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5. tanulmány – A b</w:t>
      </w:r>
      <w:r>
        <w:rPr>
          <w:rFonts w:ascii="Times New Roman" w:hAnsi="Times New Roman" w:cs="Times New Roman" w:eastAsia="Times New Roman"/>
          <w:color w:val="4F81BD"/>
          <w:spacing w:val="0"/>
          <w:position w:val="0"/>
          <w:sz w:val="24"/>
          <w:shd w:fill="auto" w:val="clear"/>
        </w:rPr>
        <w:t xml:space="preserve">űntudat</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Heti tanulmányunk: </w:t>
      </w:r>
      <w:r>
        <w:rPr>
          <w:rFonts w:ascii="Times New Roman" w:hAnsi="Times New Roman" w:cs="Times New Roman" w:eastAsia="Times New Roman"/>
          <w:color w:val="auto"/>
          <w:spacing w:val="0"/>
          <w:position w:val="0"/>
          <w:sz w:val="24"/>
          <w:shd w:fill="auto" w:val="clear"/>
        </w:rPr>
        <w:t xml:space="preserve">1Mózes 3:8-13; 1János 1:9; Zsoltárok 32; 1Timótheus 4:1-2; Máté 26:75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Alapige: </w:t>
      </w:r>
      <w:r>
        <w:rPr>
          <w:rFonts w:ascii="Times New Roman" w:hAnsi="Times New Roman" w:cs="Times New Roman" w:eastAsia="Times New Roman"/>
          <w:i/>
          <w:color w:val="auto"/>
          <w:spacing w:val="0"/>
          <w:position w:val="0"/>
          <w:sz w:val="24"/>
          <w:shd w:fill="auto" w:val="clear"/>
        </w:rPr>
        <w:t xml:space="preserve">„Ha a b</w:t>
      </w:r>
      <w:r>
        <w:rPr>
          <w:rFonts w:ascii="Times New Roman" w:hAnsi="Times New Roman" w:cs="Times New Roman" w:eastAsia="Times New Roman"/>
          <w:i/>
          <w:color w:val="auto"/>
          <w:spacing w:val="0"/>
          <w:position w:val="0"/>
          <w:sz w:val="24"/>
          <w:shd w:fill="auto" w:val="clear"/>
        </w:rPr>
        <w:t xml:space="preserve">űnöket számon tartod, Uram, Uram, ki marad meg akkor? De nálad van a bocsánat, ezért félnek téged”</w:t>
      </w:r>
      <w:r>
        <w:rPr>
          <w:rFonts w:ascii="Times New Roman" w:hAnsi="Times New Roman" w:cs="Times New Roman" w:eastAsia="Times New Roman"/>
          <w:color w:val="auto"/>
          <w:spacing w:val="0"/>
          <w:position w:val="0"/>
          <w:sz w:val="24"/>
          <w:shd w:fill="auto" w:val="clear"/>
        </w:rPr>
        <w:t xml:space="preserve"> (Zsolt 130:3-4).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Bevezet</w:t>
      </w:r>
      <w:r>
        <w:rPr>
          <w:rFonts w:ascii="Times New Roman" w:hAnsi="Times New Roman" w:cs="Times New Roman" w:eastAsia="Times New Roman"/>
          <w:color w:val="4F81BD"/>
          <w:spacing w:val="0"/>
          <w:position w:val="0"/>
          <w:sz w:val="24"/>
          <w:shd w:fill="auto" w:val="clear"/>
        </w:rPr>
        <w:t xml:space="preserve">ő</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w:t>
      </w:r>
      <w:r>
        <w:rPr>
          <w:rFonts w:ascii="Times New Roman" w:hAnsi="Times New Roman" w:cs="Times New Roman" w:eastAsia="Times New Roman"/>
          <w:color w:val="auto"/>
          <w:spacing w:val="0"/>
          <w:position w:val="0"/>
          <w:sz w:val="24"/>
          <w:shd w:fill="auto" w:val="clear"/>
        </w:rPr>
        <w:t xml:space="preserve">űntudat az egyik legfájdalmasabb és legbénítóbb érzelmi tapasztalat. Okozhat szégyenérzetet, félelmet, bánatot, haragot, idegességet, sőt, fizikai betegséget is. Bár gyakran igen kellemetlenek, ezek az érzések időnként származhatnak Istentől is, hogy ezek által vezesse a bűnöst megtérésre a kereszt lábához, ahol megkaphatja az áhított bocsánatot. Néha a bűntudat mechanizmusa olyan egyénekben játszódik le, akik nem is felelősek azért, ami történt. Például balesetek túlélői vagy elvált szülők gyermekei élnek át időnként igen súlyos bűntudatot.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Amikor azonban a b</w:t>
      </w:r>
      <w:r>
        <w:rPr>
          <w:rFonts w:ascii="Times New Roman" w:hAnsi="Times New Roman" w:cs="Times New Roman" w:eastAsia="Times New Roman"/>
          <w:color w:val="auto"/>
          <w:spacing w:val="0"/>
          <w:position w:val="0"/>
          <w:sz w:val="24"/>
          <w:shd w:fill="auto" w:val="clear"/>
        </w:rPr>
        <w:t xml:space="preserve">űntudat jogos, az a jó lelkiismeretet szolgálja. A bűntudat elég kellemetlenséget okoz ahhoz, hogy az illető kezdjen vele valamit. Személyes döntésétől függően vagy igen romboló [olykor végzetes] eredményre jut (mint például Júdás), vagy nagyon pozitív a végkifejlet, mint volt Péter esetében.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Ebben a tanulmányban négy bibliai beszámolót fogunk elemezni abból a szempontból, hogy jobban megértsük a b</w:t>
      </w:r>
      <w:r>
        <w:rPr>
          <w:rFonts w:ascii="Times New Roman" w:hAnsi="Times New Roman" w:cs="Times New Roman" w:eastAsia="Times New Roman"/>
          <w:color w:val="auto"/>
          <w:spacing w:val="0"/>
          <w:position w:val="0"/>
          <w:sz w:val="24"/>
          <w:shd w:fill="auto" w:val="clear"/>
        </w:rPr>
        <w:t xml:space="preserve">űntudat folyamatát, és levonjuk a következtetést, hogy mit tanulhatunk mindebből. Láthatjuk majd, hogy helyes mederben tartva a bűntudat Isten eszköze lehet – áldásunkra. Nagyon sok múlik azon, hogyan viszonyulunk a lelkünkben érzett bűntudathoz, és azon, mit kezdünk vele.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A szégyen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1Móz 3:8-13 verseit! Hogyan mutatta ki Ádám és Éva a b</w:t>
      </w:r>
      <w:r>
        <w:rPr>
          <w:rFonts w:ascii="Times New Roman" w:hAnsi="Times New Roman" w:cs="Times New Roman" w:eastAsia="Times New Roman"/>
          <w:b/>
          <w:color w:val="auto"/>
          <w:spacing w:val="0"/>
          <w:position w:val="0"/>
          <w:sz w:val="24"/>
          <w:shd w:fill="auto" w:val="clear"/>
        </w:rPr>
        <w:t xml:space="preserve">űntudatot, ami bennük támadt? Miért volt különösen rossz Ádám reakciója?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w:t>
      </w:r>
      <w:r>
        <w:rPr>
          <w:rFonts w:ascii="Times New Roman" w:hAnsi="Times New Roman" w:cs="Times New Roman" w:eastAsia="Times New Roman"/>
          <w:color w:val="auto"/>
          <w:spacing w:val="0"/>
          <w:position w:val="0"/>
          <w:sz w:val="24"/>
          <w:shd w:fill="auto" w:val="clear"/>
        </w:rPr>
        <w:t xml:space="preserve">űntudat volt az emberek első negatív, káros érzése. Ádám és Éva, miután vétkezett, egészen másképpen kezdett viselkedni, mint ahogy korábban tette. </w:t>
      </w:r>
      <w:r>
        <w:rPr>
          <w:rFonts w:ascii="Times New Roman" w:hAnsi="Times New Roman" w:cs="Times New Roman" w:eastAsia="Times New Roman"/>
          <w:i/>
          <w:color w:val="auto"/>
          <w:spacing w:val="0"/>
          <w:position w:val="0"/>
          <w:sz w:val="24"/>
          <w:shd w:fill="auto" w:val="clear"/>
        </w:rPr>
        <w:t xml:space="preserve">„Elrejtőzött az ember és a felesége az Úristen elől a kert fái között”</w:t>
      </w:r>
      <w:r>
        <w:rPr>
          <w:rFonts w:ascii="Times New Roman" w:hAnsi="Times New Roman" w:cs="Times New Roman" w:eastAsia="Times New Roman"/>
          <w:color w:val="auto"/>
          <w:spacing w:val="0"/>
          <w:position w:val="0"/>
          <w:sz w:val="24"/>
          <w:shd w:fill="auto" w:val="clear"/>
        </w:rPr>
        <w:t xml:space="preserve"> (8. v.). Ez a példátlan reakció jelezte, mennyire féltek Atyjuktól és Barátjuktól, ugyanakkor szégyelltek is találkozni vele. Bukásukig mindig örömet találtak Isten jelenlétében, de most elrejtőztek előle. Egy csodálatos kötelék szakadt meg itt. A félelmen és a szégyenen kívül szomorúságot is éreztek, különösen akkor, amikor szembesültek engedetlenségük szörnyű következményeivel.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Figyeljük meg Ádám és Éva szavait: </w:t>
      </w:r>
      <w:r>
        <w:rPr>
          <w:rFonts w:ascii="Times New Roman" w:hAnsi="Times New Roman" w:cs="Times New Roman" w:eastAsia="Times New Roman"/>
          <w:i/>
          <w:color w:val="auto"/>
          <w:spacing w:val="0"/>
          <w:position w:val="0"/>
          <w:sz w:val="24"/>
          <w:shd w:fill="auto" w:val="clear"/>
        </w:rPr>
        <w:t xml:space="preserve">„Az asszony, akit mellém adtál…”</w:t>
      </w:r>
      <w:r>
        <w:rPr>
          <w:rFonts w:ascii="Times New Roman" w:hAnsi="Times New Roman" w:cs="Times New Roman" w:eastAsia="Times New Roman"/>
          <w:color w:val="auto"/>
          <w:spacing w:val="0"/>
          <w:position w:val="0"/>
          <w:sz w:val="24"/>
          <w:shd w:fill="auto" w:val="clear"/>
        </w:rPr>
        <w:t xml:space="preserve"> és </w:t>
      </w:r>
      <w:r>
        <w:rPr>
          <w:rFonts w:ascii="Times New Roman" w:hAnsi="Times New Roman" w:cs="Times New Roman" w:eastAsia="Times New Roman"/>
          <w:i/>
          <w:color w:val="auto"/>
          <w:spacing w:val="0"/>
          <w:position w:val="0"/>
          <w:sz w:val="24"/>
          <w:shd w:fill="auto" w:val="clear"/>
        </w:rPr>
        <w:t xml:space="preserve">„A kígyó szedett rá…”</w:t>
      </w:r>
      <w:r>
        <w:rPr>
          <w:rFonts w:ascii="Times New Roman" w:hAnsi="Times New Roman" w:cs="Times New Roman" w:eastAsia="Times New Roman"/>
          <w:color w:val="auto"/>
          <w:spacing w:val="0"/>
          <w:position w:val="0"/>
          <w:sz w:val="24"/>
          <w:shd w:fill="auto" w:val="clear"/>
        </w:rPr>
        <w:t xml:space="preserve"> A b</w:t>
      </w:r>
      <w:r>
        <w:rPr>
          <w:rFonts w:ascii="Times New Roman" w:hAnsi="Times New Roman" w:cs="Times New Roman" w:eastAsia="Times New Roman"/>
          <w:color w:val="auto"/>
          <w:spacing w:val="0"/>
          <w:position w:val="0"/>
          <w:sz w:val="24"/>
          <w:shd w:fill="auto" w:val="clear"/>
        </w:rPr>
        <w:t xml:space="preserve">űntudat látszólag automatikus reakcióként váltja ki belőlünk azt, hogy a vádat valaki másra terheljük, illetve érvekkel igazoljuk saját viselkedésünket. Sigmund Freud, a pszichoanalízis atyja, „projekciónak [kivetítésnek]” nevezte ezt a jelenséget, és úgy magyarázta ezt, hogy az emberek azért vetítik ki vétküket más emberekre vagy a körülményekre, hogy enyhítsék saját bűntudatukat. Ezt a kivetítést sokan védekezési mechanizmusnak tartják. Mások hibáztatása azonban nem tesz igazán jót a kapcsolatainknak, és akadályozza Isten bocsánatát is. Az igazi megoldás abban van, ha teljes felelősséget vállalunk saját tetteinkért, és Istent keressük, aki felszabadíthat a bűntudat alól. </w:t>
      </w:r>
      <w:r>
        <w:rPr>
          <w:rFonts w:ascii="Times New Roman" w:hAnsi="Times New Roman" w:cs="Times New Roman" w:eastAsia="Times New Roman"/>
          <w:i/>
          <w:color w:val="auto"/>
          <w:spacing w:val="0"/>
          <w:position w:val="0"/>
          <w:sz w:val="24"/>
          <w:shd w:fill="auto" w:val="clear"/>
        </w:rPr>
        <w:t xml:space="preserve">„Nincs tehát most már semmiféle kárhoztató ítélet azok ellen, akik a Krisztus Jézusban vannak”</w:t>
      </w:r>
      <w:r>
        <w:rPr>
          <w:rFonts w:ascii="Times New Roman" w:hAnsi="Times New Roman" w:cs="Times New Roman" w:eastAsia="Times New Roman"/>
          <w:color w:val="auto"/>
          <w:spacing w:val="0"/>
          <w:position w:val="0"/>
          <w:sz w:val="24"/>
          <w:shd w:fill="auto" w:val="clear"/>
        </w:rPr>
        <w:t xml:space="preserve"> (Róm 8:1). Az emberek sokszor feleslegesen veszik magukra, illetve hordozzák a bűntudat terhét. Az alaptalan bűntudatot gyakran érzik például az öngyilkosságot elkövetett személyek közeli hozzátartozói, tömegbalesetek vagy szerencsétlenségek túlélői, vagy az elvált házaspárok gyermekei. Az ilyen élethelyzetben élőket biztosítani kell arról, hogy ők semmiképpen sem felelősek mások viselkedéséért vagy az előre nem látható eseményekért. És ha egyes esetekben valóban van valamennyi felelősségük, akkor az a megoldás, hogy felvállalják azt, bocsánatot kérnek azoktól, akiket megbántottak, aztán pedig ragaszkodnak a Biblia ígéreteihez, mint például ehhez: </w:t>
      </w:r>
      <w:r>
        <w:rPr>
          <w:rFonts w:ascii="Times New Roman" w:hAnsi="Times New Roman" w:cs="Times New Roman" w:eastAsia="Times New Roman"/>
          <w:i/>
          <w:color w:val="auto"/>
          <w:spacing w:val="0"/>
          <w:position w:val="0"/>
          <w:sz w:val="24"/>
          <w:shd w:fill="auto" w:val="clear"/>
        </w:rPr>
        <w:t xml:space="preserve">„Amilyen messze van napkelet napnyugattól, olyan messzire veti el vétkeinket”</w:t>
      </w:r>
      <w:r>
        <w:rPr>
          <w:rFonts w:ascii="Times New Roman" w:hAnsi="Times New Roman" w:cs="Times New Roman" w:eastAsia="Times New Roman"/>
          <w:color w:val="auto"/>
          <w:spacing w:val="0"/>
          <w:position w:val="0"/>
          <w:sz w:val="24"/>
          <w:shd w:fill="auto" w:val="clear"/>
        </w:rPr>
        <w:t xml:space="preserve"> (Zsolt 103:12).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Mit veszel észre magadon, hogyan reagálsz a b</w:t>
      </w:r>
      <w:r>
        <w:rPr>
          <w:rFonts w:ascii="Times New Roman" w:hAnsi="Times New Roman" w:cs="Times New Roman" w:eastAsia="Times New Roman"/>
          <w:b/>
          <w:color w:val="auto"/>
          <w:spacing w:val="0"/>
          <w:position w:val="0"/>
          <w:sz w:val="24"/>
          <w:shd w:fill="auto" w:val="clear"/>
        </w:rPr>
        <w:t xml:space="preserve">űntudatra? Ádámhoz hasonlóan rögtön másokat okolsz saját rossz tetteidért? Miként tanulhatod meg, hogy szembenézz azzal, amit elrontottál, és utána Isten kegyelméből továbblépj?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József testvéreinek ijedelme</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Milyen b</w:t>
      </w:r>
      <w:r>
        <w:rPr>
          <w:rFonts w:ascii="Times New Roman" w:hAnsi="Times New Roman" w:cs="Times New Roman" w:eastAsia="Times New Roman"/>
          <w:b/>
          <w:color w:val="auto"/>
          <w:spacing w:val="0"/>
          <w:position w:val="0"/>
          <w:sz w:val="24"/>
          <w:shd w:fill="auto" w:val="clear"/>
        </w:rPr>
        <w:t xml:space="preserve">űntudatot ébresztő emlék nyomasztotta József testvéreinek lelkét? 1Móz 42:21. Mit árul el ez róluk?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w:t>
      </w:r>
      <w:r>
        <w:rPr>
          <w:rFonts w:ascii="Times New Roman" w:hAnsi="Times New Roman" w:cs="Times New Roman" w:eastAsia="Times New Roman"/>
          <w:color w:val="auto"/>
          <w:spacing w:val="0"/>
          <w:position w:val="0"/>
          <w:sz w:val="24"/>
          <w:shd w:fill="auto" w:val="clear"/>
        </w:rPr>
        <w:t xml:space="preserve">űntudat a múlt bizonyos történéseivel kapcsolatos, néha csupán csak egy röpke esemény képe, amit agyunkban újra meg újra visszajátszunk. Máskor egy felvillanó kép alakjában jelenik meg, ami betölti elménket, és megjelenik álmainkban, sőt, rémálmainkban. A tizenéves József képe, amint az életéért könyörög bátyjainak, bizonyára újra és újra felidéződött Jákob fiainak fejében.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Hogyan hatott még József testvéreire a b</w:t>
      </w:r>
      <w:r>
        <w:rPr>
          <w:rFonts w:ascii="Times New Roman" w:hAnsi="Times New Roman" w:cs="Times New Roman" w:eastAsia="Times New Roman"/>
          <w:b/>
          <w:color w:val="auto"/>
          <w:spacing w:val="0"/>
          <w:position w:val="0"/>
          <w:sz w:val="24"/>
          <w:shd w:fill="auto" w:val="clear"/>
        </w:rPr>
        <w:t xml:space="preserve">űntudat?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w:t>
      </w:r>
      <w:r>
        <w:rPr>
          <w:rFonts w:ascii="Times New Roman" w:hAnsi="Times New Roman" w:cs="Times New Roman" w:eastAsia="Times New Roman"/>
          <w:color w:val="auto"/>
          <w:spacing w:val="0"/>
          <w:position w:val="0"/>
          <w:sz w:val="24"/>
          <w:shd w:fill="auto" w:val="clear"/>
        </w:rPr>
        <w:t xml:space="preserve">űntudattól sújtott emberek újra és újra egy gondolat körül forognak, rágódnak azon a tényen, hogy megtették, amit megtettek, félnek a következményektől, és hibáztatják magukat. Ez a töprengés sok idegességet, frusztrációt okoz, az egyén haragszik önmagára, hogy miért nem döntött és tett másképp az adott pillanatban. Sajnos nem számít, hányszor hívjuk elő ezeket a gondolatokat, a múlt attól még változatlan marad. Bűnbánatra és bűnbocsánatra van szükség. József nemes jelleme egyértelműen kitűnik, és bocsánatot ajánl fel testvéreinek. Bátorítja őket, hogy hagyjanak fel az önváddal. Biztosítja őket arról, hogy az események sorozatára szükség volt Isten tervéhez, hogy sokakat megmenthessen. A tény azonban, hogy Isten jóra tudta felhasználni gonoszságukat, még nem változtat azon, hogy valóban elkövették szörnyű bűnüket.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következ</w:t>
      </w:r>
      <w:r>
        <w:rPr>
          <w:rFonts w:ascii="Times New Roman" w:hAnsi="Times New Roman" w:cs="Times New Roman" w:eastAsia="Times New Roman"/>
          <w:b/>
          <w:color w:val="auto"/>
          <w:spacing w:val="0"/>
          <w:position w:val="0"/>
          <w:sz w:val="24"/>
          <w:shd w:fill="auto" w:val="clear"/>
        </w:rPr>
        <w:t xml:space="preserve">ő igeversekben található tanácsok miként segítenek kezelni a bűntudatot? Jak 5:16; 1Jn 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Minden b</w:t>
      </w:r>
      <w:r>
        <w:rPr>
          <w:rFonts w:ascii="Times New Roman" w:hAnsi="Times New Roman" w:cs="Times New Roman" w:eastAsia="Times New Roman"/>
          <w:color w:val="auto"/>
          <w:spacing w:val="0"/>
          <w:position w:val="0"/>
          <w:sz w:val="24"/>
          <w:shd w:fill="auto" w:val="clear"/>
        </w:rPr>
        <w:t xml:space="preserve">űn fájdalmat okoz magának az elkövetőnek és Istennek is. Sok bűn sajnos olyan jellegű, hogy másokat is magával ránt, másokra is hat. A háromszög (Isten-mások-én magam) minden sarkán dolgozni kell ahhoz, hogy a múlt bűneire megoldást hozzunk. János azt mondja, Isten készen áll arra, hogy megbocsásson és megtisztítson bennünket a tisztátalanságtól. Ezen kívül Jakab azt tanácsolja, valljuk meg bűneinket egymásnak. Ezt meg kell tennünk, különösen azok irányában, akiket megsebeztünk.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Az alázatos b</w:t>
      </w:r>
      <w:r>
        <w:rPr>
          <w:rFonts w:ascii="Times New Roman" w:hAnsi="Times New Roman" w:cs="Times New Roman" w:eastAsia="Times New Roman"/>
          <w:b/>
          <w:color w:val="auto"/>
          <w:spacing w:val="0"/>
          <w:position w:val="0"/>
          <w:sz w:val="24"/>
          <w:shd w:fill="auto" w:val="clear"/>
        </w:rPr>
        <w:t xml:space="preserve">űnvallás az egyetlen módja annak, hogy a bűntudattól megszabaduljunk. „Bűneitek hegyként lehetnek előttetek; de ha megalázzátok szíveteket és megvalljátok bűneiteket, bízva a megfeszített és feltámadt Üdvözítő érdemeiben, Ő megbocsát és megtisztít titeket minden igazságtalanságtól… [Az Ő igazságának műve] békesség, annak hatása mindörökre nyugalom és biztonság” (Ellen G. White: </w:t>
      </w:r>
      <w:r>
        <w:rPr>
          <w:rFonts w:ascii="Times New Roman" w:hAnsi="Times New Roman" w:cs="Times New Roman" w:eastAsia="Times New Roman"/>
          <w:b/>
          <w:i/>
          <w:color w:val="auto"/>
          <w:spacing w:val="0"/>
          <w:position w:val="0"/>
          <w:sz w:val="24"/>
          <w:shd w:fill="auto" w:val="clear"/>
        </w:rPr>
        <w:t xml:space="preserve">Az apostolok története</w:t>
      </w:r>
      <w:r>
        <w:rPr>
          <w:rFonts w:ascii="Times New Roman" w:hAnsi="Times New Roman" w:cs="Times New Roman" w:eastAsia="Times New Roman"/>
          <w:b/>
          <w:color w:val="auto"/>
          <w:spacing w:val="0"/>
          <w:position w:val="0"/>
          <w:sz w:val="24"/>
          <w:shd w:fill="auto" w:val="clear"/>
        </w:rPr>
        <w:t xml:space="preserve">. Budapest, 2003, Advent Kiadó. 373. o.). Mit szükséges megvallanod ahhoz, hogy megtapasztalhasd a fenti ígéreteket?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r>
        <w:rPr>
          <w:rFonts w:ascii="Times New Roman" w:hAnsi="Times New Roman" w:cs="Times New Roman" w:eastAsia="Times New Roman"/>
          <w:b/>
          <w:color w:val="4F81BD"/>
          <w:spacing w:val="0"/>
          <w:position w:val="0"/>
          <w:sz w:val="24"/>
          <w:shd w:fill="auto" w:val="clear"/>
        </w:rPr>
        <w:t xml:space="preserve">Elszívott er</w:t>
      </w:r>
      <w:r>
        <w:rPr>
          <w:rFonts w:ascii="Times New Roman" w:hAnsi="Times New Roman" w:cs="Times New Roman" w:eastAsia="Times New Roman"/>
          <w:b/>
          <w:color w:val="4F81BD"/>
          <w:spacing w:val="0"/>
          <w:position w:val="0"/>
          <w:sz w:val="24"/>
          <w:shd w:fill="auto" w:val="clear"/>
        </w:rPr>
        <w:t xml:space="preserve">ő</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a 32. zsoltárt! Mit tanít ez a rész a b</w:t>
      </w:r>
      <w:r>
        <w:rPr>
          <w:rFonts w:ascii="Times New Roman" w:hAnsi="Times New Roman" w:cs="Times New Roman" w:eastAsia="Times New Roman"/>
          <w:b/>
          <w:color w:val="auto"/>
          <w:spacing w:val="0"/>
          <w:position w:val="0"/>
          <w:sz w:val="24"/>
          <w:shd w:fill="auto" w:val="clear"/>
        </w:rPr>
        <w:t xml:space="preserve">űntudatról és a bűnbánatról? Mit ért Dávid azon, hogy </w:t>
      </w:r>
      <w:r>
        <w:rPr>
          <w:rFonts w:ascii="Times New Roman" w:hAnsi="Times New Roman" w:cs="Times New Roman" w:eastAsia="Times New Roman"/>
          <w:b/>
          <w:i/>
          <w:color w:val="auto"/>
          <w:spacing w:val="0"/>
          <w:position w:val="0"/>
          <w:sz w:val="24"/>
          <w:shd w:fill="auto" w:val="clear"/>
        </w:rPr>
        <w:t xml:space="preserve">„Míg hallgattam…”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Mi történik, amikor valaki hallgat? Mi volt Dávid megoldása a bűntudatra?</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w:t>
      </w:r>
      <w:r>
        <w:rPr>
          <w:rFonts w:ascii="Times New Roman" w:hAnsi="Times New Roman" w:cs="Times New Roman" w:eastAsia="Times New Roman"/>
          <w:color w:val="auto"/>
          <w:spacing w:val="0"/>
          <w:position w:val="0"/>
          <w:sz w:val="24"/>
          <w:shd w:fill="auto" w:val="clear"/>
        </w:rPr>
        <w:t xml:space="preserve">őszinte bűnvallás jó a léleknek, és úgy tűnik, a testnek is. Dávid kifejezései egyértelműen sugallják, hogy a bűntudat fizikai fájdalmat is okozott neki: </w:t>
      </w:r>
      <w:r>
        <w:rPr>
          <w:rFonts w:ascii="Times New Roman" w:hAnsi="Times New Roman" w:cs="Times New Roman" w:eastAsia="Times New Roman"/>
          <w:i/>
          <w:color w:val="auto"/>
          <w:spacing w:val="0"/>
          <w:position w:val="0"/>
          <w:sz w:val="24"/>
          <w:shd w:fill="auto" w:val="clear"/>
        </w:rPr>
        <w:t xml:space="preserve">„kiszáradtak csontjaim”</w:t>
      </w:r>
      <w:r>
        <w:rPr>
          <w:rFonts w:ascii="Times New Roman" w:hAnsi="Times New Roman" w:cs="Times New Roman" w:eastAsia="Times New Roman"/>
          <w:color w:val="auto"/>
          <w:spacing w:val="0"/>
          <w:position w:val="0"/>
          <w:sz w:val="24"/>
          <w:shd w:fill="auto" w:val="clear"/>
        </w:rPr>
        <w:t xml:space="preserve"> (3. v.), ereje ellankadt (4. v.). Az egészségügyi szakemberek ma már felismerték az összefüggést a pszichológiai stressz és a fizikai betegségek között. A pszichoszomatikus betegség kifejezés már évtizedek óta szerepel az orvosi nyelvhasználatban, és azokat a fizikai tüneteket foglalja magába, amelyeket főként lélektani folyamatok okoznak. Legújabban pedig a pszichoneuroimmunológia azonosította be pontosan, milyen kulcsszerepe van az idegi és lelkiállapotnak abban, hogy valaki ellenáll a betegségeknek, vagy sem.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w:t>
      </w:r>
      <w:r>
        <w:rPr>
          <w:rFonts w:ascii="Times New Roman" w:hAnsi="Times New Roman" w:cs="Times New Roman" w:eastAsia="Times New Roman"/>
          <w:color w:val="auto"/>
          <w:spacing w:val="0"/>
          <w:position w:val="0"/>
          <w:sz w:val="24"/>
          <w:shd w:fill="auto" w:val="clear"/>
        </w:rPr>
        <w:t xml:space="preserve">űntudat, mint minden más negatív érzés, azonnali változásokat okoz a viselkedésben, hosszú távon pedig rombolja a fizikai egészséget. Viszont azoknak, akik ismerik Istent, nem szükséges ilyen kockázatnak kitenniük magukat. Dávid bizonyságtételében ott van a bűntudat ellenszere: </w:t>
      </w:r>
      <w:r>
        <w:rPr>
          <w:rFonts w:ascii="Times New Roman" w:hAnsi="Times New Roman" w:cs="Times New Roman" w:eastAsia="Times New Roman"/>
          <w:i/>
          <w:color w:val="auto"/>
          <w:spacing w:val="0"/>
          <w:position w:val="0"/>
          <w:sz w:val="24"/>
          <w:shd w:fill="auto" w:val="clear"/>
        </w:rPr>
        <w:t xml:space="preserve">„Megvallottam neked vétkemet… és te megbocsátottad bűnömet”</w:t>
      </w:r>
      <w:r>
        <w:rPr>
          <w:rFonts w:ascii="Times New Roman" w:hAnsi="Times New Roman" w:cs="Times New Roman" w:eastAsia="Times New Roman"/>
          <w:color w:val="auto"/>
          <w:spacing w:val="0"/>
          <w:position w:val="0"/>
          <w:sz w:val="24"/>
          <w:shd w:fill="auto" w:val="clear"/>
        </w:rPr>
        <w:t xml:space="preserve"> (5. v.).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Úr csodálatos megbocsátása által elt</w:t>
      </w:r>
      <w:r>
        <w:rPr>
          <w:rFonts w:ascii="Times New Roman" w:hAnsi="Times New Roman" w:cs="Times New Roman" w:eastAsia="Times New Roman"/>
          <w:color w:val="auto"/>
          <w:spacing w:val="0"/>
          <w:position w:val="0"/>
          <w:sz w:val="24"/>
          <w:shd w:fill="auto" w:val="clear"/>
        </w:rPr>
        <w:t xml:space="preserve">űnhet a szégyen, a lelkifurdalás, helyét pedig öröm és boldogság foglalhatja el (11. v.).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1Tim 4:1-2 versét! Mit jelent a megbélyegzett lelkiismeret?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Pál el</w:t>
      </w:r>
      <w:r>
        <w:rPr>
          <w:rFonts w:ascii="Times New Roman" w:hAnsi="Times New Roman" w:cs="Times New Roman" w:eastAsia="Times New Roman"/>
          <w:color w:val="auto"/>
          <w:spacing w:val="0"/>
          <w:position w:val="0"/>
          <w:sz w:val="24"/>
          <w:shd w:fill="auto" w:val="clear"/>
        </w:rPr>
        <w:t xml:space="preserve">őre óvta Timótheust azoktól az egyénektől, akik tévtanításokat hirdetnek a hívőknek. Azt mondta róluk, azért teszik ezt, mert </w:t>
      </w:r>
      <w:r>
        <w:rPr>
          <w:rFonts w:ascii="Times New Roman" w:hAnsi="Times New Roman" w:cs="Times New Roman" w:eastAsia="Times New Roman"/>
          <w:i/>
          <w:color w:val="auto"/>
          <w:spacing w:val="0"/>
          <w:position w:val="0"/>
          <w:sz w:val="24"/>
          <w:shd w:fill="auto" w:val="clear"/>
        </w:rPr>
        <w:t xml:space="preserve">„meg vannak bélyegezve saját lelkiismeretükben”</w:t>
      </w:r>
      <w:r>
        <w:rPr>
          <w:rFonts w:ascii="Times New Roman" w:hAnsi="Times New Roman" w:cs="Times New Roman" w:eastAsia="Times New Roman"/>
          <w:color w:val="auto"/>
          <w:spacing w:val="0"/>
          <w:position w:val="0"/>
          <w:sz w:val="24"/>
          <w:shd w:fill="auto" w:val="clear"/>
        </w:rPr>
        <w:t xml:space="preserve"> (2. v.). Ahogy a tűz megperzselheti az idegvégződéseket, érzéketlenné téve ezzel a test bizonyos részeit, a lelkiismeretet is érzéketlenné lehet tenni (a) a helyes elvek következetes áthágásával, egészen addig, amíg már egyáltalán nem érzékeljük a jó és rossz közötti különbséget; (b) erőteljes környezeti befolyással, ami arra nevelheti az egyént, hogy közönnyel tekintsen a rosszra, sőt, talán még jónak is tartsa azt.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Tudsz-e említeni olyan dolgot, ami régebben még zavart, ma viszont már nem? Ha igen, lehet, hogy a lelkiismereted kezd érzéketlenné válni? Próbáld meg távolabbról szemlélni önmagadat: teszel olyan dolgokat, amik kellene, hogy zavarják a lelkiismeretedet, de nem zavarják?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Keser</w:t>
      </w:r>
      <w:r>
        <w:rPr>
          <w:rFonts w:ascii="Times New Roman" w:hAnsi="Times New Roman" w:cs="Times New Roman" w:eastAsia="Times New Roman"/>
          <w:color w:val="4F81BD"/>
          <w:spacing w:val="0"/>
          <w:position w:val="0"/>
          <w:sz w:val="24"/>
          <w:shd w:fill="auto" w:val="clear"/>
        </w:rPr>
        <w:t xml:space="preserve">ű könnyek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 b</w:t>
      </w:r>
      <w:r>
        <w:rPr>
          <w:rFonts w:ascii="Times New Roman" w:hAnsi="Times New Roman" w:cs="Times New Roman" w:eastAsia="Times New Roman"/>
          <w:b/>
          <w:color w:val="auto"/>
          <w:spacing w:val="0"/>
          <w:position w:val="0"/>
          <w:sz w:val="24"/>
          <w:shd w:fill="auto" w:val="clear"/>
        </w:rPr>
        <w:t xml:space="preserve">űntudat egyik legjellemzőbb megnyilvánulásáról Mt 26:75-ben olvashatunk. Miért érzett olyan mardosó bűntudatot Péter? Volt valaha hasonló tapasztalatod? Ha igen, mit tanultál belőle, hogy a későbbiek során ne kövesd el ugyanazt a hibát?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Péter kétszer hangsúlyozta ki azt, hogy </w:t>
      </w:r>
      <w:r>
        <w:rPr>
          <w:rFonts w:ascii="Times New Roman" w:hAnsi="Times New Roman" w:cs="Times New Roman" w:eastAsia="Times New Roman"/>
          <w:color w:val="auto"/>
          <w:spacing w:val="0"/>
          <w:position w:val="0"/>
          <w:sz w:val="24"/>
          <w:shd w:fill="auto" w:val="clear"/>
        </w:rPr>
        <w:t xml:space="preserve">ő bizony erős lesz, és sohasem tagadja meg a Mestert. A második kijelentése éppen az után hangzott el, hogy az Úr megjövendölte: azon az éjszakán Péter háromszor fogja megtagadni Őt. Órákkal később két nő állította nagy hangon, hogy Péter Jézus tanítványa, és ő mindkét alkalommal letagadta ezt. Aztán a főpap szolgái közül is felismerték őt néhányan, mire Péter újra felkiáltott: </w:t>
      </w:r>
      <w:r>
        <w:rPr>
          <w:rFonts w:ascii="Times New Roman" w:hAnsi="Times New Roman" w:cs="Times New Roman" w:eastAsia="Times New Roman"/>
          <w:i/>
          <w:color w:val="auto"/>
          <w:spacing w:val="0"/>
          <w:position w:val="0"/>
          <w:sz w:val="24"/>
          <w:shd w:fill="auto" w:val="clear"/>
        </w:rPr>
        <w:t xml:space="preserve">„Nem vagyok!”</w:t>
      </w:r>
      <w:r>
        <w:rPr>
          <w:rFonts w:ascii="Times New Roman" w:hAnsi="Times New Roman" w:cs="Times New Roman" w:eastAsia="Times New Roman"/>
          <w:color w:val="auto"/>
          <w:spacing w:val="0"/>
          <w:position w:val="0"/>
          <w:sz w:val="24"/>
          <w:shd w:fill="auto" w:val="clear"/>
        </w:rPr>
        <w:t xml:space="preserve"> (Jn 18:25). Figyeljük meg, hogy a vádolók (kiskorúak, nők, szolgák) mind a társadalom alacsonyabb rendűnek tartott rétegéből valók voltak, s ez bizonyára még tovább súlyosbította Péter szégyenérzetét.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fontos tény azonban az, hogy Pétert megtérésre vezette a sírás: szívbéli változásra és valódi b</w:t>
      </w:r>
      <w:r>
        <w:rPr>
          <w:rFonts w:ascii="Times New Roman" w:hAnsi="Times New Roman" w:cs="Times New Roman" w:eastAsia="Times New Roman"/>
          <w:color w:val="auto"/>
          <w:spacing w:val="0"/>
          <w:position w:val="0"/>
          <w:sz w:val="24"/>
          <w:shd w:fill="auto" w:val="clear"/>
        </w:rPr>
        <w:t xml:space="preserve">űnbánatra, bármilyen fájdalmas volt is a folyamat. Időnként bizony ez az ára: meg kell látnunk valódi önmagunkat, észre kell vennünk, mi lakik a szívünk mélyén, és milyen csalásra vagyunk fogékonyak, s akkor esünk összetörve az Úr lába elé – akárcsak Péter.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„[Péter] keser</w:t>
      </w:r>
      <w:r>
        <w:rPr>
          <w:rFonts w:ascii="Times New Roman" w:hAnsi="Times New Roman" w:cs="Times New Roman" w:eastAsia="Times New Roman"/>
          <w:color w:val="auto"/>
          <w:spacing w:val="0"/>
          <w:position w:val="0"/>
          <w:sz w:val="24"/>
          <w:shd w:fill="auto" w:val="clear"/>
        </w:rPr>
        <w:t xml:space="preserve">ű könnyekkel szemében szaladt a Gecsemáné kertjének rejtekébe, és összeesett azon a helyen, ahol látta Megváltóját a földre borulni, midőn hatalmas küzdelme vércseppeket préselt ki bőrének pórusain. Péter mardosó önváddal gondolt arra, hogy ő aludt, miközben Jézus átimádkozta azokat a félelmetes órákat. Büszke szíve összetört, a bűnbánat könnyei áztatták azokat a rögöket, ahová korábban Isten drága Fiának véres verejtékcseppjei hullottak. Megtért emberként hagyta el a kertet. Most már kész volt szánni azokat, akik különféle kísértésbe estek. Alázatos lett, aki képes együtt érezni a gyengékkel és esendőkkel” (Ellen G. White: </w:t>
      </w:r>
      <w:r>
        <w:rPr>
          <w:rFonts w:ascii="Times New Roman" w:hAnsi="Times New Roman" w:cs="Times New Roman" w:eastAsia="Times New Roman"/>
          <w:i/>
          <w:color w:val="auto"/>
          <w:spacing w:val="0"/>
          <w:position w:val="0"/>
          <w:sz w:val="24"/>
          <w:shd w:fill="auto" w:val="clear"/>
        </w:rPr>
        <w:t xml:space="preserve">Testimonies for the Church</w:t>
      </w:r>
      <w:r>
        <w:rPr>
          <w:rFonts w:ascii="Times New Roman" w:hAnsi="Times New Roman" w:cs="Times New Roman" w:eastAsia="Times New Roman"/>
          <w:color w:val="auto"/>
          <w:spacing w:val="0"/>
          <w:position w:val="0"/>
          <w:sz w:val="24"/>
          <w:shd w:fill="auto" w:val="clear"/>
        </w:rPr>
        <w:t xml:space="preserve">. 5. köt., 416. 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Apostolok cselekedeteir</w:t>
      </w:r>
      <w:r>
        <w:rPr>
          <w:rFonts w:ascii="Times New Roman" w:hAnsi="Times New Roman" w:cs="Times New Roman" w:eastAsia="Times New Roman"/>
          <w:color w:val="auto"/>
          <w:spacing w:val="0"/>
          <w:position w:val="0"/>
          <w:sz w:val="24"/>
          <w:shd w:fill="auto" w:val="clear"/>
        </w:rPr>
        <w:t xml:space="preserve">ől írott könyv megkérdőjelezhetetlen bizonyságtételt tartalmaz arról, hogy Péter valóban teljes átalakuláson ment át. Prédikálása, vezetői tevékenysége, csodatételeinek sora különleges volt, és sokak megtérését eredményezte. Munkája következtében alakult meg az egyház is, mint Krisztus teste. Halálát, amit Jézus előre megjövendölt (Jn 21:18), valódi megtiszteltetésnek vette, mert hasonlóképpen halt meg, mint Mestere.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Bukásaid és kudarcaid miként tettek érzékenyebbé mások bukásai és kudarcai iránt? Amikor egy-egy fájdalmas id</w:t>
      </w:r>
      <w:r>
        <w:rPr>
          <w:rFonts w:ascii="Times New Roman" w:hAnsi="Times New Roman" w:cs="Times New Roman" w:eastAsia="Times New Roman"/>
          <w:b/>
          <w:color w:val="auto"/>
          <w:spacing w:val="0"/>
          <w:position w:val="0"/>
          <w:sz w:val="24"/>
          <w:shd w:fill="auto" w:val="clear"/>
        </w:rPr>
        <w:t xml:space="preserve">őszakon túllendülsz, hogyan tudsz segíteni másoknak, akik hasonló helyzetben vannak?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Teljes megbocsátás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„Nincs tehát most már semmiféle kárhoztató ítélet azok ellen, akik a Krisztus Jézusban vannak”</w:t>
      </w:r>
      <w:r>
        <w:rPr>
          <w:rFonts w:ascii="Times New Roman" w:hAnsi="Times New Roman" w:cs="Times New Roman" w:eastAsia="Times New Roman"/>
          <w:b/>
          <w:color w:val="auto"/>
          <w:spacing w:val="0"/>
          <w:position w:val="0"/>
          <w:sz w:val="24"/>
          <w:shd w:fill="auto" w:val="clear"/>
        </w:rPr>
        <w:t xml:space="preserve"> (Róm 8:1). Mit ígér nekünk ez az igevers? Hogyan válhat valósággá ez az ígéret a mi életünkben?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Isten bocsánata olyan hatalmas, mély és széles, hogy lehetetlen teljesen felfogni. Még a legnagyszer</w:t>
      </w:r>
      <w:r>
        <w:rPr>
          <w:rFonts w:ascii="Times New Roman" w:hAnsi="Times New Roman" w:cs="Times New Roman" w:eastAsia="Times New Roman"/>
          <w:color w:val="auto"/>
          <w:spacing w:val="0"/>
          <w:position w:val="0"/>
          <w:sz w:val="24"/>
          <w:shd w:fill="auto" w:val="clear"/>
        </w:rPr>
        <w:t xml:space="preserve">űbb emberi megbocsátás sem érhet fel Isten bocsánatával. Ő annyira tökéletes, mi pedig annyira vétkesek vagyunk, de mégis, mivel Isten önmagát adta Jézusban, mindnyájunknak tökéletes és teljes megbocsátásban lehet része abban a pillanatban, amikor egész hittel és az Úrnak való odaszánással igényeljük önmagunk számára az ígéreteket.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az alábbi három igeszakaszt! Hogyan vetnek fényt arra, mit is jelent valójában Isten megbocsátása?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Zsolt 103:12 __________________________________________</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Ézs 1:18 _____________________________________________</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Mik 7:19 ____________________________________________</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Biblia konkrét és ismer</w:t>
      </w:r>
      <w:r>
        <w:rPr>
          <w:rFonts w:ascii="Times New Roman" w:hAnsi="Times New Roman" w:cs="Times New Roman" w:eastAsia="Times New Roman"/>
          <w:color w:val="auto"/>
          <w:spacing w:val="0"/>
          <w:position w:val="0"/>
          <w:sz w:val="24"/>
          <w:shd w:fill="auto" w:val="clear"/>
        </w:rPr>
        <w:t xml:space="preserve">ős területekről hoz fel példákat, hogy egyes nehezen érthető dolgok lényegét meg tudjuk érteni. A hó és a gyapjú jó példát adnak arra, milyen a „fehér” szín, a tenger mélysége a legnagyobb mélység, amit el tudunk képzelni; földrajzi szempontból pedig semmi sincs olyan messze egymástól, mint kelet és nyugat. Ezek az allegóriák azonban mégsem adnak teljes képet Isten megbocsátásáról. Az elstowi apátságban van egy festett üvegablak, ami egy jelenetet ábrázol </w:t>
      </w:r>
      <w:r>
        <w:rPr>
          <w:rFonts w:ascii="Times New Roman" w:hAnsi="Times New Roman" w:cs="Times New Roman" w:eastAsia="Times New Roman"/>
          <w:i/>
          <w:color w:val="auto"/>
          <w:spacing w:val="0"/>
          <w:position w:val="0"/>
          <w:sz w:val="24"/>
          <w:shd w:fill="auto" w:val="clear"/>
        </w:rPr>
        <w:t xml:space="preserve">A zarándok útja</w:t>
      </w:r>
      <w:r>
        <w:rPr>
          <w:rFonts w:ascii="Times New Roman" w:hAnsi="Times New Roman" w:cs="Times New Roman" w:eastAsia="Times New Roman"/>
          <w:color w:val="auto"/>
          <w:spacing w:val="0"/>
          <w:position w:val="0"/>
          <w:sz w:val="24"/>
          <w:shd w:fill="auto" w:val="clear"/>
        </w:rPr>
        <w:t xml:space="preserve"> című Bunyan műből. Keresztény, a főszereplő látható a képen, amint a kereszt lábánál térdel. Bűnének nehéz terhe éppen lefelé gurul a válláról, ami szavakkal ki nem mondható megkönnyebbülést jelent lelkének.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Keresztény azt mondja: „És nem láttam többé.” A teher elt</w:t>
      </w:r>
      <w:r>
        <w:rPr>
          <w:rFonts w:ascii="Times New Roman" w:hAnsi="Times New Roman" w:cs="Times New Roman" w:eastAsia="Times New Roman"/>
          <w:color w:val="auto"/>
          <w:spacing w:val="0"/>
          <w:position w:val="0"/>
          <w:sz w:val="24"/>
          <w:shd w:fill="auto" w:val="clear"/>
        </w:rPr>
        <w:t xml:space="preserve">űnt, vele együtt pedig a fájdalom, a szúrás, az idegesség és a szégyen is – örökre. Tökéletlenségünk, önzésünk és rosszul működő emberi kapcsolataink miatt nagyon nehezünkre esik megérteni Isten tökéletes és teljes, hiánytalan megbocsátását. Egyszerűen annyit tehetünk, hogy hittel elfogadjuk, és imádkozunk: „Uram, alázattal megvallom neked bűneimet, elfogadom megbocsátásodat és megtisztításodat. Ámen.”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Hogyan lehetünk biztosak abban, hogy b</w:t>
      </w:r>
      <w:r>
        <w:rPr>
          <w:rFonts w:ascii="Times New Roman" w:hAnsi="Times New Roman" w:cs="Times New Roman" w:eastAsia="Times New Roman"/>
          <w:b/>
          <w:color w:val="auto"/>
          <w:spacing w:val="0"/>
          <w:position w:val="0"/>
          <w:sz w:val="24"/>
          <w:shd w:fill="auto" w:val="clear"/>
        </w:rPr>
        <w:t xml:space="preserve">űneink megbocsáttattak, ha nem érezzük ezt? Milyen alapos okunk van arra, hogy elhiggyük a bocsánatot – érzéseink ellenére is?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További tanulmányozásra: </w:t>
      </w:r>
      <w:r>
        <w:rPr>
          <w:rFonts w:ascii="Times New Roman" w:hAnsi="Times New Roman" w:cs="Times New Roman" w:eastAsia="Times New Roman"/>
          <w:color w:val="auto"/>
          <w:spacing w:val="0"/>
          <w:position w:val="0"/>
          <w:sz w:val="24"/>
          <w:shd w:fill="auto" w:val="clear"/>
        </w:rPr>
        <w:t xml:space="preserve">„Amikor a b</w:t>
      </w:r>
      <w:r>
        <w:rPr>
          <w:rFonts w:ascii="Times New Roman" w:hAnsi="Times New Roman" w:cs="Times New Roman" w:eastAsia="Times New Roman"/>
          <w:color w:val="auto"/>
          <w:spacing w:val="0"/>
          <w:position w:val="0"/>
          <w:sz w:val="24"/>
          <w:shd w:fill="auto" w:val="clear"/>
        </w:rPr>
        <w:t xml:space="preserve">űn uralomra akar törni életünkben, amikor bűntudat nyomja a lelkünket és terheli lelkiismeretünket, amikor hitetlenség felhőzi elménket, ki engedi be a fénysugarakat? Kinek a kegyelme elég ahhoz, hogy megfékezze a bűnt, ki adja a megbocsátás és bűnbocsánat drága kincsét – kiűzve a sötétséget, és tölti be reménnyel és örömmel lelkünket? Jézus, a bűnbocsátó Megváltó! Még mindig Ő a Közbenjárónk a mennyei udvarokban, és akik Krisztusban elrejtve, Istenben élik életüket, keljenek fel, és világítsanak, mert az Úr dicsősége rajtuk feltámadt!” (Ellen G. White: </w:t>
      </w:r>
      <w:r>
        <w:rPr>
          <w:rFonts w:ascii="Times New Roman" w:hAnsi="Times New Roman" w:cs="Times New Roman" w:eastAsia="Times New Roman"/>
          <w:i/>
          <w:color w:val="auto"/>
          <w:spacing w:val="0"/>
          <w:position w:val="0"/>
          <w:sz w:val="24"/>
          <w:shd w:fill="auto" w:val="clear"/>
        </w:rPr>
        <w:t xml:space="preserve">Bible Training School</w:t>
      </w:r>
      <w:r>
        <w:rPr>
          <w:rFonts w:ascii="Times New Roman" w:hAnsi="Times New Roman" w:cs="Times New Roman" w:eastAsia="Times New Roman"/>
          <w:color w:val="auto"/>
          <w:spacing w:val="0"/>
          <w:position w:val="0"/>
          <w:sz w:val="24"/>
          <w:shd w:fill="auto" w:val="clear"/>
        </w:rPr>
        <w:t xml:space="preserve">, 1915. május)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 megbántottad barátodat vagy szomszédodat, ismerd el, hogy vétettél, neki pedig kötelessége ingyen megbocsátani neked. Ezután kérd Isten bocsánatát, mert a testvéred, akit megsebeztél, Isten tulajdona, és mert megbántottad </w:t>
      </w:r>
      <w:r>
        <w:rPr>
          <w:rFonts w:ascii="Times New Roman" w:hAnsi="Times New Roman" w:cs="Times New Roman" w:eastAsia="Times New Roman"/>
          <w:color w:val="auto"/>
          <w:spacing w:val="0"/>
          <w:position w:val="0"/>
          <w:sz w:val="24"/>
          <w:shd w:fill="auto" w:val="clear"/>
        </w:rPr>
        <w:t xml:space="preserve">őt, Teremtőd ellen követtél el bűnt” (Ellen G. White: </w:t>
      </w:r>
      <w:r>
        <w:rPr>
          <w:rFonts w:ascii="Times New Roman" w:hAnsi="Times New Roman" w:cs="Times New Roman" w:eastAsia="Times New Roman"/>
          <w:i/>
          <w:color w:val="auto"/>
          <w:spacing w:val="0"/>
          <w:position w:val="0"/>
          <w:sz w:val="24"/>
          <w:shd w:fill="auto" w:val="clear"/>
        </w:rPr>
        <w:t xml:space="preserve">The Faith I Live By</w:t>
      </w:r>
      <w:r>
        <w:rPr>
          <w:rFonts w:ascii="Times New Roman" w:hAnsi="Times New Roman" w:cs="Times New Roman" w:eastAsia="Times New Roman"/>
          <w:color w:val="auto"/>
          <w:spacing w:val="0"/>
          <w:position w:val="0"/>
          <w:sz w:val="24"/>
          <w:shd w:fill="auto" w:val="clear"/>
        </w:rPr>
        <w:t xml:space="preserve">, 128. 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Megbeszélend</w:t>
      </w:r>
      <w:r>
        <w:rPr>
          <w:rFonts w:ascii="Times New Roman" w:hAnsi="Times New Roman" w:cs="Times New Roman" w:eastAsia="Times New Roman"/>
          <w:color w:val="auto"/>
          <w:spacing w:val="0"/>
          <w:position w:val="0"/>
          <w:sz w:val="24"/>
          <w:shd w:fill="auto" w:val="clear"/>
        </w:rPr>
        <w:t xml:space="preserve">ő kérdések: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Madame Mao, a kommunista Kína egykori vezet</w:t>
      </w:r>
      <w:r>
        <w:rPr>
          <w:rFonts w:ascii="Times New Roman" w:hAnsi="Times New Roman" w:cs="Times New Roman" w:eastAsia="Times New Roman"/>
          <w:color w:val="auto"/>
          <w:spacing w:val="0"/>
          <w:position w:val="0"/>
          <w:sz w:val="24"/>
          <w:shd w:fill="auto" w:val="clear"/>
        </w:rPr>
        <w:t xml:space="preserve">őjének, Mao Ce Tungnak a felesége állandó félelemben és bűntudatban élt, azok miatt a rossz dolgok miatt, amiket korábban elkövetett. Annyira paranoiás volt, és annyi bűntudat nyomasztotta, hogy minden hirtelen zajra, váratlan hanghatásra kiverte a hideg veríték, vagy pedig dührohamot kapott. Az állapota annyira leromlott, hogy személyzetét kötelezte arra, hogy lakosztályától még a madarakat is tartsák távol, nehogy meghallja az éneküket. Bár ez szélsőséges eset, mégis mit árul el arról, mennyire képes a bűntudat tönkretenni az életünket?</w:t>
      </w:r>
    </w:p>
    <w:p>
      <w:pPr>
        <w:numPr>
          <w:ilvl w:val="0"/>
          <w:numId w:val="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Milyen tanácsot adnál valakinek, aki múltbeli b</w:t>
      </w:r>
      <w:r>
        <w:rPr>
          <w:rFonts w:ascii="Times New Roman" w:hAnsi="Times New Roman" w:cs="Times New Roman" w:eastAsia="Times New Roman"/>
          <w:color w:val="auto"/>
          <w:spacing w:val="0"/>
          <w:position w:val="0"/>
          <w:sz w:val="24"/>
          <w:shd w:fill="auto" w:val="clear"/>
        </w:rPr>
        <w:t xml:space="preserve">űnei miatt bűntudattal küszködik, és bár azt állítja, hogy elfogadta Krisztust, mégsem tud a bűntudat által keltett nyomasztó érzésektől megszabadulni? Hogyan segítesz az ilyen személyeknek? </w:t>
      </w:r>
    </w:p>
    <w:p>
      <w:pPr>
        <w:numPr>
          <w:ilvl w:val="0"/>
          <w:numId w:val="2"/>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tanulmány egyik részében a Biblia elénk tárt néhány képet, amelyek Isten bocsánatát ábrázolják. A csoport tagjai említsenek meg más metaforákat, amelyek a b</w:t>
      </w:r>
      <w:r>
        <w:rPr>
          <w:rFonts w:ascii="Times New Roman" w:hAnsi="Times New Roman" w:cs="Times New Roman" w:eastAsia="Times New Roman"/>
          <w:color w:val="auto"/>
          <w:spacing w:val="0"/>
          <w:position w:val="0"/>
          <w:sz w:val="24"/>
          <w:shd w:fill="auto" w:val="clear"/>
        </w:rPr>
        <w:t xml:space="preserve">űnbocsánat mélységét ábrázolják, amit Jézusban találnak azok, akik elfogadják azt!</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Létezne-e b</w:t>
      </w:r>
      <w:r>
        <w:rPr>
          <w:rFonts w:ascii="Times New Roman" w:hAnsi="Times New Roman" w:cs="Times New Roman" w:eastAsia="Times New Roman"/>
          <w:color w:val="4F81BD"/>
          <w:spacing w:val="0"/>
          <w:position w:val="0"/>
          <w:sz w:val="24"/>
          <w:shd w:fill="auto" w:val="clear"/>
        </w:rPr>
        <w:t xml:space="preserve">űntudat egy olyan világban, ahol nincs Isten? Beszéljük meg, kinek milyen álláspontja van erről a kérdésről!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numPr>
          <w:ilvl w:val="0"/>
          <w:numId w:val="5"/>
        </w:numPr>
        <w:spacing w:before="0" w:after="0" w:line="240"/>
        <w:ind w:right="0" w:left="72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Ahogy a tanulmányban láttuk, Isten felhasználhatja a b</w:t>
      </w:r>
      <w:r>
        <w:rPr>
          <w:rFonts w:ascii="Times New Roman" w:hAnsi="Times New Roman" w:cs="Times New Roman" w:eastAsia="Times New Roman"/>
          <w:b/>
          <w:color w:val="auto"/>
          <w:spacing w:val="0"/>
          <w:position w:val="0"/>
          <w:sz w:val="24"/>
          <w:shd w:fill="auto" w:val="clear"/>
        </w:rPr>
        <w:t xml:space="preserve">űntudatot arra, hogy hitet és megtérést hozzon szívünkbe. Származik-e a bűntudatból egyéb előny, vagy áldás? Ha igen, akkor mi?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