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AC" w:rsidRDefault="008260AC" w:rsidP="008260AC">
      <w:pPr>
        <w:rPr>
          <w:rFonts w:ascii="Arial" w:hAnsi="Arial" w:cs="Arial"/>
          <w:sz w:val="24"/>
          <w:szCs w:val="24"/>
        </w:rPr>
      </w:pPr>
    </w:p>
    <w:p w:rsidR="000741CE" w:rsidRDefault="008260AC" w:rsidP="000741CE">
      <w:pPr>
        <w:jc w:val="right"/>
        <w:rPr>
          <w:rFonts w:ascii="Arial" w:hAnsi="Arial" w:cs="Arial"/>
          <w:sz w:val="24"/>
          <w:szCs w:val="24"/>
        </w:rPr>
      </w:pPr>
      <w:r>
        <w:rPr>
          <w:noProof/>
          <w:lang w:eastAsia="hu-HU"/>
        </w:rPr>
        <w:drawing>
          <wp:inline distT="0" distB="0" distL="0" distR="0" wp14:anchorId="61F68A9E" wp14:editId="2E06A419">
            <wp:extent cx="2087880" cy="2194560"/>
            <wp:effectExtent l="0" t="0" r="7620" b="0"/>
            <wp:docPr id="3" name="Kép 3" descr="Elősz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ősz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7880" cy="2194560"/>
                    </a:xfrm>
                    <a:prstGeom prst="rect">
                      <a:avLst/>
                    </a:prstGeom>
                    <a:noFill/>
                    <a:ln>
                      <a:noFill/>
                    </a:ln>
                  </pic:spPr>
                </pic:pic>
              </a:graphicData>
            </a:graphic>
          </wp:inline>
        </w:drawing>
      </w:r>
      <w:r w:rsidRPr="008260AC">
        <w:rPr>
          <w:rFonts w:ascii="Arial" w:hAnsi="Arial" w:cs="Arial"/>
          <w:sz w:val="24"/>
          <w:szCs w:val="24"/>
        </w:rPr>
        <w:t xml:space="preserve"> </w:t>
      </w:r>
      <w:r w:rsidR="00AD0B00">
        <w:rPr>
          <w:rFonts w:ascii="Arial" w:hAnsi="Arial" w:cs="Arial"/>
          <w:sz w:val="24"/>
          <w:szCs w:val="24"/>
        </w:rPr>
        <w:t>„</w:t>
      </w:r>
      <w:r>
        <w:rPr>
          <w:rFonts w:ascii="Arial" w:hAnsi="Arial" w:cs="Arial"/>
          <w:sz w:val="24"/>
          <w:szCs w:val="24"/>
        </w:rPr>
        <w:t>Bűn a hallgatás, ha elnézzük a gonoszságot.</w:t>
      </w:r>
      <w:r w:rsidR="00AD0B00">
        <w:rPr>
          <w:rFonts w:ascii="Arial" w:hAnsi="Arial" w:cs="Arial"/>
          <w:sz w:val="24"/>
          <w:szCs w:val="24"/>
        </w:rPr>
        <w:t>”</w:t>
      </w:r>
      <w:r>
        <w:rPr>
          <w:rFonts w:ascii="Arial" w:hAnsi="Arial" w:cs="Arial"/>
          <w:sz w:val="24"/>
          <w:szCs w:val="24"/>
        </w:rPr>
        <w:t xml:space="preserve"> </w:t>
      </w:r>
    </w:p>
    <w:p w:rsidR="008260AC" w:rsidRDefault="008260AC" w:rsidP="000741CE">
      <w:pPr>
        <w:jc w:val="right"/>
        <w:rPr>
          <w:rFonts w:ascii="Arial" w:hAnsi="Arial" w:cs="Arial"/>
          <w:sz w:val="24"/>
          <w:szCs w:val="24"/>
        </w:rPr>
      </w:pPr>
      <w:r>
        <w:rPr>
          <w:rFonts w:ascii="Arial" w:hAnsi="Arial" w:cs="Arial"/>
          <w:sz w:val="24"/>
          <w:szCs w:val="24"/>
        </w:rPr>
        <w:t>(</w:t>
      </w:r>
      <w:r w:rsidR="002E3313">
        <w:rPr>
          <w:rFonts w:ascii="Arial" w:hAnsi="Arial" w:cs="Arial"/>
          <w:sz w:val="24"/>
          <w:szCs w:val="24"/>
        </w:rPr>
        <w:t>ismeretlen szerző</w:t>
      </w:r>
      <w:r>
        <w:rPr>
          <w:rFonts w:ascii="Arial" w:hAnsi="Arial" w:cs="Arial"/>
          <w:sz w:val="24"/>
          <w:szCs w:val="24"/>
        </w:rPr>
        <w:t>)</w:t>
      </w:r>
    </w:p>
    <w:p w:rsidR="008260AC" w:rsidRDefault="008260AC" w:rsidP="008260AC">
      <w:pPr>
        <w:jc w:val="center"/>
        <w:rPr>
          <w:rFonts w:ascii="Arial" w:hAnsi="Arial" w:cs="Arial"/>
          <w:sz w:val="24"/>
          <w:szCs w:val="24"/>
        </w:rPr>
      </w:pPr>
    </w:p>
    <w:p w:rsidR="008260AC" w:rsidRPr="001B5354" w:rsidRDefault="008260AC" w:rsidP="008260AC">
      <w:pPr>
        <w:jc w:val="right"/>
        <w:rPr>
          <w:rFonts w:ascii="Arial" w:hAnsi="Arial" w:cs="Arial"/>
          <w:b/>
          <w:color w:val="2E74B5" w:themeColor="accent1" w:themeShade="BF"/>
          <w:sz w:val="36"/>
          <w:szCs w:val="24"/>
        </w:rPr>
      </w:pPr>
      <w:r w:rsidRPr="001B5354">
        <w:rPr>
          <w:rFonts w:ascii="Arial" w:hAnsi="Arial" w:cs="Arial"/>
          <w:b/>
          <w:color w:val="2E74B5" w:themeColor="accent1" w:themeShade="BF"/>
          <w:sz w:val="36"/>
          <w:szCs w:val="24"/>
        </w:rPr>
        <w:t xml:space="preserve">A családon belüli erőszak </w:t>
      </w:r>
    </w:p>
    <w:p w:rsidR="008260AC" w:rsidRPr="001B5354" w:rsidRDefault="008260AC" w:rsidP="008260AC">
      <w:pPr>
        <w:jc w:val="right"/>
        <w:rPr>
          <w:color w:val="2E74B5" w:themeColor="accent1" w:themeShade="BF"/>
        </w:rPr>
      </w:pPr>
      <w:r w:rsidRPr="001B5354">
        <w:rPr>
          <w:rFonts w:ascii="Arial" w:hAnsi="Arial" w:cs="Arial"/>
          <w:color w:val="2E74B5" w:themeColor="accent1" w:themeShade="BF"/>
          <w:sz w:val="36"/>
          <w:szCs w:val="24"/>
        </w:rPr>
        <w:t>dinamikája</w:t>
      </w:r>
    </w:p>
    <w:p w:rsidR="008260AC" w:rsidRDefault="008260AC" w:rsidP="008260AC">
      <w:pPr>
        <w:jc w:val="right"/>
        <w:rPr>
          <w:rFonts w:ascii="Arial" w:hAnsi="Arial" w:cs="Arial"/>
          <w:sz w:val="24"/>
          <w:szCs w:val="24"/>
        </w:rPr>
      </w:pPr>
      <w:r>
        <w:t xml:space="preserve"> </w:t>
      </w:r>
      <w:proofErr w:type="spellStart"/>
      <w:r w:rsidRPr="008260AC">
        <w:rPr>
          <w:rFonts w:ascii="Arial" w:hAnsi="Arial" w:cs="Arial"/>
          <w:sz w:val="24"/>
          <w:szCs w:val="24"/>
        </w:rPr>
        <w:t>Mable</w:t>
      </w:r>
      <w:proofErr w:type="spellEnd"/>
      <w:r w:rsidRPr="008260AC">
        <w:rPr>
          <w:rFonts w:ascii="Arial" w:hAnsi="Arial" w:cs="Arial"/>
          <w:sz w:val="24"/>
          <w:szCs w:val="24"/>
        </w:rPr>
        <w:t xml:space="preserve"> C. </w:t>
      </w:r>
      <w:proofErr w:type="spellStart"/>
      <w:r w:rsidRPr="008260AC">
        <w:rPr>
          <w:rFonts w:ascii="Arial" w:hAnsi="Arial" w:cs="Arial"/>
          <w:sz w:val="24"/>
          <w:szCs w:val="24"/>
        </w:rPr>
        <w:t>Dunbar</w:t>
      </w:r>
      <w:proofErr w:type="spellEnd"/>
      <w:r w:rsidRPr="008260AC">
        <w:rPr>
          <w:rFonts w:ascii="Arial" w:hAnsi="Arial" w:cs="Arial"/>
          <w:sz w:val="24"/>
          <w:szCs w:val="24"/>
        </w:rPr>
        <w:t>, PhD LPC</w:t>
      </w: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Default="00D52973" w:rsidP="008260AC">
      <w:pPr>
        <w:jc w:val="right"/>
        <w:rPr>
          <w:rFonts w:ascii="Arial" w:hAnsi="Arial" w:cs="Arial"/>
          <w:sz w:val="24"/>
          <w:szCs w:val="24"/>
        </w:rPr>
      </w:pPr>
    </w:p>
    <w:p w:rsidR="00D52973" w:rsidRPr="00624330" w:rsidRDefault="00D52973" w:rsidP="00D52973">
      <w:pPr>
        <w:rPr>
          <w:rFonts w:ascii="Arial" w:hAnsi="Arial" w:cs="Arial"/>
          <w:b/>
          <w:sz w:val="24"/>
          <w:szCs w:val="24"/>
        </w:rPr>
      </w:pPr>
      <w:r w:rsidRPr="00624330">
        <w:rPr>
          <w:rFonts w:ascii="Arial" w:hAnsi="Arial" w:cs="Arial"/>
          <w:b/>
          <w:sz w:val="24"/>
          <w:szCs w:val="24"/>
        </w:rPr>
        <w:lastRenderedPageBreak/>
        <w:t>TARTALOM</w:t>
      </w:r>
    </w:p>
    <w:p w:rsidR="00AD0B00" w:rsidRDefault="00AD0B00" w:rsidP="00D52973">
      <w:pPr>
        <w:rPr>
          <w:rFonts w:ascii="Arial" w:hAnsi="Arial" w:cs="Arial"/>
          <w:sz w:val="24"/>
          <w:szCs w:val="24"/>
        </w:rPr>
      </w:pPr>
    </w:p>
    <w:p w:rsidR="00AD0B00" w:rsidRDefault="00AD0B00" w:rsidP="00D52973">
      <w:pPr>
        <w:rPr>
          <w:rFonts w:ascii="Arial" w:hAnsi="Arial" w:cs="Arial"/>
          <w:sz w:val="24"/>
          <w:szCs w:val="24"/>
        </w:rPr>
      </w:pPr>
      <w:r w:rsidRPr="00AD0B00">
        <w:rPr>
          <w:rFonts w:ascii="Arial" w:hAnsi="Arial" w:cs="Arial"/>
          <w:szCs w:val="24"/>
        </w:rPr>
        <w:t>MIT JELENT A CSALÁDON BELÜLI ERŐSZAK?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p>
    <w:p w:rsidR="00AD0B00" w:rsidRDefault="00AD0B00" w:rsidP="00D52973">
      <w:pPr>
        <w:rPr>
          <w:rFonts w:ascii="Arial" w:hAnsi="Arial" w:cs="Arial"/>
          <w:szCs w:val="24"/>
        </w:rPr>
      </w:pPr>
      <w:r w:rsidRPr="00AD0B00">
        <w:rPr>
          <w:rFonts w:ascii="Arial" w:hAnsi="Arial" w:cs="Arial"/>
          <w:szCs w:val="24"/>
        </w:rPr>
        <w:t>A PROBLÉMA</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w:t>
      </w:r>
    </w:p>
    <w:p w:rsidR="00AD0B00" w:rsidRDefault="00AD0B00" w:rsidP="00D52973">
      <w:pPr>
        <w:rPr>
          <w:rFonts w:ascii="Arial" w:hAnsi="Arial" w:cs="Arial"/>
          <w:szCs w:val="24"/>
        </w:rPr>
      </w:pPr>
      <w:r>
        <w:rPr>
          <w:rFonts w:ascii="Arial" w:hAnsi="Arial" w:cs="Arial"/>
          <w:szCs w:val="24"/>
        </w:rPr>
        <w:t xml:space="preserve">A TÉNYEK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B07B1">
        <w:rPr>
          <w:rFonts w:ascii="Arial" w:hAnsi="Arial" w:cs="Arial"/>
          <w:szCs w:val="24"/>
        </w:rPr>
        <w:t>4</w:t>
      </w:r>
      <w:r>
        <w:rPr>
          <w:rFonts w:ascii="Arial" w:hAnsi="Arial" w:cs="Arial"/>
          <w:szCs w:val="24"/>
        </w:rPr>
        <w:t>.</w:t>
      </w:r>
    </w:p>
    <w:p w:rsidR="00AD0B00" w:rsidRDefault="00AD0B00" w:rsidP="00D52973">
      <w:pPr>
        <w:rPr>
          <w:rFonts w:ascii="Arial" w:hAnsi="Arial" w:cs="Arial"/>
          <w:szCs w:val="24"/>
        </w:rPr>
      </w:pPr>
      <w:r>
        <w:rPr>
          <w:rFonts w:ascii="Arial" w:hAnsi="Arial" w:cs="Arial"/>
          <w:szCs w:val="24"/>
        </w:rPr>
        <w:t>AZ ELKÖVETŐK ÉS AZ ÁLDOZATOK JELLEMZŐI</w:t>
      </w:r>
      <w:r>
        <w:rPr>
          <w:rFonts w:ascii="Arial" w:hAnsi="Arial" w:cs="Arial"/>
          <w:szCs w:val="24"/>
        </w:rPr>
        <w:tab/>
      </w:r>
      <w:r>
        <w:rPr>
          <w:rFonts w:ascii="Arial" w:hAnsi="Arial" w:cs="Arial"/>
          <w:szCs w:val="24"/>
        </w:rPr>
        <w:tab/>
      </w:r>
      <w:r>
        <w:rPr>
          <w:rFonts w:ascii="Arial" w:hAnsi="Arial" w:cs="Arial"/>
          <w:szCs w:val="24"/>
        </w:rPr>
        <w:tab/>
      </w:r>
      <w:r w:rsidR="00BB07B1">
        <w:rPr>
          <w:rFonts w:ascii="Arial" w:hAnsi="Arial" w:cs="Arial"/>
          <w:szCs w:val="24"/>
        </w:rPr>
        <w:t>4</w:t>
      </w:r>
      <w:r>
        <w:rPr>
          <w:rFonts w:ascii="Arial" w:hAnsi="Arial" w:cs="Arial"/>
          <w:szCs w:val="24"/>
        </w:rPr>
        <w:t>.</w:t>
      </w:r>
    </w:p>
    <w:p w:rsidR="00394638" w:rsidRDefault="00394638" w:rsidP="00D52973">
      <w:pPr>
        <w:rPr>
          <w:rFonts w:ascii="Arial" w:hAnsi="Arial" w:cs="Arial"/>
          <w:szCs w:val="24"/>
        </w:rPr>
      </w:pPr>
      <w:r>
        <w:rPr>
          <w:rFonts w:ascii="Arial" w:hAnsi="Arial" w:cs="Arial"/>
          <w:szCs w:val="24"/>
        </w:rPr>
        <w:t xml:space="preserve">AZ </w:t>
      </w:r>
      <w:r w:rsidR="00224588">
        <w:rPr>
          <w:rFonts w:ascii="Arial" w:hAnsi="Arial" w:cs="Arial"/>
          <w:szCs w:val="24"/>
        </w:rPr>
        <w:t xml:space="preserve">ERŐSZAK, </w:t>
      </w:r>
      <w:r>
        <w:rPr>
          <w:rFonts w:ascii="Arial" w:hAnsi="Arial" w:cs="Arial"/>
          <w:szCs w:val="24"/>
        </w:rPr>
        <w:t>AVAGY A BÁNTALMAZÁS CIKLUSAI</w:t>
      </w:r>
      <w:r w:rsidR="00224588">
        <w:rPr>
          <w:rFonts w:ascii="Arial" w:hAnsi="Arial" w:cs="Arial"/>
          <w:szCs w:val="24"/>
        </w:rPr>
        <w:tab/>
      </w:r>
      <w:r>
        <w:rPr>
          <w:rFonts w:ascii="Arial" w:hAnsi="Arial" w:cs="Arial"/>
          <w:szCs w:val="24"/>
        </w:rPr>
        <w:tab/>
      </w:r>
      <w:r>
        <w:rPr>
          <w:rFonts w:ascii="Arial" w:hAnsi="Arial" w:cs="Arial"/>
          <w:szCs w:val="24"/>
        </w:rPr>
        <w:tab/>
      </w:r>
      <w:r w:rsidR="00BB07B1">
        <w:rPr>
          <w:rFonts w:ascii="Arial" w:hAnsi="Arial" w:cs="Arial"/>
          <w:szCs w:val="24"/>
        </w:rPr>
        <w:t>11.</w:t>
      </w:r>
    </w:p>
    <w:p w:rsidR="00394638" w:rsidRDefault="00394638" w:rsidP="00D52973">
      <w:pPr>
        <w:rPr>
          <w:rFonts w:ascii="Arial" w:hAnsi="Arial" w:cs="Arial"/>
          <w:szCs w:val="24"/>
        </w:rPr>
      </w:pPr>
      <w:r>
        <w:rPr>
          <w:rFonts w:ascii="Arial" w:hAnsi="Arial" w:cs="Arial"/>
          <w:szCs w:val="24"/>
        </w:rPr>
        <w:t>A CSALÁDON BELÜLI ERŐSZAK FORMÁI</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w:t>
      </w:r>
      <w:r w:rsidR="00BB07B1">
        <w:rPr>
          <w:rFonts w:ascii="Arial" w:hAnsi="Arial" w:cs="Arial"/>
          <w:szCs w:val="24"/>
        </w:rPr>
        <w:t>3</w:t>
      </w:r>
      <w:r>
        <w:rPr>
          <w:rFonts w:ascii="Arial" w:hAnsi="Arial" w:cs="Arial"/>
          <w:szCs w:val="24"/>
        </w:rPr>
        <w:t>.</w:t>
      </w:r>
      <w:r w:rsidR="00AD0B00">
        <w:rPr>
          <w:rFonts w:ascii="Arial" w:hAnsi="Arial" w:cs="Arial"/>
          <w:szCs w:val="24"/>
        </w:rPr>
        <w:tab/>
      </w:r>
    </w:p>
    <w:p w:rsidR="00394638" w:rsidRDefault="00394638" w:rsidP="00D52973">
      <w:pPr>
        <w:rPr>
          <w:rFonts w:ascii="Arial" w:hAnsi="Arial" w:cs="Arial"/>
          <w:szCs w:val="24"/>
        </w:rPr>
      </w:pPr>
      <w:r>
        <w:rPr>
          <w:rFonts w:ascii="Arial" w:hAnsi="Arial" w:cs="Arial"/>
          <w:szCs w:val="24"/>
        </w:rPr>
        <w:t xml:space="preserve">A SZENTÍRÁS IGÉINEK KIFORGATÁSA A CSALÁDON </w:t>
      </w:r>
    </w:p>
    <w:p w:rsidR="00394638" w:rsidRDefault="00394638" w:rsidP="00D52973">
      <w:pPr>
        <w:rPr>
          <w:rFonts w:ascii="Arial" w:hAnsi="Arial" w:cs="Arial"/>
          <w:szCs w:val="24"/>
        </w:rPr>
      </w:pPr>
      <w:r>
        <w:rPr>
          <w:rFonts w:ascii="Arial" w:hAnsi="Arial" w:cs="Arial"/>
          <w:szCs w:val="24"/>
        </w:rPr>
        <w:t>BELÜLI ERŐSZAK IGAZOLÁSÁRA</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w:t>
      </w:r>
      <w:r w:rsidR="002D3206">
        <w:rPr>
          <w:rFonts w:ascii="Arial" w:hAnsi="Arial" w:cs="Arial"/>
          <w:szCs w:val="24"/>
        </w:rPr>
        <w:t>6</w:t>
      </w:r>
      <w:r>
        <w:rPr>
          <w:rFonts w:ascii="Arial" w:hAnsi="Arial" w:cs="Arial"/>
          <w:szCs w:val="24"/>
        </w:rPr>
        <w:t>.</w:t>
      </w:r>
    </w:p>
    <w:p w:rsidR="00394638" w:rsidRDefault="00394638" w:rsidP="00D52973">
      <w:pPr>
        <w:rPr>
          <w:rFonts w:ascii="Arial" w:hAnsi="Arial" w:cs="Arial"/>
          <w:szCs w:val="24"/>
        </w:rPr>
      </w:pPr>
      <w:r>
        <w:rPr>
          <w:rFonts w:ascii="Arial" w:hAnsi="Arial" w:cs="Arial"/>
          <w:szCs w:val="24"/>
        </w:rPr>
        <w:t>IGEHELYEK A BÁNTALMAZÁSMENTES KAPCSOLATOKÉRT</w:t>
      </w:r>
      <w:r>
        <w:rPr>
          <w:rFonts w:ascii="Arial" w:hAnsi="Arial" w:cs="Arial"/>
          <w:szCs w:val="24"/>
        </w:rPr>
        <w:tab/>
      </w:r>
      <w:r>
        <w:rPr>
          <w:rFonts w:ascii="Arial" w:hAnsi="Arial" w:cs="Arial"/>
          <w:szCs w:val="24"/>
        </w:rPr>
        <w:tab/>
        <w:t>1</w:t>
      </w:r>
      <w:r w:rsidR="002D3206">
        <w:rPr>
          <w:rFonts w:ascii="Arial" w:hAnsi="Arial" w:cs="Arial"/>
          <w:szCs w:val="24"/>
        </w:rPr>
        <w:t>6</w:t>
      </w:r>
      <w:r>
        <w:rPr>
          <w:rFonts w:ascii="Arial" w:hAnsi="Arial" w:cs="Arial"/>
          <w:szCs w:val="24"/>
        </w:rPr>
        <w:t>.</w:t>
      </w:r>
    </w:p>
    <w:p w:rsidR="00394638" w:rsidRDefault="00394638" w:rsidP="00D52973">
      <w:pPr>
        <w:rPr>
          <w:rFonts w:ascii="Arial" w:hAnsi="Arial" w:cs="Arial"/>
          <w:szCs w:val="24"/>
        </w:rPr>
      </w:pPr>
      <w:r>
        <w:rPr>
          <w:rFonts w:ascii="Arial" w:hAnsi="Arial" w:cs="Arial"/>
          <w:szCs w:val="24"/>
        </w:rPr>
        <w:t xml:space="preserve">IGEHELYEK AZ ÁLDOZATOK </w:t>
      </w:r>
      <w:r w:rsidR="00A21656">
        <w:rPr>
          <w:rFonts w:ascii="Arial" w:hAnsi="Arial" w:cs="Arial"/>
          <w:szCs w:val="24"/>
        </w:rPr>
        <w:t>MEG</w:t>
      </w:r>
      <w:r>
        <w:rPr>
          <w:rFonts w:ascii="Arial" w:hAnsi="Arial" w:cs="Arial"/>
          <w:szCs w:val="24"/>
        </w:rPr>
        <w:t>SZABADÍTÁSÁ</w:t>
      </w:r>
      <w:r w:rsidR="00A21656">
        <w:rPr>
          <w:rFonts w:ascii="Arial" w:hAnsi="Arial" w:cs="Arial"/>
          <w:szCs w:val="24"/>
        </w:rPr>
        <w:t>RÓL</w:t>
      </w:r>
      <w:r>
        <w:rPr>
          <w:rFonts w:ascii="Arial" w:hAnsi="Arial" w:cs="Arial"/>
          <w:szCs w:val="24"/>
        </w:rPr>
        <w:tab/>
      </w:r>
      <w:r>
        <w:rPr>
          <w:rFonts w:ascii="Arial" w:hAnsi="Arial" w:cs="Arial"/>
          <w:szCs w:val="24"/>
        </w:rPr>
        <w:tab/>
      </w:r>
      <w:r>
        <w:rPr>
          <w:rFonts w:ascii="Arial" w:hAnsi="Arial" w:cs="Arial"/>
          <w:szCs w:val="24"/>
        </w:rPr>
        <w:tab/>
        <w:t>1</w:t>
      </w:r>
      <w:r w:rsidR="00A21656">
        <w:rPr>
          <w:rFonts w:ascii="Arial" w:hAnsi="Arial" w:cs="Arial"/>
          <w:szCs w:val="24"/>
        </w:rPr>
        <w:t>7</w:t>
      </w:r>
      <w:r>
        <w:rPr>
          <w:rFonts w:ascii="Arial" w:hAnsi="Arial" w:cs="Arial"/>
          <w:szCs w:val="24"/>
        </w:rPr>
        <w:t>.</w:t>
      </w:r>
    </w:p>
    <w:p w:rsidR="006A5CF7" w:rsidRDefault="00394638" w:rsidP="00D52973">
      <w:pPr>
        <w:rPr>
          <w:rFonts w:ascii="Arial" w:hAnsi="Arial" w:cs="Arial"/>
          <w:szCs w:val="24"/>
        </w:rPr>
      </w:pPr>
      <w:r>
        <w:rPr>
          <w:rFonts w:ascii="Arial" w:hAnsi="Arial" w:cs="Arial"/>
          <w:szCs w:val="24"/>
        </w:rPr>
        <w:t>IGEHELYEK AZ ELKÖVETŐK</w:t>
      </w:r>
      <w:r w:rsidR="006A5CF7">
        <w:rPr>
          <w:rFonts w:ascii="Arial" w:hAnsi="Arial" w:cs="Arial"/>
          <w:szCs w:val="24"/>
        </w:rPr>
        <w:t xml:space="preserve"> SZABADULÁSÁ</w:t>
      </w:r>
      <w:r w:rsidR="00A21656">
        <w:rPr>
          <w:rFonts w:ascii="Arial" w:hAnsi="Arial" w:cs="Arial"/>
          <w:szCs w:val="24"/>
        </w:rPr>
        <w:t>RÓL</w:t>
      </w:r>
      <w:r w:rsidR="006A5CF7">
        <w:rPr>
          <w:rFonts w:ascii="Arial" w:hAnsi="Arial" w:cs="Arial"/>
          <w:szCs w:val="24"/>
        </w:rPr>
        <w:tab/>
      </w:r>
      <w:r w:rsidR="006A5CF7">
        <w:rPr>
          <w:rFonts w:ascii="Arial" w:hAnsi="Arial" w:cs="Arial"/>
          <w:szCs w:val="24"/>
        </w:rPr>
        <w:tab/>
      </w:r>
      <w:r w:rsidR="006A5CF7">
        <w:rPr>
          <w:rFonts w:ascii="Arial" w:hAnsi="Arial" w:cs="Arial"/>
          <w:szCs w:val="24"/>
        </w:rPr>
        <w:tab/>
        <w:t>1</w:t>
      </w:r>
      <w:r w:rsidR="00A21656">
        <w:rPr>
          <w:rFonts w:ascii="Arial" w:hAnsi="Arial" w:cs="Arial"/>
          <w:szCs w:val="24"/>
        </w:rPr>
        <w:t>8</w:t>
      </w:r>
      <w:r w:rsidR="006A5CF7">
        <w:rPr>
          <w:rFonts w:ascii="Arial" w:hAnsi="Arial" w:cs="Arial"/>
          <w:szCs w:val="24"/>
        </w:rPr>
        <w:t>.</w:t>
      </w:r>
    </w:p>
    <w:p w:rsidR="006A5CF7" w:rsidRDefault="006A5CF7" w:rsidP="00D52973">
      <w:pPr>
        <w:rPr>
          <w:rFonts w:ascii="Arial" w:hAnsi="Arial" w:cs="Arial"/>
          <w:szCs w:val="24"/>
        </w:rPr>
      </w:pPr>
      <w:r>
        <w:rPr>
          <w:rFonts w:ascii="Arial" w:hAnsi="Arial" w:cs="Arial"/>
          <w:szCs w:val="24"/>
        </w:rPr>
        <w:t>AMIVEL HALLGATÓLAGOSAN ELNÉZZÜK A CSALÁDON</w:t>
      </w:r>
    </w:p>
    <w:p w:rsidR="006A5CF7" w:rsidRDefault="006A5CF7" w:rsidP="00D52973">
      <w:pPr>
        <w:rPr>
          <w:rFonts w:ascii="Arial" w:hAnsi="Arial" w:cs="Arial"/>
          <w:szCs w:val="24"/>
        </w:rPr>
      </w:pPr>
      <w:r>
        <w:rPr>
          <w:rFonts w:ascii="Arial" w:hAnsi="Arial" w:cs="Arial"/>
          <w:szCs w:val="24"/>
        </w:rPr>
        <w:t>BELÜLI ERŐSZAKOT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w:t>
      </w:r>
      <w:r w:rsidR="005F7822">
        <w:rPr>
          <w:rFonts w:ascii="Arial" w:hAnsi="Arial" w:cs="Arial"/>
          <w:szCs w:val="24"/>
        </w:rPr>
        <w:t>9</w:t>
      </w:r>
      <w:r>
        <w:rPr>
          <w:rFonts w:ascii="Arial" w:hAnsi="Arial" w:cs="Arial"/>
          <w:szCs w:val="24"/>
        </w:rPr>
        <w:t>.</w:t>
      </w:r>
    </w:p>
    <w:p w:rsidR="006A5CF7" w:rsidRDefault="006A5CF7" w:rsidP="00D52973">
      <w:pPr>
        <w:rPr>
          <w:rFonts w:ascii="Arial" w:hAnsi="Arial" w:cs="Arial"/>
          <w:szCs w:val="24"/>
        </w:rPr>
      </w:pPr>
      <w:r>
        <w:rPr>
          <w:rFonts w:ascii="Arial" w:hAnsi="Arial" w:cs="Arial"/>
          <w:szCs w:val="24"/>
        </w:rPr>
        <w:t>A CSALÁDON BELÜLI ERŐSZAKK KÖVETKEZMÉNYEI</w:t>
      </w:r>
      <w:r>
        <w:rPr>
          <w:rFonts w:ascii="Arial" w:hAnsi="Arial" w:cs="Arial"/>
          <w:szCs w:val="24"/>
        </w:rPr>
        <w:tab/>
      </w:r>
      <w:r>
        <w:rPr>
          <w:rFonts w:ascii="Arial" w:hAnsi="Arial" w:cs="Arial"/>
          <w:szCs w:val="24"/>
        </w:rPr>
        <w:tab/>
      </w:r>
      <w:r>
        <w:rPr>
          <w:rFonts w:ascii="Arial" w:hAnsi="Arial" w:cs="Arial"/>
          <w:szCs w:val="24"/>
        </w:rPr>
        <w:tab/>
      </w:r>
      <w:r w:rsidR="005F7822">
        <w:rPr>
          <w:rFonts w:ascii="Arial" w:hAnsi="Arial" w:cs="Arial"/>
          <w:szCs w:val="24"/>
        </w:rPr>
        <w:t>20</w:t>
      </w:r>
      <w:r>
        <w:rPr>
          <w:rFonts w:ascii="Arial" w:hAnsi="Arial" w:cs="Arial"/>
          <w:szCs w:val="24"/>
        </w:rPr>
        <w:t>.</w:t>
      </w:r>
    </w:p>
    <w:p w:rsidR="006A5CF7" w:rsidRDefault="006A5CF7" w:rsidP="00D52973">
      <w:pPr>
        <w:rPr>
          <w:rFonts w:ascii="Arial" w:hAnsi="Arial" w:cs="Arial"/>
          <w:szCs w:val="24"/>
        </w:rPr>
      </w:pPr>
      <w:r>
        <w:rPr>
          <w:rFonts w:ascii="Arial" w:hAnsi="Arial" w:cs="Arial"/>
          <w:szCs w:val="24"/>
        </w:rPr>
        <w:t xml:space="preserve">EGYÉNI ÉS KÖZÖSSÉGI REAGÁLÁS A CSALÁDON </w:t>
      </w:r>
    </w:p>
    <w:p w:rsidR="006A5CF7" w:rsidRDefault="006A5CF7" w:rsidP="00D52973">
      <w:pPr>
        <w:rPr>
          <w:rFonts w:ascii="Arial" w:hAnsi="Arial" w:cs="Arial"/>
          <w:szCs w:val="24"/>
        </w:rPr>
      </w:pPr>
      <w:r>
        <w:rPr>
          <w:rFonts w:ascii="Arial" w:hAnsi="Arial" w:cs="Arial"/>
          <w:szCs w:val="24"/>
        </w:rPr>
        <w:t>BELÜLI ERŐSZAKRA</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70F65">
        <w:rPr>
          <w:rFonts w:ascii="Arial" w:hAnsi="Arial" w:cs="Arial"/>
          <w:szCs w:val="24"/>
        </w:rPr>
        <w:t>22</w:t>
      </w:r>
      <w:r>
        <w:rPr>
          <w:rFonts w:ascii="Arial" w:hAnsi="Arial" w:cs="Arial"/>
          <w:szCs w:val="24"/>
        </w:rPr>
        <w:t>.</w:t>
      </w:r>
    </w:p>
    <w:p w:rsidR="006A5CF7" w:rsidRDefault="006A5CF7" w:rsidP="00D52973">
      <w:pPr>
        <w:rPr>
          <w:rFonts w:ascii="Arial" w:hAnsi="Arial" w:cs="Arial"/>
          <w:szCs w:val="24"/>
        </w:rPr>
      </w:pPr>
      <w:r>
        <w:rPr>
          <w:rFonts w:ascii="Arial" w:hAnsi="Arial" w:cs="Arial"/>
          <w:szCs w:val="24"/>
        </w:rPr>
        <w:t xml:space="preserve">BIZTONSÁGI TERV AZ ÁLDOZATOK SZÁMÁRA VÉDELMI </w:t>
      </w:r>
    </w:p>
    <w:p w:rsidR="006A5CF7" w:rsidRDefault="006A5CF7" w:rsidP="00D52973">
      <w:pPr>
        <w:rPr>
          <w:rFonts w:ascii="Arial" w:hAnsi="Arial" w:cs="Arial"/>
          <w:szCs w:val="24"/>
        </w:rPr>
      </w:pPr>
      <w:r>
        <w:rPr>
          <w:rFonts w:ascii="Arial" w:hAnsi="Arial" w:cs="Arial"/>
          <w:szCs w:val="24"/>
        </w:rPr>
        <w:t>RENDELKEZÉSEKKEL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70F65">
        <w:rPr>
          <w:rFonts w:ascii="Arial" w:hAnsi="Arial" w:cs="Arial"/>
          <w:szCs w:val="24"/>
        </w:rPr>
        <w:t>23</w:t>
      </w:r>
      <w:r>
        <w:rPr>
          <w:rFonts w:ascii="Arial" w:hAnsi="Arial" w:cs="Arial"/>
          <w:szCs w:val="24"/>
        </w:rPr>
        <w:t>.</w:t>
      </w:r>
    </w:p>
    <w:p w:rsidR="006A5CF7" w:rsidRDefault="006A5CF7" w:rsidP="00D52973">
      <w:pPr>
        <w:rPr>
          <w:rFonts w:ascii="Arial" w:hAnsi="Arial" w:cs="Arial"/>
          <w:szCs w:val="24"/>
        </w:rPr>
      </w:pPr>
      <w:r>
        <w:rPr>
          <w:rFonts w:ascii="Arial" w:hAnsi="Arial" w:cs="Arial"/>
          <w:szCs w:val="24"/>
        </w:rPr>
        <w:t>BIZTONSÁGI TERV A BÁNTALMAZÓ KAPCSOLATBÓL KILÉPŐ</w:t>
      </w:r>
    </w:p>
    <w:p w:rsidR="006A5CF7" w:rsidRDefault="006A5CF7" w:rsidP="00D52973">
      <w:pPr>
        <w:rPr>
          <w:rFonts w:ascii="Arial" w:hAnsi="Arial" w:cs="Arial"/>
          <w:szCs w:val="24"/>
        </w:rPr>
      </w:pPr>
      <w:r>
        <w:rPr>
          <w:rFonts w:ascii="Arial" w:hAnsi="Arial" w:cs="Arial"/>
          <w:szCs w:val="24"/>
        </w:rPr>
        <w:t>ÁLDOZATOK SZÁMÁRA</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2</w:t>
      </w:r>
      <w:r w:rsidR="00670F65">
        <w:rPr>
          <w:rFonts w:ascii="Arial" w:hAnsi="Arial" w:cs="Arial"/>
          <w:szCs w:val="24"/>
        </w:rPr>
        <w:t>3</w:t>
      </w:r>
      <w:r>
        <w:rPr>
          <w:rFonts w:ascii="Arial" w:hAnsi="Arial" w:cs="Arial"/>
          <w:szCs w:val="24"/>
        </w:rPr>
        <w:t>.</w:t>
      </w:r>
    </w:p>
    <w:p w:rsidR="006A5CF7" w:rsidRDefault="006A5CF7" w:rsidP="00D52973">
      <w:pPr>
        <w:rPr>
          <w:rFonts w:ascii="Arial" w:hAnsi="Arial" w:cs="Arial"/>
          <w:szCs w:val="24"/>
        </w:rPr>
      </w:pPr>
      <w:r>
        <w:rPr>
          <w:rFonts w:ascii="Arial" w:hAnsi="Arial" w:cs="Arial"/>
          <w:szCs w:val="24"/>
        </w:rPr>
        <w:t xml:space="preserve">BIZTONSÁGI TERV A BÁNTALMAZÓ KAPCSOLATBAN </w:t>
      </w:r>
    </w:p>
    <w:p w:rsidR="006A5CF7" w:rsidRDefault="006A5CF7" w:rsidP="00D52973">
      <w:pPr>
        <w:rPr>
          <w:rFonts w:ascii="Arial" w:hAnsi="Arial" w:cs="Arial"/>
          <w:szCs w:val="24"/>
        </w:rPr>
      </w:pPr>
      <w:r>
        <w:rPr>
          <w:rFonts w:ascii="Arial" w:hAnsi="Arial" w:cs="Arial"/>
          <w:szCs w:val="24"/>
        </w:rPr>
        <w:t>MEGMARADÓ ÁLDOZATOK SZÁMÁRA</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2</w:t>
      </w:r>
      <w:r w:rsidR="00670F65">
        <w:rPr>
          <w:rFonts w:ascii="Arial" w:hAnsi="Arial" w:cs="Arial"/>
          <w:szCs w:val="24"/>
        </w:rPr>
        <w:t>4</w:t>
      </w:r>
      <w:r>
        <w:rPr>
          <w:rFonts w:ascii="Arial" w:hAnsi="Arial" w:cs="Arial"/>
          <w:szCs w:val="24"/>
        </w:rPr>
        <w:t>.</w:t>
      </w:r>
    </w:p>
    <w:p w:rsidR="005307FF" w:rsidRDefault="00670F65" w:rsidP="00D52973">
      <w:pPr>
        <w:rPr>
          <w:rFonts w:ascii="Arial" w:hAnsi="Arial" w:cs="Arial"/>
          <w:szCs w:val="24"/>
        </w:rPr>
      </w:pPr>
      <w:r>
        <w:rPr>
          <w:rFonts w:ascii="Arial" w:hAnsi="Arial" w:cs="Arial"/>
          <w:szCs w:val="24"/>
        </w:rPr>
        <w:t>SEGÍTŐ SZERVEZETEK</w:t>
      </w:r>
      <w:r w:rsidR="006A5CF7">
        <w:rPr>
          <w:rFonts w:ascii="Arial" w:hAnsi="Arial" w:cs="Arial"/>
          <w:szCs w:val="24"/>
        </w:rPr>
        <w:tab/>
      </w:r>
      <w:r w:rsidR="006A5CF7">
        <w:rPr>
          <w:rFonts w:ascii="Arial" w:hAnsi="Arial" w:cs="Arial"/>
          <w:szCs w:val="24"/>
        </w:rPr>
        <w:tab/>
      </w:r>
      <w:r w:rsidR="006A5CF7">
        <w:rPr>
          <w:rFonts w:ascii="Arial" w:hAnsi="Arial" w:cs="Arial"/>
          <w:szCs w:val="24"/>
        </w:rPr>
        <w:tab/>
      </w:r>
      <w:r w:rsidR="006A5CF7">
        <w:rPr>
          <w:rFonts w:ascii="Arial" w:hAnsi="Arial" w:cs="Arial"/>
          <w:szCs w:val="24"/>
        </w:rPr>
        <w:tab/>
      </w:r>
      <w:r w:rsidR="006A5CF7">
        <w:rPr>
          <w:rFonts w:ascii="Arial" w:hAnsi="Arial" w:cs="Arial"/>
          <w:szCs w:val="24"/>
        </w:rPr>
        <w:tab/>
      </w:r>
      <w:r w:rsidR="006A5CF7">
        <w:rPr>
          <w:rFonts w:ascii="Arial" w:hAnsi="Arial" w:cs="Arial"/>
          <w:szCs w:val="24"/>
        </w:rPr>
        <w:tab/>
      </w:r>
      <w:r w:rsidR="006A5CF7">
        <w:rPr>
          <w:rFonts w:ascii="Arial" w:hAnsi="Arial" w:cs="Arial"/>
          <w:szCs w:val="24"/>
        </w:rPr>
        <w:tab/>
        <w:t>2</w:t>
      </w:r>
      <w:r>
        <w:rPr>
          <w:rFonts w:ascii="Arial" w:hAnsi="Arial" w:cs="Arial"/>
          <w:szCs w:val="24"/>
        </w:rPr>
        <w:t>4</w:t>
      </w:r>
      <w:r w:rsidR="006A5CF7">
        <w:rPr>
          <w:rFonts w:ascii="Arial" w:hAnsi="Arial" w:cs="Arial"/>
          <w:szCs w:val="24"/>
        </w:rPr>
        <w:t>.</w:t>
      </w:r>
    </w:p>
    <w:p w:rsidR="005307FF" w:rsidRPr="005307FF" w:rsidRDefault="005307FF" w:rsidP="005307FF">
      <w:pPr>
        <w:autoSpaceDE w:val="0"/>
        <w:autoSpaceDN w:val="0"/>
        <w:adjustRightInd w:val="0"/>
        <w:spacing w:after="0" w:line="240" w:lineRule="auto"/>
        <w:rPr>
          <w:rFonts w:ascii="Stone Sans" w:hAnsi="Stone Sans" w:cs="Stone Sans"/>
          <w:color w:val="000000"/>
          <w:sz w:val="24"/>
          <w:szCs w:val="24"/>
        </w:rPr>
      </w:pPr>
    </w:p>
    <w:p w:rsidR="005307FF" w:rsidRPr="005307FF" w:rsidRDefault="005307FF" w:rsidP="005307FF">
      <w:pPr>
        <w:autoSpaceDE w:val="0"/>
        <w:autoSpaceDN w:val="0"/>
        <w:adjustRightInd w:val="0"/>
        <w:spacing w:after="0" w:line="205" w:lineRule="atLeast"/>
        <w:rPr>
          <w:rFonts w:ascii="Stone Sans" w:hAnsi="Stone Sans"/>
          <w:sz w:val="16"/>
          <w:szCs w:val="16"/>
        </w:rPr>
      </w:pPr>
      <w:r w:rsidRPr="005307FF">
        <w:rPr>
          <w:rFonts w:ascii="Stone Sans" w:hAnsi="Stone Sans"/>
          <w:sz w:val="14"/>
          <w:szCs w:val="14"/>
        </w:rPr>
        <w:t>©</w:t>
      </w:r>
      <w:r w:rsidRPr="005307FF">
        <w:rPr>
          <w:rFonts w:ascii="Stone Sans" w:hAnsi="Stone Sans"/>
          <w:sz w:val="16"/>
          <w:szCs w:val="16"/>
        </w:rPr>
        <w:t xml:space="preserve">2016 </w:t>
      </w:r>
      <w:r>
        <w:rPr>
          <w:rFonts w:ascii="Stone Sans" w:hAnsi="Stone Sans"/>
          <w:sz w:val="16"/>
          <w:szCs w:val="16"/>
        </w:rPr>
        <w:t xml:space="preserve">A </w:t>
      </w:r>
      <w:r w:rsidR="00670F65">
        <w:rPr>
          <w:rFonts w:ascii="Stone Sans" w:hAnsi="Stone Sans"/>
          <w:sz w:val="16"/>
          <w:szCs w:val="16"/>
        </w:rPr>
        <w:t>H</w:t>
      </w:r>
      <w:r>
        <w:rPr>
          <w:rFonts w:ascii="Stone Sans" w:hAnsi="Stone Sans"/>
          <w:sz w:val="16"/>
          <w:szCs w:val="16"/>
        </w:rPr>
        <w:t xml:space="preserve">etednapi Adventisták Észak-Amerikai Divíziójának </w:t>
      </w:r>
    </w:p>
    <w:p w:rsidR="005307FF" w:rsidRPr="005307FF" w:rsidRDefault="005307FF" w:rsidP="005307FF">
      <w:pPr>
        <w:autoSpaceDE w:val="0"/>
        <w:autoSpaceDN w:val="0"/>
        <w:adjustRightInd w:val="0"/>
        <w:spacing w:after="0" w:line="205" w:lineRule="atLeast"/>
        <w:rPr>
          <w:rFonts w:ascii="Stone Sans" w:hAnsi="Stone Sans"/>
          <w:sz w:val="14"/>
          <w:szCs w:val="14"/>
        </w:rPr>
      </w:pPr>
      <w:r>
        <w:rPr>
          <w:rFonts w:ascii="Stone Sans" w:hAnsi="Stone Sans"/>
          <w:sz w:val="16"/>
          <w:szCs w:val="16"/>
        </w:rPr>
        <w:t>Női Szolgálatok Osztálya</w:t>
      </w:r>
      <w:r w:rsidRPr="005307FF">
        <w:rPr>
          <w:rFonts w:ascii="Stone Sans" w:hAnsi="Stone Sans"/>
          <w:sz w:val="14"/>
          <w:szCs w:val="14"/>
        </w:rPr>
        <w:t xml:space="preserve">® </w:t>
      </w:r>
    </w:p>
    <w:p w:rsidR="005307FF" w:rsidRPr="005307FF" w:rsidRDefault="005307FF" w:rsidP="005307FF">
      <w:pPr>
        <w:autoSpaceDE w:val="0"/>
        <w:autoSpaceDN w:val="0"/>
        <w:adjustRightInd w:val="0"/>
        <w:spacing w:after="0" w:line="205" w:lineRule="atLeast"/>
        <w:rPr>
          <w:rFonts w:ascii="Stone Sans" w:hAnsi="Stone Sans"/>
          <w:sz w:val="16"/>
          <w:szCs w:val="16"/>
        </w:rPr>
      </w:pPr>
      <w:r w:rsidRPr="005307FF">
        <w:rPr>
          <w:rFonts w:ascii="Stone Sans" w:hAnsi="Stone Sans"/>
          <w:sz w:val="16"/>
          <w:szCs w:val="16"/>
        </w:rPr>
        <w:t xml:space="preserve">12501 Old Columbia </w:t>
      </w:r>
      <w:proofErr w:type="spellStart"/>
      <w:r w:rsidRPr="005307FF">
        <w:rPr>
          <w:rFonts w:ascii="Stone Sans" w:hAnsi="Stone Sans"/>
          <w:sz w:val="16"/>
          <w:szCs w:val="16"/>
        </w:rPr>
        <w:t>Pike</w:t>
      </w:r>
      <w:proofErr w:type="spellEnd"/>
      <w:r w:rsidRPr="005307FF">
        <w:rPr>
          <w:rFonts w:ascii="Stone Sans" w:hAnsi="Stone Sans"/>
          <w:sz w:val="16"/>
          <w:szCs w:val="16"/>
        </w:rPr>
        <w:t xml:space="preserve">, Silver Spring, MD 20904 </w:t>
      </w:r>
      <w:r w:rsidRPr="005307FF">
        <w:rPr>
          <w:rFonts w:ascii="Stone Sans" w:hAnsi="Stone Sans"/>
          <w:sz w:val="16"/>
          <w:szCs w:val="16"/>
          <w:u w:val="single"/>
        </w:rPr>
        <w:t xml:space="preserve">www.nadwm.org </w:t>
      </w:r>
    </w:p>
    <w:p w:rsidR="005307FF" w:rsidRDefault="005307FF" w:rsidP="005307FF">
      <w:pPr>
        <w:autoSpaceDE w:val="0"/>
        <w:autoSpaceDN w:val="0"/>
        <w:adjustRightInd w:val="0"/>
        <w:spacing w:after="0" w:line="205" w:lineRule="atLeast"/>
        <w:rPr>
          <w:rFonts w:ascii="Stone Sans" w:hAnsi="Stone Sans"/>
          <w:sz w:val="16"/>
          <w:szCs w:val="16"/>
        </w:rPr>
      </w:pPr>
    </w:p>
    <w:p w:rsidR="005307FF" w:rsidRDefault="005307FF" w:rsidP="005307FF">
      <w:pPr>
        <w:autoSpaceDE w:val="0"/>
        <w:autoSpaceDN w:val="0"/>
        <w:adjustRightInd w:val="0"/>
        <w:spacing w:after="0" w:line="205" w:lineRule="atLeast"/>
        <w:rPr>
          <w:rFonts w:ascii="Stone Sans" w:hAnsi="Stone Sans"/>
          <w:sz w:val="16"/>
          <w:szCs w:val="16"/>
        </w:rPr>
      </w:pPr>
      <w:r>
        <w:rPr>
          <w:rFonts w:ascii="Stone Sans" w:hAnsi="Stone Sans"/>
          <w:sz w:val="16"/>
          <w:szCs w:val="16"/>
        </w:rPr>
        <w:t xml:space="preserve">A kéziratot a HNA Észak-Amerikai Divíziójának </w:t>
      </w:r>
    </w:p>
    <w:p w:rsidR="005307FF" w:rsidRDefault="005307FF" w:rsidP="005307FF">
      <w:pPr>
        <w:autoSpaceDE w:val="0"/>
        <w:autoSpaceDN w:val="0"/>
        <w:adjustRightInd w:val="0"/>
        <w:spacing w:after="0" w:line="205" w:lineRule="atLeast"/>
        <w:rPr>
          <w:rFonts w:ascii="Stone Sans" w:hAnsi="Stone Sans"/>
          <w:sz w:val="14"/>
          <w:szCs w:val="14"/>
        </w:rPr>
      </w:pPr>
      <w:r>
        <w:rPr>
          <w:rFonts w:ascii="Stone Sans" w:hAnsi="Stone Sans"/>
          <w:sz w:val="16"/>
          <w:szCs w:val="16"/>
        </w:rPr>
        <w:t>Női Szolgálatok Osztálya</w:t>
      </w:r>
      <w:r w:rsidRPr="005307FF">
        <w:rPr>
          <w:rFonts w:ascii="Stone Sans" w:hAnsi="Stone Sans"/>
          <w:sz w:val="14"/>
          <w:szCs w:val="14"/>
        </w:rPr>
        <w:t xml:space="preserve">® </w:t>
      </w:r>
      <w:r>
        <w:rPr>
          <w:rFonts w:ascii="Stone Sans" w:hAnsi="Stone Sans"/>
          <w:sz w:val="14"/>
          <w:szCs w:val="14"/>
        </w:rPr>
        <w:t>készítette</w:t>
      </w:r>
    </w:p>
    <w:p w:rsidR="005307FF" w:rsidRPr="005307FF" w:rsidRDefault="005307FF" w:rsidP="005307FF">
      <w:pPr>
        <w:autoSpaceDE w:val="0"/>
        <w:autoSpaceDN w:val="0"/>
        <w:adjustRightInd w:val="0"/>
        <w:spacing w:after="0" w:line="205" w:lineRule="atLeast"/>
        <w:rPr>
          <w:rFonts w:ascii="Stone Sans" w:hAnsi="Stone Sans"/>
          <w:sz w:val="16"/>
          <w:szCs w:val="16"/>
        </w:rPr>
      </w:pPr>
      <w:r>
        <w:rPr>
          <w:rFonts w:ascii="Stone Sans" w:hAnsi="Stone Sans"/>
          <w:sz w:val="14"/>
          <w:szCs w:val="14"/>
        </w:rPr>
        <w:t xml:space="preserve">Szerző: </w:t>
      </w:r>
      <w:proofErr w:type="spellStart"/>
      <w:r w:rsidRPr="005307FF">
        <w:rPr>
          <w:rFonts w:ascii="Stone Sans" w:hAnsi="Stone Sans"/>
          <w:sz w:val="16"/>
          <w:szCs w:val="16"/>
        </w:rPr>
        <w:t>Mable</w:t>
      </w:r>
      <w:proofErr w:type="spellEnd"/>
      <w:r w:rsidRPr="005307FF">
        <w:rPr>
          <w:rFonts w:ascii="Stone Sans" w:hAnsi="Stone Sans"/>
          <w:sz w:val="16"/>
          <w:szCs w:val="16"/>
        </w:rPr>
        <w:t xml:space="preserve"> </w:t>
      </w:r>
      <w:proofErr w:type="spellStart"/>
      <w:r w:rsidRPr="005307FF">
        <w:rPr>
          <w:rFonts w:ascii="Stone Sans" w:hAnsi="Stone Sans"/>
          <w:sz w:val="16"/>
          <w:szCs w:val="16"/>
        </w:rPr>
        <w:t>Dunbar</w:t>
      </w:r>
      <w:proofErr w:type="spellEnd"/>
      <w:r w:rsidRPr="005307FF">
        <w:rPr>
          <w:rFonts w:ascii="Stone Sans" w:hAnsi="Stone Sans"/>
          <w:sz w:val="16"/>
          <w:szCs w:val="16"/>
        </w:rPr>
        <w:t xml:space="preserve"> </w:t>
      </w:r>
    </w:p>
    <w:p w:rsidR="005307FF" w:rsidRPr="005307FF" w:rsidRDefault="005307FF" w:rsidP="005307FF">
      <w:pPr>
        <w:autoSpaceDE w:val="0"/>
        <w:autoSpaceDN w:val="0"/>
        <w:adjustRightInd w:val="0"/>
        <w:spacing w:after="0" w:line="205" w:lineRule="atLeast"/>
        <w:rPr>
          <w:rFonts w:ascii="Stone Sans" w:hAnsi="Stone Sans"/>
          <w:sz w:val="16"/>
          <w:szCs w:val="16"/>
        </w:rPr>
      </w:pPr>
      <w:r>
        <w:rPr>
          <w:rFonts w:ascii="Stone Sans" w:hAnsi="Stone Sans"/>
          <w:sz w:val="16"/>
          <w:szCs w:val="16"/>
        </w:rPr>
        <w:t xml:space="preserve">Szerkesztő: </w:t>
      </w:r>
      <w:proofErr w:type="spellStart"/>
      <w:r w:rsidRPr="005307FF">
        <w:rPr>
          <w:rFonts w:ascii="Stone Sans" w:hAnsi="Stone Sans"/>
          <w:sz w:val="16"/>
          <w:szCs w:val="16"/>
        </w:rPr>
        <w:t>Carla</w:t>
      </w:r>
      <w:proofErr w:type="spellEnd"/>
      <w:r w:rsidRPr="005307FF">
        <w:rPr>
          <w:rFonts w:ascii="Stone Sans" w:hAnsi="Stone Sans"/>
          <w:sz w:val="16"/>
          <w:szCs w:val="16"/>
        </w:rPr>
        <w:t xml:space="preserve"> Baker </w:t>
      </w:r>
    </w:p>
    <w:p w:rsidR="005307FF" w:rsidRPr="005307FF" w:rsidRDefault="005307FF" w:rsidP="005307FF">
      <w:pPr>
        <w:autoSpaceDE w:val="0"/>
        <w:autoSpaceDN w:val="0"/>
        <w:adjustRightInd w:val="0"/>
        <w:spacing w:after="0" w:line="205" w:lineRule="atLeast"/>
        <w:rPr>
          <w:rFonts w:ascii="Stone Sans" w:hAnsi="Stone Sans"/>
          <w:sz w:val="16"/>
          <w:szCs w:val="16"/>
        </w:rPr>
      </w:pPr>
      <w:r>
        <w:rPr>
          <w:rFonts w:ascii="Stone Sans" w:hAnsi="Stone Sans"/>
          <w:sz w:val="16"/>
          <w:szCs w:val="16"/>
        </w:rPr>
        <w:t>Tervezés és formázás</w:t>
      </w:r>
      <w:r w:rsidRPr="005307FF">
        <w:rPr>
          <w:rFonts w:ascii="Stone Sans" w:hAnsi="Stone Sans"/>
          <w:sz w:val="16"/>
          <w:szCs w:val="16"/>
        </w:rPr>
        <w:t xml:space="preserve">: </w:t>
      </w:r>
      <w:proofErr w:type="spellStart"/>
      <w:r w:rsidRPr="005307FF">
        <w:rPr>
          <w:rFonts w:ascii="Stone Sans" w:hAnsi="Stone Sans"/>
          <w:sz w:val="16"/>
          <w:szCs w:val="16"/>
        </w:rPr>
        <w:t>Ani</w:t>
      </w:r>
      <w:proofErr w:type="spellEnd"/>
      <w:r w:rsidRPr="005307FF">
        <w:rPr>
          <w:rFonts w:ascii="Stone Sans" w:hAnsi="Stone Sans"/>
          <w:sz w:val="16"/>
          <w:szCs w:val="16"/>
        </w:rPr>
        <w:t xml:space="preserve"> </w:t>
      </w:r>
      <w:proofErr w:type="spellStart"/>
      <w:r w:rsidRPr="005307FF">
        <w:rPr>
          <w:rFonts w:ascii="Stone Sans" w:hAnsi="Stone Sans"/>
          <w:sz w:val="16"/>
          <w:szCs w:val="16"/>
        </w:rPr>
        <w:t>Holdsworth</w:t>
      </w:r>
      <w:proofErr w:type="spellEnd"/>
      <w:r w:rsidRPr="005307FF">
        <w:rPr>
          <w:rFonts w:ascii="Stone Sans" w:hAnsi="Stone Sans"/>
          <w:sz w:val="16"/>
          <w:szCs w:val="16"/>
        </w:rPr>
        <w:t xml:space="preserve"> </w:t>
      </w:r>
    </w:p>
    <w:p w:rsidR="005307FF" w:rsidRDefault="005307FF" w:rsidP="005307FF">
      <w:pPr>
        <w:autoSpaceDE w:val="0"/>
        <w:autoSpaceDN w:val="0"/>
        <w:adjustRightInd w:val="0"/>
        <w:spacing w:after="0" w:line="205" w:lineRule="atLeast"/>
        <w:rPr>
          <w:rFonts w:ascii="Stone Sans" w:hAnsi="Stone Sans"/>
          <w:sz w:val="16"/>
          <w:szCs w:val="16"/>
        </w:rPr>
      </w:pPr>
      <w:r w:rsidRPr="005307FF">
        <w:rPr>
          <w:rFonts w:ascii="Stone Sans" w:hAnsi="Stone Sans"/>
          <w:sz w:val="16"/>
          <w:szCs w:val="16"/>
        </w:rPr>
        <w:t xml:space="preserve">Project </w:t>
      </w:r>
      <w:proofErr w:type="spellStart"/>
      <w:r w:rsidR="005B0320">
        <w:rPr>
          <w:rFonts w:ascii="Stone Sans" w:hAnsi="Stone Sans"/>
          <w:sz w:val="16"/>
          <w:szCs w:val="16"/>
        </w:rPr>
        <w:t>m</w:t>
      </w:r>
      <w:r w:rsidRPr="005307FF">
        <w:rPr>
          <w:rFonts w:ascii="Stone Sans" w:hAnsi="Stone Sans"/>
          <w:sz w:val="16"/>
          <w:szCs w:val="16"/>
        </w:rPr>
        <w:t>anager</w:t>
      </w:r>
      <w:proofErr w:type="spellEnd"/>
      <w:r w:rsidRPr="005307FF">
        <w:rPr>
          <w:rFonts w:ascii="Stone Sans" w:hAnsi="Stone Sans"/>
          <w:sz w:val="16"/>
          <w:szCs w:val="16"/>
        </w:rPr>
        <w:t xml:space="preserve">: </w:t>
      </w:r>
      <w:proofErr w:type="spellStart"/>
      <w:r w:rsidRPr="005307FF">
        <w:rPr>
          <w:rFonts w:ascii="Stone Sans" w:hAnsi="Stone Sans"/>
          <w:sz w:val="16"/>
          <w:szCs w:val="16"/>
        </w:rPr>
        <w:t>Erica</w:t>
      </w:r>
      <w:proofErr w:type="spellEnd"/>
      <w:r w:rsidRPr="005307FF">
        <w:rPr>
          <w:rFonts w:ascii="Stone Sans" w:hAnsi="Stone Sans"/>
          <w:sz w:val="16"/>
          <w:szCs w:val="16"/>
        </w:rPr>
        <w:t xml:space="preserve"> Jones </w:t>
      </w:r>
    </w:p>
    <w:p w:rsidR="005307FF" w:rsidRPr="005307FF" w:rsidRDefault="005307FF" w:rsidP="005307FF">
      <w:pPr>
        <w:autoSpaceDE w:val="0"/>
        <w:autoSpaceDN w:val="0"/>
        <w:adjustRightInd w:val="0"/>
        <w:spacing w:after="0" w:line="205" w:lineRule="atLeast"/>
        <w:rPr>
          <w:rFonts w:ascii="Stone Sans" w:hAnsi="Stone Sans"/>
          <w:sz w:val="16"/>
          <w:szCs w:val="16"/>
        </w:rPr>
      </w:pPr>
    </w:p>
    <w:p w:rsidR="006A5CF7" w:rsidRDefault="005307FF" w:rsidP="00D52973">
      <w:pPr>
        <w:rPr>
          <w:rFonts w:ascii="Arial" w:hAnsi="Arial" w:cs="Arial"/>
          <w:szCs w:val="24"/>
        </w:rPr>
      </w:pPr>
      <w:r>
        <w:rPr>
          <w:rFonts w:ascii="Stone Sans" w:hAnsi="Stone Sans"/>
          <w:sz w:val="16"/>
          <w:szCs w:val="16"/>
        </w:rPr>
        <w:t>Minden jog fenntartva. Ez a könyvecske nem másolható és nem használható fel a szerzői jogok birtokosának előzetes engedélye nélkül.</w:t>
      </w:r>
      <w:r w:rsidRPr="005307FF">
        <w:rPr>
          <w:rFonts w:ascii="Stone Sans" w:hAnsi="Stone Sans"/>
          <w:sz w:val="16"/>
          <w:szCs w:val="16"/>
        </w:rPr>
        <w:t xml:space="preserve"> </w:t>
      </w:r>
      <w:r>
        <w:rPr>
          <w:rFonts w:ascii="Stone Sans" w:hAnsi="Stone Sans"/>
          <w:sz w:val="16"/>
          <w:szCs w:val="16"/>
        </w:rPr>
        <w:t>A tartalom egészének újranyomtatása ajándékozás, vagy kereskedelmi forgalmazás céljából szigorúan tilos.</w:t>
      </w:r>
    </w:p>
    <w:p w:rsidR="006A5CF7" w:rsidRPr="00316A7A" w:rsidRDefault="005B0320" w:rsidP="00D52973">
      <w:pPr>
        <w:rPr>
          <w:rFonts w:ascii="Arial" w:hAnsi="Arial" w:cs="Arial"/>
          <w:b/>
          <w:color w:val="2E74B5" w:themeColor="accent1" w:themeShade="BF"/>
          <w:sz w:val="24"/>
          <w:szCs w:val="24"/>
        </w:rPr>
      </w:pPr>
      <w:r w:rsidRPr="00316A7A">
        <w:rPr>
          <w:rFonts w:ascii="Arial" w:hAnsi="Arial" w:cs="Arial"/>
          <w:b/>
          <w:color w:val="2E74B5" w:themeColor="accent1" w:themeShade="BF"/>
          <w:sz w:val="24"/>
          <w:szCs w:val="24"/>
        </w:rPr>
        <w:lastRenderedPageBreak/>
        <w:t>MIT JELENT A CSALÁDON BELÜLI ERŐSZAK?</w:t>
      </w:r>
    </w:p>
    <w:p w:rsidR="005B0320" w:rsidRPr="00624330" w:rsidRDefault="005B0320" w:rsidP="00D52973">
      <w:pPr>
        <w:rPr>
          <w:rFonts w:ascii="Arial" w:hAnsi="Arial" w:cs="Arial"/>
          <w:sz w:val="24"/>
          <w:szCs w:val="24"/>
        </w:rPr>
      </w:pPr>
    </w:p>
    <w:p w:rsidR="005B0320" w:rsidRDefault="005B0320" w:rsidP="00D52973">
      <w:pPr>
        <w:rPr>
          <w:rFonts w:ascii="Arial" w:hAnsi="Arial" w:cs="Arial"/>
          <w:sz w:val="24"/>
          <w:szCs w:val="24"/>
        </w:rPr>
      </w:pPr>
      <w:r w:rsidRPr="00624330">
        <w:rPr>
          <w:rFonts w:ascii="Arial" w:hAnsi="Arial" w:cs="Arial"/>
          <w:sz w:val="24"/>
          <w:szCs w:val="24"/>
        </w:rPr>
        <w:t xml:space="preserve">A családon belüli erőszak, </w:t>
      </w:r>
      <w:r w:rsidR="00624330" w:rsidRPr="00624330">
        <w:rPr>
          <w:rFonts w:ascii="Arial" w:hAnsi="Arial" w:cs="Arial"/>
          <w:sz w:val="24"/>
          <w:szCs w:val="24"/>
        </w:rPr>
        <w:t>-</w:t>
      </w:r>
      <w:r w:rsidR="00624330">
        <w:rPr>
          <w:rFonts w:ascii="Arial" w:hAnsi="Arial" w:cs="Arial"/>
          <w:sz w:val="24"/>
          <w:szCs w:val="24"/>
        </w:rPr>
        <w:t xml:space="preserve"> </w:t>
      </w:r>
      <w:r w:rsidRPr="00624330">
        <w:rPr>
          <w:rFonts w:ascii="Arial" w:hAnsi="Arial" w:cs="Arial"/>
          <w:sz w:val="24"/>
          <w:szCs w:val="24"/>
        </w:rPr>
        <w:t xml:space="preserve">vagy más néven otthoni, házastársi bántalmazás, rendszeres bántalmazás, </w:t>
      </w:r>
      <w:r w:rsidR="00624330" w:rsidRPr="00624330">
        <w:rPr>
          <w:rFonts w:ascii="Arial" w:hAnsi="Arial" w:cs="Arial"/>
          <w:sz w:val="24"/>
          <w:szCs w:val="24"/>
        </w:rPr>
        <w:t xml:space="preserve">családi erőszak, randi-visszaélés, vagy párkapcsolati erőszak- olyan viselkedésminta, amely magában foglalja az egyik partner másikkal szembeni bántalmazását az olyan közeli kapcsolatokban, mint például a házasság, az élettársi viszony, </w:t>
      </w:r>
      <w:r w:rsidR="00624330">
        <w:rPr>
          <w:rFonts w:ascii="Arial" w:hAnsi="Arial" w:cs="Arial"/>
          <w:sz w:val="24"/>
          <w:szCs w:val="24"/>
        </w:rPr>
        <w:t>az együttjárás, vagy a család. Elszenvedői nők, férfiak és gyermekek. Célja az egyik személy uralmának, hatalmának fenntartása a másik, illetve a többiek felett.</w:t>
      </w:r>
    </w:p>
    <w:p w:rsidR="00624330" w:rsidRDefault="00624330" w:rsidP="00D52973">
      <w:pPr>
        <w:rPr>
          <w:rFonts w:ascii="Arial" w:hAnsi="Arial" w:cs="Arial"/>
          <w:sz w:val="24"/>
          <w:szCs w:val="24"/>
        </w:rPr>
      </w:pPr>
    </w:p>
    <w:p w:rsidR="00624330" w:rsidRPr="00316A7A" w:rsidRDefault="00624330" w:rsidP="00D52973">
      <w:pPr>
        <w:rPr>
          <w:rFonts w:ascii="Arial" w:hAnsi="Arial" w:cs="Arial"/>
          <w:b/>
          <w:color w:val="2E74B5" w:themeColor="accent1" w:themeShade="BF"/>
          <w:sz w:val="24"/>
          <w:szCs w:val="24"/>
        </w:rPr>
      </w:pPr>
      <w:r w:rsidRPr="00316A7A">
        <w:rPr>
          <w:rFonts w:ascii="Arial" w:hAnsi="Arial" w:cs="Arial"/>
          <w:b/>
          <w:color w:val="2E74B5" w:themeColor="accent1" w:themeShade="BF"/>
          <w:sz w:val="24"/>
          <w:szCs w:val="24"/>
        </w:rPr>
        <w:t>A PROBLÉMA</w:t>
      </w:r>
    </w:p>
    <w:p w:rsidR="00624330" w:rsidRDefault="00624330" w:rsidP="00D52973">
      <w:pPr>
        <w:rPr>
          <w:rFonts w:ascii="Arial" w:hAnsi="Arial" w:cs="Arial"/>
          <w:sz w:val="24"/>
          <w:szCs w:val="24"/>
        </w:rPr>
      </w:pPr>
    </w:p>
    <w:p w:rsidR="00E407B4" w:rsidRDefault="00624330" w:rsidP="00D52973">
      <w:pPr>
        <w:rPr>
          <w:rFonts w:ascii="Arial" w:hAnsi="Arial" w:cs="Arial"/>
          <w:sz w:val="24"/>
          <w:szCs w:val="24"/>
        </w:rPr>
      </w:pPr>
      <w:r>
        <w:rPr>
          <w:rFonts w:ascii="Arial" w:hAnsi="Arial" w:cs="Arial"/>
          <w:sz w:val="24"/>
          <w:szCs w:val="24"/>
        </w:rPr>
        <w:t>„Hiszem, hogy létezik a gonosz, és Sátán programja a következő</w:t>
      </w:r>
      <w:r w:rsidR="00554ACE">
        <w:rPr>
          <w:rFonts w:ascii="Arial" w:hAnsi="Arial" w:cs="Arial"/>
          <w:sz w:val="24"/>
          <w:szCs w:val="24"/>
        </w:rPr>
        <w:t>:</w:t>
      </w:r>
      <w:r>
        <w:rPr>
          <w:rFonts w:ascii="Arial" w:hAnsi="Arial" w:cs="Arial"/>
          <w:sz w:val="24"/>
          <w:szCs w:val="24"/>
        </w:rPr>
        <w:t xml:space="preserve"> először is nem akarja, hogy bárki gyermeket vállaljon. Másodszor, ha mégis megfogannak, el akarja vetetni őket. </w:t>
      </w:r>
      <w:r w:rsidR="00A51ED0">
        <w:rPr>
          <w:rFonts w:ascii="Arial" w:hAnsi="Arial" w:cs="Arial"/>
          <w:sz w:val="24"/>
          <w:szCs w:val="24"/>
        </w:rPr>
        <w:t>Ha nem ölik meg őket abortusszal, akkor azt akarja, hogy érzelmileg és fizikailag elhanyagolják, vagy szexuálisan bántalmazzák őket</w:t>
      </w:r>
      <w:r w:rsidR="00090A47">
        <w:rPr>
          <w:rFonts w:ascii="Arial" w:hAnsi="Arial" w:cs="Arial"/>
          <w:sz w:val="24"/>
          <w:szCs w:val="24"/>
        </w:rPr>
        <w:t>. A sötétség légiói így, vagy úgy, de mindenáron el akarják pusztítani a gyermekeket, mert felnőve ők lesznek a jövő vezetői. Ha megrontanak és megsebeznek egy gyermeket, akkor sérült felnőtt lesz belőle, aki továbbadja mindezt a megpróbáltatást a következő generációnak.</w:t>
      </w:r>
      <w:r w:rsidR="00E407B4">
        <w:rPr>
          <w:rFonts w:ascii="Arial" w:hAnsi="Arial" w:cs="Arial"/>
          <w:sz w:val="24"/>
          <w:szCs w:val="24"/>
        </w:rPr>
        <w:t>”</w:t>
      </w:r>
      <w:r w:rsidR="00090A47">
        <w:rPr>
          <w:rFonts w:ascii="Arial" w:hAnsi="Arial" w:cs="Arial"/>
          <w:sz w:val="24"/>
          <w:szCs w:val="24"/>
        </w:rPr>
        <w:t xml:space="preserve"> </w:t>
      </w:r>
      <w:r w:rsidR="00E407B4" w:rsidRPr="00E407B4">
        <w:rPr>
          <w:rFonts w:ascii="Arial" w:hAnsi="Arial" w:cs="Arial"/>
          <w:sz w:val="24"/>
          <w:szCs w:val="24"/>
        </w:rPr>
        <w:t xml:space="preserve">(Terry </w:t>
      </w:r>
      <w:proofErr w:type="spellStart"/>
      <w:r w:rsidR="00E407B4" w:rsidRPr="00E407B4">
        <w:rPr>
          <w:rFonts w:ascii="Arial" w:hAnsi="Arial" w:cs="Arial"/>
          <w:sz w:val="24"/>
          <w:szCs w:val="24"/>
        </w:rPr>
        <w:t>Randall</w:t>
      </w:r>
      <w:proofErr w:type="spellEnd"/>
      <w:r w:rsidR="00E407B4" w:rsidRPr="00E407B4">
        <w:rPr>
          <w:rFonts w:ascii="Arial" w:hAnsi="Arial" w:cs="Arial"/>
          <w:sz w:val="24"/>
          <w:szCs w:val="24"/>
        </w:rPr>
        <w:t xml:space="preserve"> </w:t>
      </w:r>
      <w:r w:rsidR="00E407B4">
        <w:rPr>
          <w:rFonts w:ascii="Arial" w:hAnsi="Arial" w:cs="Arial"/>
          <w:sz w:val="24"/>
          <w:szCs w:val="24"/>
        </w:rPr>
        <w:t xml:space="preserve">a </w:t>
      </w:r>
      <w:r w:rsidR="00E407B4" w:rsidRPr="00E407B4">
        <w:rPr>
          <w:rFonts w:ascii="Arial" w:hAnsi="Arial" w:cs="Arial"/>
          <w:sz w:val="24"/>
          <w:szCs w:val="24"/>
        </w:rPr>
        <w:t>TIME Magazin</w:t>
      </w:r>
      <w:r w:rsidR="00E407B4">
        <w:rPr>
          <w:rFonts w:ascii="Arial" w:hAnsi="Arial" w:cs="Arial"/>
          <w:sz w:val="24"/>
          <w:szCs w:val="24"/>
        </w:rPr>
        <w:t xml:space="preserve">ban, 1991. Október </w:t>
      </w:r>
      <w:r w:rsidR="00E407B4" w:rsidRPr="00E407B4">
        <w:rPr>
          <w:rFonts w:ascii="Arial" w:hAnsi="Arial" w:cs="Arial"/>
          <w:sz w:val="24"/>
          <w:szCs w:val="24"/>
        </w:rPr>
        <w:t>21</w:t>
      </w:r>
      <w:r w:rsidR="00E407B4">
        <w:rPr>
          <w:rFonts w:ascii="Arial" w:hAnsi="Arial" w:cs="Arial"/>
          <w:sz w:val="24"/>
          <w:szCs w:val="24"/>
        </w:rPr>
        <w:t>.-én</w:t>
      </w:r>
      <w:r w:rsidR="00E407B4" w:rsidRPr="00E407B4">
        <w:rPr>
          <w:rFonts w:ascii="Arial" w:hAnsi="Arial" w:cs="Arial"/>
          <w:sz w:val="24"/>
          <w:szCs w:val="24"/>
        </w:rPr>
        <w:t>).</w:t>
      </w:r>
    </w:p>
    <w:p w:rsidR="00E407B4" w:rsidRDefault="00E407B4" w:rsidP="00CA5C01">
      <w:pPr>
        <w:rPr>
          <w:rFonts w:ascii="Arial" w:hAnsi="Arial" w:cs="Arial"/>
          <w:sz w:val="24"/>
          <w:szCs w:val="24"/>
        </w:rPr>
      </w:pPr>
      <w:r>
        <w:rPr>
          <w:rFonts w:ascii="Arial" w:hAnsi="Arial" w:cs="Arial"/>
          <w:sz w:val="24"/>
          <w:szCs w:val="24"/>
        </w:rPr>
        <w:t>„A feleségbántalmazás problémája nem egyszerűen feminizmus, világi humanizmus, vagy az otthoni tekintély hiányának kérdése</w:t>
      </w:r>
      <w:r w:rsidR="00CA5C01">
        <w:rPr>
          <w:rFonts w:ascii="Arial" w:hAnsi="Arial" w:cs="Arial"/>
          <w:sz w:val="24"/>
          <w:szCs w:val="24"/>
        </w:rPr>
        <w:t>, hanem a gonoszság láthatatlan problémája, amelynek nem állunk ellen”. (</w:t>
      </w:r>
      <w:r w:rsidR="00CA5C01" w:rsidRPr="00CA5C01">
        <w:rPr>
          <w:rFonts w:ascii="Arial" w:hAnsi="Arial" w:cs="Arial"/>
          <w:sz w:val="24"/>
          <w:szCs w:val="24"/>
        </w:rPr>
        <w:t xml:space="preserve">James </w:t>
      </w:r>
      <w:r w:rsidR="00CA5C01">
        <w:rPr>
          <w:rFonts w:ascii="Arial" w:hAnsi="Arial" w:cs="Arial"/>
          <w:sz w:val="24"/>
          <w:szCs w:val="24"/>
        </w:rPr>
        <w:t xml:space="preserve">és </w:t>
      </w:r>
      <w:proofErr w:type="spellStart"/>
      <w:r w:rsidR="00CA5C01" w:rsidRPr="00CA5C01">
        <w:rPr>
          <w:rFonts w:ascii="Arial" w:hAnsi="Arial" w:cs="Arial"/>
          <w:sz w:val="24"/>
          <w:szCs w:val="24"/>
        </w:rPr>
        <w:t>Phyllis</w:t>
      </w:r>
      <w:proofErr w:type="spellEnd"/>
      <w:r w:rsidR="00CA5C01" w:rsidRPr="00CA5C01">
        <w:rPr>
          <w:rFonts w:ascii="Arial" w:hAnsi="Arial" w:cs="Arial"/>
          <w:sz w:val="24"/>
          <w:szCs w:val="24"/>
        </w:rPr>
        <w:t xml:space="preserve"> </w:t>
      </w:r>
      <w:proofErr w:type="spellStart"/>
      <w:r w:rsidR="00CA5C01" w:rsidRPr="00CA5C01">
        <w:rPr>
          <w:rFonts w:ascii="Arial" w:hAnsi="Arial" w:cs="Arial"/>
          <w:sz w:val="24"/>
          <w:szCs w:val="24"/>
        </w:rPr>
        <w:t>Alsdurf</w:t>
      </w:r>
      <w:proofErr w:type="spellEnd"/>
      <w:r w:rsidR="00CA5C01">
        <w:rPr>
          <w:rFonts w:ascii="Arial" w:hAnsi="Arial" w:cs="Arial"/>
          <w:sz w:val="24"/>
          <w:szCs w:val="24"/>
        </w:rPr>
        <w:t xml:space="preserve">: </w:t>
      </w:r>
      <w:r w:rsidR="00CA5C01" w:rsidRPr="00CA5C01">
        <w:rPr>
          <w:rFonts w:ascii="Arial" w:hAnsi="Arial" w:cs="Arial"/>
          <w:i/>
          <w:sz w:val="24"/>
          <w:szCs w:val="24"/>
        </w:rPr>
        <w:t xml:space="preserve">Bántalmazással </w:t>
      </w:r>
      <w:r w:rsidR="00CA5C01">
        <w:rPr>
          <w:rFonts w:ascii="Arial" w:hAnsi="Arial" w:cs="Arial"/>
          <w:sz w:val="24"/>
          <w:szCs w:val="24"/>
        </w:rPr>
        <w:t>a</w:t>
      </w:r>
      <w:r w:rsidR="00CA5C01" w:rsidRPr="00CA5C01">
        <w:rPr>
          <w:rFonts w:ascii="Arial" w:hAnsi="Arial" w:cs="Arial"/>
          <w:i/>
          <w:sz w:val="24"/>
          <w:szCs w:val="24"/>
        </w:rPr>
        <w:t>lávetettségre kényszerítve</w:t>
      </w:r>
      <w:r w:rsidR="00CA5C01">
        <w:rPr>
          <w:rFonts w:ascii="Arial" w:hAnsi="Arial" w:cs="Arial"/>
          <w:sz w:val="24"/>
          <w:szCs w:val="24"/>
        </w:rPr>
        <w:t xml:space="preserve"> 61.o. Kiadta: a </w:t>
      </w:r>
      <w:proofErr w:type="spellStart"/>
      <w:r w:rsidR="00CA5C01" w:rsidRPr="00CA5C01">
        <w:rPr>
          <w:rFonts w:ascii="Arial" w:hAnsi="Arial" w:cs="Arial"/>
          <w:sz w:val="24"/>
          <w:szCs w:val="24"/>
        </w:rPr>
        <w:t>Varsity</w:t>
      </w:r>
      <w:proofErr w:type="spellEnd"/>
      <w:r w:rsidR="00CA5C01" w:rsidRPr="00CA5C01">
        <w:rPr>
          <w:rFonts w:ascii="Arial" w:hAnsi="Arial" w:cs="Arial"/>
          <w:sz w:val="24"/>
          <w:szCs w:val="24"/>
        </w:rPr>
        <w:t xml:space="preserve"> Press, </w:t>
      </w:r>
      <w:r w:rsidR="00CA5C01">
        <w:rPr>
          <w:rFonts w:ascii="Arial" w:hAnsi="Arial" w:cs="Arial"/>
          <w:sz w:val="24"/>
          <w:szCs w:val="24"/>
        </w:rPr>
        <w:t xml:space="preserve">Illinois, </w:t>
      </w:r>
      <w:r w:rsidR="00CA5C01" w:rsidRPr="00CA5C01">
        <w:rPr>
          <w:rFonts w:ascii="Arial" w:hAnsi="Arial" w:cs="Arial"/>
          <w:sz w:val="24"/>
          <w:szCs w:val="24"/>
        </w:rPr>
        <w:t>1986</w:t>
      </w:r>
      <w:r w:rsidR="00CA5C01">
        <w:rPr>
          <w:rFonts w:ascii="Arial" w:hAnsi="Arial" w:cs="Arial"/>
          <w:sz w:val="24"/>
          <w:szCs w:val="24"/>
        </w:rPr>
        <w:t>.)</w:t>
      </w:r>
    </w:p>
    <w:p w:rsidR="00CA5C01" w:rsidRDefault="00CA5C01" w:rsidP="00CA5C01">
      <w:pPr>
        <w:rPr>
          <w:rFonts w:ascii="Arial" w:hAnsi="Arial" w:cs="Arial"/>
          <w:sz w:val="24"/>
          <w:szCs w:val="24"/>
        </w:rPr>
      </w:pPr>
      <w:r>
        <w:rPr>
          <w:rFonts w:ascii="Arial" w:hAnsi="Arial" w:cs="Arial"/>
          <w:sz w:val="24"/>
          <w:szCs w:val="24"/>
        </w:rPr>
        <w:t xml:space="preserve">„Az erős vallási meggyőződéssel bíró emberek tovább megmaradnak egy bántalmazó kapcsolatban, mert érzelmeik hitelveikkel keverednek.” </w:t>
      </w:r>
      <w:r w:rsidRPr="00CA5C01">
        <w:rPr>
          <w:rFonts w:ascii="Arial" w:hAnsi="Arial" w:cs="Arial"/>
          <w:sz w:val="24"/>
          <w:szCs w:val="24"/>
        </w:rPr>
        <w:t xml:space="preserve">(Dr. Nancy </w:t>
      </w:r>
      <w:proofErr w:type="spellStart"/>
      <w:r w:rsidRPr="00CA5C01">
        <w:rPr>
          <w:rFonts w:ascii="Arial" w:hAnsi="Arial" w:cs="Arial"/>
          <w:sz w:val="24"/>
          <w:szCs w:val="24"/>
        </w:rPr>
        <w:t>Nason-Clark</w:t>
      </w:r>
      <w:proofErr w:type="spellEnd"/>
      <w:r>
        <w:rPr>
          <w:rFonts w:ascii="Arial" w:hAnsi="Arial" w:cs="Arial"/>
          <w:sz w:val="24"/>
          <w:szCs w:val="24"/>
        </w:rPr>
        <w:t xml:space="preserve">: </w:t>
      </w:r>
      <w:r w:rsidRPr="00CA5C01">
        <w:rPr>
          <w:rFonts w:ascii="Arial" w:hAnsi="Arial" w:cs="Arial"/>
          <w:i/>
          <w:sz w:val="24"/>
          <w:szCs w:val="24"/>
        </w:rPr>
        <w:t xml:space="preserve">Amikor terror </w:t>
      </w:r>
      <w:r>
        <w:rPr>
          <w:rFonts w:ascii="Arial" w:hAnsi="Arial" w:cs="Arial"/>
          <w:i/>
          <w:sz w:val="24"/>
          <w:szCs w:val="24"/>
        </w:rPr>
        <w:t xml:space="preserve">sújtja a </w:t>
      </w:r>
      <w:r w:rsidRPr="00CA5C01">
        <w:rPr>
          <w:rFonts w:ascii="Arial" w:hAnsi="Arial" w:cs="Arial"/>
          <w:i/>
          <w:sz w:val="24"/>
          <w:szCs w:val="24"/>
        </w:rPr>
        <w:t>keresztény otthon</w:t>
      </w:r>
      <w:r>
        <w:rPr>
          <w:rFonts w:ascii="Arial" w:hAnsi="Arial" w:cs="Arial"/>
          <w:i/>
          <w:sz w:val="24"/>
          <w:szCs w:val="24"/>
        </w:rPr>
        <w:t>t.</w:t>
      </w:r>
      <w:r>
        <w:rPr>
          <w:rFonts w:ascii="Arial" w:hAnsi="Arial" w:cs="Arial"/>
          <w:sz w:val="24"/>
          <w:szCs w:val="24"/>
        </w:rPr>
        <w:t xml:space="preserve"> </w:t>
      </w:r>
      <w:r w:rsidR="00B10FE9">
        <w:rPr>
          <w:rFonts w:ascii="Arial" w:hAnsi="Arial" w:cs="Arial"/>
          <w:sz w:val="24"/>
          <w:szCs w:val="24"/>
        </w:rPr>
        <w:t xml:space="preserve">A </w:t>
      </w:r>
      <w:r>
        <w:rPr>
          <w:rFonts w:ascii="Arial" w:hAnsi="Arial" w:cs="Arial"/>
          <w:sz w:val="24"/>
          <w:szCs w:val="24"/>
        </w:rPr>
        <w:t xml:space="preserve">2008-ban, </w:t>
      </w:r>
      <w:r w:rsidRPr="00CA5C01">
        <w:rPr>
          <w:rFonts w:ascii="Arial" w:hAnsi="Arial" w:cs="Arial"/>
          <w:sz w:val="24"/>
          <w:szCs w:val="24"/>
        </w:rPr>
        <w:t>F</w:t>
      </w:r>
      <w:r w:rsidR="00F25F48">
        <w:rPr>
          <w:rFonts w:ascii="Arial" w:hAnsi="Arial" w:cs="Arial"/>
          <w:sz w:val="24"/>
          <w:szCs w:val="24"/>
        </w:rPr>
        <w:t xml:space="preserve">ort </w:t>
      </w:r>
      <w:r w:rsidRPr="00CA5C01">
        <w:rPr>
          <w:rFonts w:ascii="Arial" w:hAnsi="Arial" w:cs="Arial"/>
          <w:sz w:val="24"/>
          <w:szCs w:val="24"/>
        </w:rPr>
        <w:t>Lauderdale</w:t>
      </w:r>
      <w:r w:rsidR="00B10FE9">
        <w:rPr>
          <w:rFonts w:ascii="Arial" w:hAnsi="Arial" w:cs="Arial"/>
          <w:sz w:val="24"/>
          <w:szCs w:val="24"/>
        </w:rPr>
        <w:t>-</w:t>
      </w:r>
      <w:r>
        <w:rPr>
          <w:rFonts w:ascii="Arial" w:hAnsi="Arial" w:cs="Arial"/>
          <w:sz w:val="24"/>
          <w:szCs w:val="24"/>
        </w:rPr>
        <w:t>ben tartott Ébredési Konferencia nyitóbeszéde</w:t>
      </w:r>
      <w:r w:rsidRPr="00CA5C01">
        <w:rPr>
          <w:rFonts w:ascii="Arial" w:hAnsi="Arial" w:cs="Arial"/>
          <w:sz w:val="24"/>
          <w:szCs w:val="24"/>
        </w:rPr>
        <w:t>).</w:t>
      </w:r>
    </w:p>
    <w:p w:rsidR="00976E7E" w:rsidRDefault="00F25F48" w:rsidP="00976E7E">
      <w:pPr>
        <w:rPr>
          <w:rFonts w:ascii="Arial" w:hAnsi="Arial" w:cs="Arial"/>
          <w:sz w:val="24"/>
          <w:szCs w:val="24"/>
        </w:rPr>
      </w:pPr>
      <w:r>
        <w:rPr>
          <w:rFonts w:ascii="Arial" w:hAnsi="Arial" w:cs="Arial"/>
          <w:sz w:val="24"/>
          <w:szCs w:val="24"/>
        </w:rPr>
        <w:t xml:space="preserve">„A sok otthonban uralkodó erőszak egyértelmű bizonyítéka Sátán birodalmának, aki elpusztítja a rendet, a szeretetet és a boldogságot az emberi kapcsolatokban. És amíg nem lépünk fel a családon belüli erőszak ellen, minden erősfeszítésünk annak megállítására és a családok átalakítására hiábavaló lesz. Nem utasíthatjuk el a rosszat, mint valami homályos szellemi erőt, ami az emberi viselkedésen kívül elnököl. A gonoszság egy emberfeletti személytől, Sátántól származik. </w:t>
      </w:r>
      <w:r w:rsidR="00976E7E">
        <w:rPr>
          <w:rFonts w:ascii="Arial" w:hAnsi="Arial" w:cs="Arial"/>
          <w:sz w:val="24"/>
          <w:szCs w:val="24"/>
        </w:rPr>
        <w:t>M</w:t>
      </w:r>
      <w:r>
        <w:rPr>
          <w:rFonts w:ascii="Arial" w:hAnsi="Arial" w:cs="Arial"/>
          <w:sz w:val="24"/>
          <w:szCs w:val="24"/>
        </w:rPr>
        <w:t xml:space="preserve">iközben az emberek </w:t>
      </w:r>
      <w:r w:rsidR="00976E7E">
        <w:rPr>
          <w:rFonts w:ascii="Arial" w:hAnsi="Arial" w:cs="Arial"/>
          <w:sz w:val="24"/>
          <w:szCs w:val="24"/>
        </w:rPr>
        <w:t>erőszakosak, ellenségesek, vitatkozók, félrevezetők, mintha csak Sátán kincseinek gazdagságát halmoznák önmagukba, és ezzel lehetővé teszik neki, hogy fokozatosan átalakítsa jellemüket és birtokba vegye őket. Akár a pszichológia, akár a teológia nyelvén fogalmazunk, az igazság továbbra is az, hogy a gonosz tettek a bűn cselekedetei. Megrontják Isten erkölcsi törvényeit. Elválasztják az elkövetőt Istentől és embertársaitól.” (</w:t>
      </w:r>
      <w:r w:rsidR="00976E7E" w:rsidRPr="00CA5C01">
        <w:rPr>
          <w:rFonts w:ascii="Arial" w:hAnsi="Arial" w:cs="Arial"/>
          <w:sz w:val="24"/>
          <w:szCs w:val="24"/>
        </w:rPr>
        <w:t xml:space="preserve">James </w:t>
      </w:r>
      <w:r w:rsidR="00976E7E">
        <w:rPr>
          <w:rFonts w:ascii="Arial" w:hAnsi="Arial" w:cs="Arial"/>
          <w:sz w:val="24"/>
          <w:szCs w:val="24"/>
        </w:rPr>
        <w:t xml:space="preserve">és </w:t>
      </w:r>
      <w:proofErr w:type="spellStart"/>
      <w:r w:rsidR="00976E7E" w:rsidRPr="00CA5C01">
        <w:rPr>
          <w:rFonts w:ascii="Arial" w:hAnsi="Arial" w:cs="Arial"/>
          <w:sz w:val="24"/>
          <w:szCs w:val="24"/>
        </w:rPr>
        <w:t>Phyllis</w:t>
      </w:r>
      <w:proofErr w:type="spellEnd"/>
      <w:r w:rsidR="00976E7E" w:rsidRPr="00CA5C01">
        <w:rPr>
          <w:rFonts w:ascii="Arial" w:hAnsi="Arial" w:cs="Arial"/>
          <w:sz w:val="24"/>
          <w:szCs w:val="24"/>
        </w:rPr>
        <w:t xml:space="preserve"> </w:t>
      </w:r>
      <w:proofErr w:type="spellStart"/>
      <w:r w:rsidR="00976E7E" w:rsidRPr="00CA5C01">
        <w:rPr>
          <w:rFonts w:ascii="Arial" w:hAnsi="Arial" w:cs="Arial"/>
          <w:sz w:val="24"/>
          <w:szCs w:val="24"/>
        </w:rPr>
        <w:t>Alsdurf</w:t>
      </w:r>
      <w:proofErr w:type="spellEnd"/>
      <w:r w:rsidR="00976E7E">
        <w:rPr>
          <w:rFonts w:ascii="Arial" w:hAnsi="Arial" w:cs="Arial"/>
          <w:sz w:val="24"/>
          <w:szCs w:val="24"/>
        </w:rPr>
        <w:t xml:space="preserve">: </w:t>
      </w:r>
      <w:r w:rsidR="00976E7E" w:rsidRPr="00CA5C01">
        <w:rPr>
          <w:rFonts w:ascii="Arial" w:hAnsi="Arial" w:cs="Arial"/>
          <w:i/>
          <w:sz w:val="24"/>
          <w:szCs w:val="24"/>
        </w:rPr>
        <w:t xml:space="preserve">Bántalmazással </w:t>
      </w:r>
      <w:r w:rsidR="00976E7E">
        <w:rPr>
          <w:rFonts w:ascii="Arial" w:hAnsi="Arial" w:cs="Arial"/>
          <w:sz w:val="24"/>
          <w:szCs w:val="24"/>
        </w:rPr>
        <w:t>a</w:t>
      </w:r>
      <w:r w:rsidR="00976E7E" w:rsidRPr="00CA5C01">
        <w:rPr>
          <w:rFonts w:ascii="Arial" w:hAnsi="Arial" w:cs="Arial"/>
          <w:i/>
          <w:sz w:val="24"/>
          <w:szCs w:val="24"/>
        </w:rPr>
        <w:t>lávetettségre kényszerítve</w:t>
      </w:r>
      <w:r w:rsidR="00976E7E">
        <w:rPr>
          <w:rFonts w:ascii="Arial" w:hAnsi="Arial" w:cs="Arial"/>
          <w:sz w:val="24"/>
          <w:szCs w:val="24"/>
        </w:rPr>
        <w:t xml:space="preserve"> 62.o. Kiadta: a </w:t>
      </w:r>
      <w:proofErr w:type="spellStart"/>
      <w:r w:rsidR="00976E7E" w:rsidRPr="00CA5C01">
        <w:rPr>
          <w:rFonts w:ascii="Arial" w:hAnsi="Arial" w:cs="Arial"/>
          <w:sz w:val="24"/>
          <w:szCs w:val="24"/>
        </w:rPr>
        <w:t>Varsity</w:t>
      </w:r>
      <w:proofErr w:type="spellEnd"/>
      <w:r w:rsidR="00976E7E" w:rsidRPr="00CA5C01">
        <w:rPr>
          <w:rFonts w:ascii="Arial" w:hAnsi="Arial" w:cs="Arial"/>
          <w:sz w:val="24"/>
          <w:szCs w:val="24"/>
        </w:rPr>
        <w:t xml:space="preserve"> Press, </w:t>
      </w:r>
      <w:r w:rsidR="00976E7E">
        <w:rPr>
          <w:rFonts w:ascii="Arial" w:hAnsi="Arial" w:cs="Arial"/>
          <w:sz w:val="24"/>
          <w:szCs w:val="24"/>
        </w:rPr>
        <w:t xml:space="preserve">Illinois, </w:t>
      </w:r>
      <w:r w:rsidR="00976E7E" w:rsidRPr="00CA5C01">
        <w:rPr>
          <w:rFonts w:ascii="Arial" w:hAnsi="Arial" w:cs="Arial"/>
          <w:sz w:val="24"/>
          <w:szCs w:val="24"/>
        </w:rPr>
        <w:t>1986</w:t>
      </w:r>
      <w:r w:rsidR="00976E7E">
        <w:rPr>
          <w:rFonts w:ascii="Arial" w:hAnsi="Arial" w:cs="Arial"/>
          <w:sz w:val="24"/>
          <w:szCs w:val="24"/>
        </w:rPr>
        <w:t>.)</w:t>
      </w:r>
    </w:p>
    <w:p w:rsidR="006A5CF7" w:rsidRDefault="00976E7E" w:rsidP="00976E7E">
      <w:pPr>
        <w:rPr>
          <w:rFonts w:ascii="Arial" w:hAnsi="Arial" w:cs="Arial"/>
          <w:sz w:val="24"/>
          <w:szCs w:val="24"/>
        </w:rPr>
      </w:pPr>
      <w:r>
        <w:rPr>
          <w:rFonts w:ascii="Arial" w:hAnsi="Arial" w:cs="Arial"/>
          <w:sz w:val="24"/>
          <w:szCs w:val="24"/>
        </w:rPr>
        <w:lastRenderedPageBreak/>
        <w:t xml:space="preserve">„Továbbá feltételezzük, hogy a nők ellen elkövetett erőszak a keresztény világban leggyakrabban nem fizikai. Abból, amit feltártunk, kiderült, hogy a keresztény nők érzelmi bántalmazása és manipulálása sokkal gyakoribb, mint a fizikai bántalmazás. </w:t>
      </w:r>
      <w:r w:rsidR="00642E34">
        <w:rPr>
          <w:rFonts w:ascii="Arial" w:hAnsi="Arial" w:cs="Arial"/>
          <w:sz w:val="24"/>
          <w:szCs w:val="24"/>
        </w:rPr>
        <w:t>Tény, hogy azoknak a férfiaknak, akik Isten előtt magasabb rendűnek tartják magukat a nőknél, nem kell fizikai erőszakhoz folyamodniuk. Kevésbé szükséges az erőszak, amikor egy férfi pszichológiailag felülkerekedhet a feleségén és viselkedését a Szentírás helytelen értelmezésével igazolja is. Sokféleképpen lehet erőszakot elkövetni, megsérteni Isten teremtett világát.(</w:t>
      </w:r>
      <w:proofErr w:type="spellStart"/>
      <w:r w:rsidR="00642E34">
        <w:rPr>
          <w:rFonts w:ascii="Arial" w:hAnsi="Arial" w:cs="Arial"/>
          <w:sz w:val="24"/>
          <w:szCs w:val="24"/>
        </w:rPr>
        <w:t>U.o</w:t>
      </w:r>
      <w:proofErr w:type="spellEnd"/>
      <w:r w:rsidR="00642E34">
        <w:rPr>
          <w:rFonts w:ascii="Arial" w:hAnsi="Arial" w:cs="Arial"/>
          <w:sz w:val="24"/>
          <w:szCs w:val="24"/>
        </w:rPr>
        <w:t>. 150.o.)</w:t>
      </w:r>
    </w:p>
    <w:p w:rsidR="00642E34" w:rsidRDefault="00642E34" w:rsidP="00976E7E">
      <w:pPr>
        <w:rPr>
          <w:rFonts w:ascii="Arial" w:hAnsi="Arial" w:cs="Arial"/>
          <w:sz w:val="24"/>
          <w:szCs w:val="24"/>
        </w:rPr>
      </w:pPr>
    </w:p>
    <w:p w:rsidR="00642E34" w:rsidRPr="00316A7A" w:rsidRDefault="00642E34" w:rsidP="00976E7E">
      <w:pPr>
        <w:rPr>
          <w:rFonts w:ascii="Arial" w:hAnsi="Arial" w:cs="Arial"/>
          <w:b/>
          <w:color w:val="2E74B5" w:themeColor="accent1" w:themeShade="BF"/>
          <w:sz w:val="24"/>
          <w:szCs w:val="24"/>
        </w:rPr>
      </w:pPr>
      <w:r w:rsidRPr="00316A7A">
        <w:rPr>
          <w:rFonts w:ascii="Arial" w:hAnsi="Arial" w:cs="Arial"/>
          <w:b/>
          <w:color w:val="2E74B5" w:themeColor="accent1" w:themeShade="BF"/>
          <w:sz w:val="24"/>
          <w:szCs w:val="24"/>
        </w:rPr>
        <w:t>A TÉNYEK</w:t>
      </w:r>
    </w:p>
    <w:p w:rsidR="00642E34" w:rsidRDefault="00262EA4" w:rsidP="00262EA4">
      <w:pPr>
        <w:rPr>
          <w:rFonts w:ascii="Arial" w:hAnsi="Arial" w:cs="Arial"/>
          <w:sz w:val="24"/>
          <w:szCs w:val="24"/>
        </w:rPr>
      </w:pPr>
      <w:r>
        <w:rPr>
          <w:rFonts w:ascii="Arial" w:hAnsi="Arial" w:cs="Arial"/>
          <w:sz w:val="24"/>
          <w:szCs w:val="24"/>
        </w:rPr>
        <w:t>Percenként átlagosan 24 ember válik nemi erőszak</w:t>
      </w:r>
      <w:r w:rsidR="00CD50AC">
        <w:rPr>
          <w:rFonts w:ascii="Arial" w:hAnsi="Arial" w:cs="Arial"/>
          <w:sz w:val="24"/>
          <w:szCs w:val="24"/>
        </w:rPr>
        <w:t>,</w:t>
      </w:r>
      <w:r>
        <w:rPr>
          <w:rFonts w:ascii="Arial" w:hAnsi="Arial" w:cs="Arial"/>
          <w:sz w:val="24"/>
          <w:szCs w:val="24"/>
        </w:rPr>
        <w:t xml:space="preserve"> fizikai bántalmazás, vagy közeli partner</w:t>
      </w:r>
      <w:r w:rsidR="00CD50AC">
        <w:rPr>
          <w:rFonts w:ascii="Arial" w:hAnsi="Arial" w:cs="Arial"/>
          <w:sz w:val="24"/>
          <w:szCs w:val="24"/>
        </w:rPr>
        <w:t xml:space="preserve">e gyanúsítgatásának </w:t>
      </w:r>
      <w:r>
        <w:rPr>
          <w:rFonts w:ascii="Arial" w:hAnsi="Arial" w:cs="Arial"/>
          <w:sz w:val="24"/>
          <w:szCs w:val="24"/>
        </w:rPr>
        <w:t xml:space="preserve">áldozatává az Egyesült Államokban. Több, mint 12 millió nő és férfi évente. </w:t>
      </w:r>
      <w:r w:rsidRPr="00262EA4">
        <w:rPr>
          <w:rFonts w:ascii="Arial" w:hAnsi="Arial" w:cs="Arial"/>
          <w:sz w:val="24"/>
          <w:szCs w:val="24"/>
        </w:rPr>
        <w:t>(</w:t>
      </w:r>
      <w:hyperlink r:id="rId6" w:history="1">
        <w:r w:rsidRPr="00A06D3B">
          <w:rPr>
            <w:rStyle w:val="Hiperhivatkozs"/>
            <w:rFonts w:ascii="Arial" w:hAnsi="Arial" w:cs="Arial"/>
            <w:sz w:val="24"/>
            <w:szCs w:val="24"/>
          </w:rPr>
          <w:t>http://www.cdc.gov/ViolencePrevention/index.html</w:t>
        </w:r>
      </w:hyperlink>
      <w:r w:rsidRPr="00262EA4">
        <w:rPr>
          <w:rFonts w:ascii="Arial" w:hAnsi="Arial" w:cs="Arial"/>
          <w:sz w:val="24"/>
          <w:szCs w:val="24"/>
        </w:rPr>
        <w:t>).</w:t>
      </w:r>
    </w:p>
    <w:p w:rsidR="00F45092" w:rsidRDefault="00262EA4" w:rsidP="00F45092">
      <w:pPr>
        <w:rPr>
          <w:rFonts w:ascii="Arial" w:hAnsi="Arial" w:cs="Arial"/>
          <w:szCs w:val="24"/>
        </w:rPr>
      </w:pPr>
      <w:r>
        <w:rPr>
          <w:rFonts w:ascii="Arial" w:hAnsi="Arial" w:cs="Arial"/>
          <w:sz w:val="24"/>
          <w:szCs w:val="24"/>
        </w:rPr>
        <w:t xml:space="preserve">Tíz nőből majdnem három (29%), </w:t>
      </w:r>
      <w:r w:rsidR="00F45092">
        <w:rPr>
          <w:rFonts w:ascii="Arial" w:hAnsi="Arial" w:cs="Arial"/>
          <w:sz w:val="24"/>
          <w:szCs w:val="24"/>
        </w:rPr>
        <w:t xml:space="preserve">és minden </w:t>
      </w:r>
      <w:r>
        <w:rPr>
          <w:rFonts w:ascii="Arial" w:hAnsi="Arial" w:cs="Arial"/>
          <w:sz w:val="24"/>
          <w:szCs w:val="24"/>
        </w:rPr>
        <w:t xml:space="preserve">tíz férfiból </w:t>
      </w:r>
      <w:r w:rsidR="00F45092">
        <w:rPr>
          <w:rFonts w:ascii="Arial" w:hAnsi="Arial" w:cs="Arial"/>
          <w:sz w:val="24"/>
          <w:szCs w:val="24"/>
        </w:rPr>
        <w:t xml:space="preserve">1 (10%) élt át erőszakot, vagy zaklató követést, ami beszámolójuk szerint nagyon rossz hatással volt életükre. </w:t>
      </w:r>
      <w:r w:rsidR="00F45092" w:rsidRPr="00F45092">
        <w:rPr>
          <w:rFonts w:ascii="Arial" w:hAnsi="Arial" w:cs="Arial"/>
          <w:sz w:val="24"/>
          <w:szCs w:val="24"/>
        </w:rPr>
        <w:t>(http://www.cdc.gov/violenceprevention/intimatepartnerviolence/index.html).</w:t>
      </w:r>
      <w:r w:rsidR="00394638">
        <w:rPr>
          <w:rFonts w:ascii="Arial" w:hAnsi="Arial" w:cs="Arial"/>
          <w:szCs w:val="24"/>
        </w:rPr>
        <w:t xml:space="preserve"> </w:t>
      </w:r>
    </w:p>
    <w:p w:rsidR="00786CC9" w:rsidRDefault="00F45092" w:rsidP="00786CC9">
      <w:pPr>
        <w:rPr>
          <w:rFonts w:ascii="Arial" w:hAnsi="Arial" w:cs="Arial"/>
          <w:sz w:val="24"/>
          <w:szCs w:val="24"/>
        </w:rPr>
      </w:pPr>
      <w:r w:rsidRPr="00786CC9">
        <w:rPr>
          <w:rFonts w:ascii="Arial" w:hAnsi="Arial" w:cs="Arial"/>
          <w:sz w:val="24"/>
          <w:szCs w:val="24"/>
        </w:rPr>
        <w:t xml:space="preserve">A családban élő gyermekek 40-60%-a szenvedett el otthonában </w:t>
      </w:r>
      <w:r w:rsidR="00786CC9">
        <w:rPr>
          <w:rFonts w:ascii="Arial" w:hAnsi="Arial" w:cs="Arial"/>
          <w:sz w:val="24"/>
          <w:szCs w:val="24"/>
        </w:rPr>
        <w:t>felnőttektől bántalmazást.</w:t>
      </w:r>
      <w:r w:rsidR="00786CC9" w:rsidRPr="00786CC9">
        <w:t xml:space="preserve"> </w:t>
      </w:r>
      <w:r w:rsidR="00786CC9" w:rsidRPr="00786CC9">
        <w:rPr>
          <w:rFonts w:ascii="Arial" w:hAnsi="Arial" w:cs="Arial"/>
          <w:sz w:val="24"/>
          <w:szCs w:val="24"/>
        </w:rPr>
        <w:t>(Wright R</w:t>
      </w:r>
      <w:proofErr w:type="gramStart"/>
      <w:r w:rsidR="00786CC9" w:rsidRPr="00786CC9">
        <w:rPr>
          <w:rFonts w:ascii="Arial" w:hAnsi="Arial" w:cs="Arial"/>
          <w:sz w:val="24"/>
          <w:szCs w:val="24"/>
        </w:rPr>
        <w:t>.J</w:t>
      </w:r>
      <w:proofErr w:type="gramEnd"/>
      <w:r w:rsidR="00786CC9" w:rsidRPr="00786CC9">
        <w:rPr>
          <w:rFonts w:ascii="Arial" w:hAnsi="Arial" w:cs="Arial"/>
          <w:sz w:val="24"/>
          <w:szCs w:val="24"/>
        </w:rPr>
        <w:t xml:space="preserve">.: Wright R.O.; Isaac N.E.;1997, </w:t>
      </w:r>
      <w:r w:rsidR="00786CC9" w:rsidRPr="00786CC9">
        <w:rPr>
          <w:rFonts w:ascii="Arial" w:hAnsi="Arial" w:cs="Arial"/>
          <w:i/>
          <w:sz w:val="24"/>
          <w:szCs w:val="24"/>
        </w:rPr>
        <w:t xml:space="preserve">Reagálás a bántalmazott anyák ügyére a gyermek sürgősségi osztályon: Figyelemfelhívás a családon belüli erőszak kezelésére </w:t>
      </w:r>
      <w:r w:rsidR="00786CC9">
        <w:rPr>
          <w:rFonts w:ascii="Arial" w:hAnsi="Arial" w:cs="Arial"/>
          <w:sz w:val="24"/>
          <w:szCs w:val="24"/>
        </w:rPr>
        <w:t xml:space="preserve">Gyermekgyógyászat </w:t>
      </w:r>
      <w:r w:rsidR="00786CC9" w:rsidRPr="00786CC9">
        <w:rPr>
          <w:rFonts w:ascii="Arial" w:hAnsi="Arial" w:cs="Arial"/>
          <w:sz w:val="24"/>
          <w:szCs w:val="24"/>
        </w:rPr>
        <w:t>1997, 99</w:t>
      </w:r>
      <w:r w:rsidR="00786CC9">
        <w:rPr>
          <w:rFonts w:ascii="Arial" w:hAnsi="Arial" w:cs="Arial"/>
          <w:sz w:val="24"/>
          <w:szCs w:val="24"/>
        </w:rPr>
        <w:t xml:space="preserve">. kötet, </w:t>
      </w:r>
      <w:r w:rsidR="00786CC9" w:rsidRPr="00786CC9">
        <w:rPr>
          <w:rFonts w:ascii="Arial" w:hAnsi="Arial" w:cs="Arial"/>
          <w:sz w:val="24"/>
          <w:szCs w:val="24"/>
        </w:rPr>
        <w:t>.2. 186-192</w:t>
      </w:r>
      <w:r w:rsidR="00786CC9">
        <w:rPr>
          <w:rFonts w:ascii="Arial" w:hAnsi="Arial" w:cs="Arial"/>
          <w:sz w:val="24"/>
          <w:szCs w:val="24"/>
        </w:rPr>
        <w:t>. o.</w:t>
      </w:r>
      <w:r w:rsidR="00786CC9" w:rsidRPr="00786CC9">
        <w:rPr>
          <w:rFonts w:ascii="Arial" w:hAnsi="Arial" w:cs="Arial"/>
          <w:sz w:val="24"/>
          <w:szCs w:val="24"/>
        </w:rPr>
        <w:t>)</w:t>
      </w:r>
    </w:p>
    <w:p w:rsidR="000E6636" w:rsidRDefault="00786CC9" w:rsidP="000E6636">
      <w:pPr>
        <w:rPr>
          <w:rFonts w:ascii="Arial" w:hAnsi="Arial" w:cs="Arial"/>
          <w:sz w:val="24"/>
          <w:szCs w:val="24"/>
        </w:rPr>
      </w:pPr>
      <w:r>
        <w:rPr>
          <w:rFonts w:ascii="Arial" w:hAnsi="Arial" w:cs="Arial"/>
          <w:sz w:val="24"/>
          <w:szCs w:val="24"/>
        </w:rPr>
        <w:t xml:space="preserve">A vallás NEM visszatartó erő… ugyanannyi bántalmazás </w:t>
      </w:r>
      <w:r w:rsidR="000E6636">
        <w:rPr>
          <w:rFonts w:ascii="Arial" w:hAnsi="Arial" w:cs="Arial"/>
          <w:sz w:val="24"/>
          <w:szCs w:val="24"/>
        </w:rPr>
        <w:t xml:space="preserve">(házastárs, gyermek, szexuális) </w:t>
      </w:r>
      <w:r>
        <w:rPr>
          <w:rFonts w:ascii="Arial" w:hAnsi="Arial" w:cs="Arial"/>
          <w:sz w:val="24"/>
          <w:szCs w:val="24"/>
        </w:rPr>
        <w:t>fordul</w:t>
      </w:r>
      <w:r w:rsidR="000E6636">
        <w:rPr>
          <w:rFonts w:ascii="Arial" w:hAnsi="Arial" w:cs="Arial"/>
          <w:sz w:val="24"/>
          <w:szCs w:val="24"/>
        </w:rPr>
        <w:t xml:space="preserve"> elő a keresztény otthonokban, mint a nem hívők között. </w:t>
      </w:r>
      <w:r w:rsidR="000E6636" w:rsidRPr="000E6636">
        <w:rPr>
          <w:rFonts w:ascii="Arial" w:hAnsi="Arial" w:cs="Arial"/>
          <w:sz w:val="24"/>
          <w:szCs w:val="24"/>
        </w:rPr>
        <w:t xml:space="preserve">(Lee </w:t>
      </w:r>
      <w:proofErr w:type="spellStart"/>
      <w:r w:rsidR="000E6636" w:rsidRPr="000E6636">
        <w:rPr>
          <w:rFonts w:ascii="Arial" w:hAnsi="Arial" w:cs="Arial"/>
          <w:sz w:val="24"/>
          <w:szCs w:val="24"/>
        </w:rPr>
        <w:t>Bowker</w:t>
      </w:r>
      <w:proofErr w:type="spellEnd"/>
      <w:r w:rsidR="000E6636">
        <w:rPr>
          <w:rFonts w:ascii="Arial" w:hAnsi="Arial" w:cs="Arial"/>
          <w:sz w:val="24"/>
          <w:szCs w:val="24"/>
        </w:rPr>
        <w:t xml:space="preserve">: „Vallásos áldozatok és vallásos vezetőik: </w:t>
      </w:r>
      <w:r w:rsidR="000E6636" w:rsidRPr="000E6636">
        <w:rPr>
          <w:rFonts w:ascii="Arial" w:hAnsi="Arial" w:cs="Arial"/>
          <w:sz w:val="24"/>
          <w:szCs w:val="24"/>
        </w:rPr>
        <w:t>S</w:t>
      </w:r>
      <w:r w:rsidR="000E6636">
        <w:rPr>
          <w:rFonts w:ascii="Arial" w:hAnsi="Arial" w:cs="Arial"/>
          <w:sz w:val="24"/>
          <w:szCs w:val="24"/>
        </w:rPr>
        <w:t xml:space="preserve">zolgálat a papság által bántalmazott ezer asszonynak.” Bántalmazás és vallás </w:t>
      </w:r>
      <w:r w:rsidR="000E6636" w:rsidRPr="000E6636">
        <w:rPr>
          <w:rFonts w:ascii="Arial" w:hAnsi="Arial" w:cs="Arial"/>
          <w:sz w:val="24"/>
          <w:szCs w:val="24"/>
        </w:rPr>
        <w:t>230-31</w:t>
      </w:r>
      <w:r w:rsidR="000E6636">
        <w:rPr>
          <w:rFonts w:ascii="Arial" w:hAnsi="Arial" w:cs="Arial"/>
          <w:sz w:val="24"/>
          <w:szCs w:val="24"/>
        </w:rPr>
        <w:t>.o.)</w:t>
      </w:r>
    </w:p>
    <w:p w:rsidR="000E6636" w:rsidRDefault="000E6636" w:rsidP="000E6636">
      <w:pPr>
        <w:rPr>
          <w:rFonts w:ascii="Arial" w:hAnsi="Arial" w:cs="Arial"/>
          <w:sz w:val="24"/>
          <w:szCs w:val="24"/>
        </w:rPr>
      </w:pPr>
    </w:p>
    <w:p w:rsidR="000E6636" w:rsidRPr="00316A7A" w:rsidRDefault="000E6636" w:rsidP="000E6636">
      <w:pPr>
        <w:rPr>
          <w:rFonts w:ascii="Arial" w:hAnsi="Arial" w:cs="Arial"/>
          <w:b/>
          <w:color w:val="2E74B5" w:themeColor="accent1" w:themeShade="BF"/>
          <w:sz w:val="24"/>
          <w:szCs w:val="24"/>
        </w:rPr>
      </w:pPr>
      <w:r w:rsidRPr="00316A7A">
        <w:rPr>
          <w:rFonts w:ascii="Arial" w:hAnsi="Arial" w:cs="Arial"/>
          <w:b/>
          <w:color w:val="2E74B5" w:themeColor="accent1" w:themeShade="BF"/>
          <w:sz w:val="24"/>
          <w:szCs w:val="24"/>
        </w:rPr>
        <w:t>A BÁNTALMAZÓK ÉS AZ ÁLDOZATOK JELLEMZŐI</w:t>
      </w:r>
    </w:p>
    <w:p w:rsidR="00AD0B00" w:rsidRDefault="000E6636" w:rsidP="000E6636">
      <w:pPr>
        <w:rPr>
          <w:rFonts w:ascii="Arial" w:hAnsi="Arial" w:cs="Arial"/>
          <w:sz w:val="24"/>
          <w:szCs w:val="24"/>
        </w:rPr>
      </w:pPr>
      <w:r>
        <w:rPr>
          <w:rFonts w:ascii="Arial" w:hAnsi="Arial" w:cs="Arial"/>
          <w:sz w:val="24"/>
          <w:szCs w:val="24"/>
        </w:rPr>
        <w:t>Honnan származik az erőszak? Mitől lesz valaki bántalmazó? Vajon addig szunnyad bennük a bántalmazó viselkedésminta, amíg olyan valakivel kerülnek kapcsolatba, akin felülkerekedhetnek és leuralhatják? Mindenkivel erőszakosak, vagy csak néhány személlyel? Vajon lassan, az évek során fejlődik ki az erőszakra hajlamos magatartás, vagy hirtelen, váratlanul váltja ki valamilyen körülmény? Mindezek a kérdések felmerülnek bennünk</w:t>
      </w:r>
      <w:r w:rsidR="00DF5499">
        <w:rPr>
          <w:rFonts w:ascii="Arial" w:hAnsi="Arial" w:cs="Arial"/>
          <w:sz w:val="24"/>
          <w:szCs w:val="24"/>
        </w:rPr>
        <w:t xml:space="preserve"> </w:t>
      </w:r>
      <w:r>
        <w:rPr>
          <w:rFonts w:ascii="Arial" w:hAnsi="Arial" w:cs="Arial"/>
          <w:sz w:val="24"/>
          <w:szCs w:val="24"/>
        </w:rPr>
        <w:t>a szörnyű, végzetes sérüléseket, vagy halált okozó házastársi, élettársi erőszakról szóló sokkoló hírek</w:t>
      </w:r>
      <w:r w:rsidR="00DF5499">
        <w:rPr>
          <w:rFonts w:ascii="Arial" w:hAnsi="Arial" w:cs="Arial"/>
          <w:sz w:val="24"/>
          <w:szCs w:val="24"/>
        </w:rPr>
        <w:t xml:space="preserve"> hallatán. Vizsgáljuk csak meg egy kicsit közelebbről a bántalmazókat és lássuk, mit tudhatunk meg róluk! </w:t>
      </w:r>
    </w:p>
    <w:p w:rsidR="00DF5499" w:rsidRPr="00FC3545" w:rsidRDefault="00DF5499" w:rsidP="000E6636">
      <w:pPr>
        <w:rPr>
          <w:rFonts w:ascii="Arial" w:hAnsi="Arial" w:cs="Arial"/>
          <w:b/>
          <w:sz w:val="24"/>
          <w:szCs w:val="24"/>
        </w:rPr>
      </w:pPr>
      <w:r w:rsidRPr="00FC3545">
        <w:rPr>
          <w:rFonts w:ascii="Arial" w:hAnsi="Arial" w:cs="Arial"/>
          <w:b/>
          <w:sz w:val="24"/>
          <w:szCs w:val="24"/>
        </w:rPr>
        <w:t xml:space="preserve">Megjegyzés: csak a könnyebb megértés kedvéért itt a férfi </w:t>
      </w:r>
      <w:r w:rsidR="00FC3545">
        <w:rPr>
          <w:rFonts w:ascii="Arial" w:hAnsi="Arial" w:cs="Arial"/>
          <w:b/>
          <w:sz w:val="24"/>
          <w:szCs w:val="24"/>
        </w:rPr>
        <w:t>képviseli</w:t>
      </w:r>
      <w:r w:rsidRPr="00FC3545">
        <w:rPr>
          <w:rFonts w:ascii="Arial" w:hAnsi="Arial" w:cs="Arial"/>
          <w:b/>
          <w:sz w:val="24"/>
          <w:szCs w:val="24"/>
        </w:rPr>
        <w:t xml:space="preserve"> a bántalmazót, a nő pedig az áldozatot. De mint tudjuk, BÁRKI lehet </w:t>
      </w:r>
      <w:r w:rsidR="00FC3545">
        <w:rPr>
          <w:rFonts w:ascii="Arial" w:hAnsi="Arial" w:cs="Arial"/>
          <w:b/>
          <w:sz w:val="24"/>
          <w:szCs w:val="24"/>
        </w:rPr>
        <w:t xml:space="preserve">akár </w:t>
      </w:r>
      <w:r w:rsidRPr="00FC3545">
        <w:rPr>
          <w:rFonts w:ascii="Arial" w:hAnsi="Arial" w:cs="Arial"/>
          <w:b/>
          <w:sz w:val="24"/>
          <w:szCs w:val="24"/>
        </w:rPr>
        <w:t xml:space="preserve">bántalmazó, </w:t>
      </w:r>
      <w:r w:rsidR="00FC3545">
        <w:rPr>
          <w:rFonts w:ascii="Arial" w:hAnsi="Arial" w:cs="Arial"/>
          <w:b/>
          <w:sz w:val="24"/>
          <w:szCs w:val="24"/>
        </w:rPr>
        <w:t>akár</w:t>
      </w:r>
      <w:r w:rsidRPr="00FC3545">
        <w:rPr>
          <w:rFonts w:ascii="Arial" w:hAnsi="Arial" w:cs="Arial"/>
          <w:b/>
          <w:sz w:val="24"/>
          <w:szCs w:val="24"/>
        </w:rPr>
        <w:t xml:space="preserve"> áldozat.</w:t>
      </w:r>
    </w:p>
    <w:p w:rsidR="005F3188" w:rsidRDefault="005F3188" w:rsidP="000E6636">
      <w:pPr>
        <w:rPr>
          <w:rFonts w:ascii="Arial" w:hAnsi="Arial" w:cs="Arial"/>
          <w:sz w:val="24"/>
          <w:szCs w:val="24"/>
        </w:rPr>
      </w:pPr>
    </w:p>
    <w:p w:rsidR="00DF5499" w:rsidRPr="0023078C" w:rsidRDefault="00DF5499" w:rsidP="000E6636">
      <w:pPr>
        <w:rPr>
          <w:rFonts w:ascii="Arial" w:hAnsi="Arial" w:cs="Arial"/>
          <w:b/>
          <w:i/>
          <w:color w:val="2E74B5" w:themeColor="accent1" w:themeShade="BF"/>
          <w:sz w:val="24"/>
          <w:szCs w:val="24"/>
        </w:rPr>
      </w:pPr>
      <w:r w:rsidRPr="0023078C">
        <w:rPr>
          <w:rFonts w:ascii="Arial" w:hAnsi="Arial" w:cs="Arial"/>
          <w:b/>
          <w:i/>
          <w:color w:val="2E74B5" w:themeColor="accent1" w:themeShade="BF"/>
          <w:sz w:val="24"/>
          <w:szCs w:val="24"/>
        </w:rPr>
        <w:t>A bántalmazó</w:t>
      </w:r>
    </w:p>
    <w:p w:rsidR="00DF5499" w:rsidRPr="001B0979" w:rsidRDefault="00DF5499" w:rsidP="000E6636">
      <w:pPr>
        <w:rPr>
          <w:rFonts w:ascii="Arial" w:hAnsi="Arial" w:cs="Arial"/>
          <w:b/>
          <w:sz w:val="24"/>
          <w:szCs w:val="24"/>
        </w:rPr>
      </w:pPr>
      <w:r w:rsidRPr="001B0979">
        <w:rPr>
          <w:rFonts w:ascii="Arial" w:hAnsi="Arial" w:cs="Arial"/>
          <w:b/>
          <w:sz w:val="24"/>
          <w:szCs w:val="24"/>
        </w:rPr>
        <w:t>1.Gyors kapcsolatépítés</w:t>
      </w:r>
    </w:p>
    <w:p w:rsidR="00DF5499" w:rsidRDefault="00DF5499" w:rsidP="000E6636">
      <w:pPr>
        <w:rPr>
          <w:rFonts w:ascii="Arial" w:hAnsi="Arial" w:cs="Arial"/>
          <w:b/>
          <w:sz w:val="24"/>
          <w:szCs w:val="24"/>
        </w:rPr>
      </w:pPr>
      <w:r>
        <w:rPr>
          <w:rFonts w:ascii="Arial" w:hAnsi="Arial" w:cs="Arial"/>
          <w:sz w:val="24"/>
          <w:szCs w:val="24"/>
        </w:rPr>
        <w:lastRenderedPageBreak/>
        <w:t xml:space="preserve">A bántalmazó személy néha már a találkozásuk után néhány héten, vagy esetleg napon belül igényt tart partnere elköteleződésére. </w:t>
      </w:r>
      <w:r w:rsidR="00C034CA">
        <w:rPr>
          <w:rFonts w:ascii="Arial" w:hAnsi="Arial" w:cs="Arial"/>
          <w:sz w:val="24"/>
          <w:szCs w:val="24"/>
        </w:rPr>
        <w:t>Kitartóan közeled</w:t>
      </w:r>
      <w:r w:rsidR="0023078C">
        <w:rPr>
          <w:rFonts w:ascii="Arial" w:hAnsi="Arial" w:cs="Arial"/>
          <w:sz w:val="24"/>
          <w:szCs w:val="24"/>
        </w:rPr>
        <w:t>ve</w:t>
      </w:r>
      <w:r w:rsidR="00C034CA">
        <w:rPr>
          <w:rFonts w:ascii="Arial" w:hAnsi="Arial" w:cs="Arial"/>
          <w:sz w:val="24"/>
          <w:szCs w:val="24"/>
        </w:rPr>
        <w:t xml:space="preserve"> </w:t>
      </w:r>
      <w:r>
        <w:rPr>
          <w:rFonts w:ascii="Arial" w:hAnsi="Arial" w:cs="Arial"/>
          <w:sz w:val="24"/>
          <w:szCs w:val="24"/>
        </w:rPr>
        <w:t xml:space="preserve">azt a benyomást kelti, hogy </w:t>
      </w:r>
      <w:r w:rsidR="00C034CA">
        <w:rPr>
          <w:rFonts w:ascii="Arial" w:hAnsi="Arial" w:cs="Arial"/>
          <w:sz w:val="24"/>
          <w:szCs w:val="24"/>
        </w:rPr>
        <w:t xml:space="preserve">partnere az egyetlen, aki segíthet rajta, nélküle ő nem ér semmit. A hölgy, mivel fontos neki, hogy valakinek szüksége legyen rá, akiről gondoskodhat, még saját jobb megítélése és mások tanácsai ellenére is elfogadja a közeledést. Lehet, hogy régebben már átélt bántalmazást és most úgy érzi, megbecsülik, mert </w:t>
      </w:r>
      <w:r w:rsidR="009D0CB9">
        <w:rPr>
          <w:rFonts w:ascii="Arial" w:hAnsi="Arial" w:cs="Arial"/>
          <w:sz w:val="24"/>
          <w:szCs w:val="24"/>
        </w:rPr>
        <w:t xml:space="preserve">most végre </w:t>
      </w:r>
      <w:r w:rsidR="00C034CA">
        <w:rPr>
          <w:rFonts w:ascii="Arial" w:hAnsi="Arial" w:cs="Arial"/>
          <w:sz w:val="24"/>
          <w:szCs w:val="24"/>
        </w:rPr>
        <w:t xml:space="preserve">itt van valaki, aki láthatóan valóban </w:t>
      </w:r>
      <w:r w:rsidR="009D0CB9">
        <w:rPr>
          <w:rFonts w:ascii="Arial" w:hAnsi="Arial" w:cs="Arial"/>
          <w:sz w:val="24"/>
          <w:szCs w:val="24"/>
        </w:rPr>
        <w:t>szereti,</w:t>
      </w:r>
      <w:r w:rsidR="00C034CA">
        <w:rPr>
          <w:rFonts w:ascii="Arial" w:hAnsi="Arial" w:cs="Arial"/>
          <w:sz w:val="24"/>
          <w:szCs w:val="24"/>
        </w:rPr>
        <w:t xml:space="preserve"> és </w:t>
      </w:r>
      <w:r w:rsidR="009D0CB9">
        <w:rPr>
          <w:rFonts w:ascii="Arial" w:hAnsi="Arial" w:cs="Arial"/>
          <w:sz w:val="24"/>
          <w:szCs w:val="24"/>
        </w:rPr>
        <w:t xml:space="preserve">rá van </w:t>
      </w:r>
      <w:r w:rsidR="00C034CA">
        <w:rPr>
          <w:rFonts w:ascii="Arial" w:hAnsi="Arial" w:cs="Arial"/>
          <w:sz w:val="24"/>
          <w:szCs w:val="24"/>
        </w:rPr>
        <w:t xml:space="preserve">szüksége. </w:t>
      </w:r>
      <w:r w:rsidR="00C034CA" w:rsidRPr="005F3188">
        <w:rPr>
          <w:rFonts w:ascii="Arial" w:hAnsi="Arial" w:cs="Arial"/>
          <w:b/>
          <w:sz w:val="24"/>
          <w:szCs w:val="24"/>
        </w:rPr>
        <w:t>A férfi szándéka viszont valójában az, hogy magához láncolja a nőt, még mielőtt igazán megismerné</w:t>
      </w:r>
      <w:r w:rsidR="00893971">
        <w:rPr>
          <w:rFonts w:ascii="Arial" w:hAnsi="Arial" w:cs="Arial"/>
          <w:b/>
          <w:sz w:val="24"/>
          <w:szCs w:val="24"/>
        </w:rPr>
        <w:t>k egymást</w:t>
      </w:r>
      <w:r w:rsidR="00C034CA" w:rsidRPr="005F3188">
        <w:rPr>
          <w:rFonts w:ascii="Arial" w:hAnsi="Arial" w:cs="Arial"/>
          <w:b/>
          <w:sz w:val="24"/>
          <w:szCs w:val="24"/>
        </w:rPr>
        <w:t xml:space="preserve">. </w:t>
      </w:r>
    </w:p>
    <w:p w:rsidR="005F3188" w:rsidRPr="005F3188" w:rsidRDefault="005F3188" w:rsidP="000E6636">
      <w:pPr>
        <w:rPr>
          <w:rFonts w:ascii="Arial" w:hAnsi="Arial" w:cs="Arial"/>
          <w:b/>
          <w:sz w:val="24"/>
          <w:szCs w:val="24"/>
        </w:rPr>
      </w:pPr>
    </w:p>
    <w:p w:rsidR="001B0979" w:rsidRPr="001B0979" w:rsidRDefault="001B0979" w:rsidP="000E6636">
      <w:pPr>
        <w:rPr>
          <w:rFonts w:ascii="Arial" w:hAnsi="Arial" w:cs="Arial"/>
          <w:b/>
          <w:sz w:val="24"/>
          <w:szCs w:val="24"/>
        </w:rPr>
      </w:pPr>
      <w:r w:rsidRPr="001B0979">
        <w:rPr>
          <w:rFonts w:ascii="Arial" w:hAnsi="Arial" w:cs="Arial"/>
          <w:b/>
          <w:sz w:val="24"/>
          <w:szCs w:val="24"/>
        </w:rPr>
        <w:t>2.</w:t>
      </w:r>
      <w:r>
        <w:rPr>
          <w:rFonts w:ascii="Arial" w:hAnsi="Arial" w:cs="Arial"/>
          <w:b/>
          <w:sz w:val="24"/>
          <w:szCs w:val="24"/>
        </w:rPr>
        <w:t xml:space="preserve"> </w:t>
      </w:r>
      <w:r w:rsidRPr="001B0979">
        <w:rPr>
          <w:rFonts w:ascii="Arial" w:hAnsi="Arial" w:cs="Arial"/>
          <w:b/>
          <w:sz w:val="24"/>
          <w:szCs w:val="24"/>
        </w:rPr>
        <w:t>Elszigetelés</w:t>
      </w:r>
    </w:p>
    <w:p w:rsidR="001B0979" w:rsidRPr="00566EA3" w:rsidRDefault="001B0979" w:rsidP="000E6636">
      <w:pPr>
        <w:rPr>
          <w:rFonts w:ascii="Arial" w:hAnsi="Arial" w:cs="Arial"/>
          <w:b/>
          <w:sz w:val="24"/>
          <w:szCs w:val="24"/>
        </w:rPr>
      </w:pPr>
      <w:r>
        <w:rPr>
          <w:rFonts w:ascii="Arial" w:hAnsi="Arial" w:cs="Arial"/>
          <w:sz w:val="24"/>
          <w:szCs w:val="24"/>
        </w:rPr>
        <w:t xml:space="preserve">A kapcsolat előrehaladtával a férfi </w:t>
      </w:r>
      <w:r w:rsidR="005F3188">
        <w:rPr>
          <w:rFonts w:ascii="Arial" w:hAnsi="Arial" w:cs="Arial"/>
          <w:sz w:val="24"/>
          <w:szCs w:val="24"/>
        </w:rPr>
        <w:t xml:space="preserve">a nő egyre több idejére tart igényt. Azt mondja neki, hogy minden szabad percét vele szeretné tölteni, mert állandóan rá gondol és hiányzik neki. Meggyőzi a nőt, hogy nincs szüksége mások társaságára, mert az ő szeretete elegendő neki. A nő támogató kapcsolatai fokozatosan meggyengülnek, mert partnere folyton vele van és uralja minden energiáját és tevékenységét. Nagyon hamar elveszíti családi és baráti kapcsolatait, és érzelmileg függővé válik partnerétől. A férfi azt állítja neki, hogy az életben csak őrá van szüksége és mások nem értik meg, mennyit jelent neki a nő. A nő elhiszi ezt, mert az önbecsülésének szüksége van rá. </w:t>
      </w:r>
      <w:r w:rsidR="005F3188" w:rsidRPr="00566EA3">
        <w:rPr>
          <w:rFonts w:ascii="Arial" w:hAnsi="Arial" w:cs="Arial"/>
          <w:b/>
          <w:sz w:val="24"/>
          <w:szCs w:val="24"/>
        </w:rPr>
        <w:t>A férfi szándéka megakadályoz</w:t>
      </w:r>
      <w:r w:rsidR="00D653E2" w:rsidRPr="00566EA3">
        <w:rPr>
          <w:rFonts w:ascii="Arial" w:hAnsi="Arial" w:cs="Arial"/>
          <w:b/>
          <w:sz w:val="24"/>
          <w:szCs w:val="24"/>
        </w:rPr>
        <w:t xml:space="preserve">ni, </w:t>
      </w:r>
      <w:r w:rsidR="005F3188" w:rsidRPr="00566EA3">
        <w:rPr>
          <w:rFonts w:ascii="Arial" w:hAnsi="Arial" w:cs="Arial"/>
          <w:b/>
          <w:sz w:val="24"/>
          <w:szCs w:val="24"/>
        </w:rPr>
        <w:t xml:space="preserve">hogy mások </w:t>
      </w:r>
      <w:r w:rsidR="008A7E03">
        <w:rPr>
          <w:rFonts w:ascii="Arial" w:hAnsi="Arial" w:cs="Arial"/>
          <w:b/>
          <w:sz w:val="24"/>
          <w:szCs w:val="24"/>
        </w:rPr>
        <w:t xml:space="preserve">esetleg </w:t>
      </w:r>
      <w:r w:rsidR="005F3188" w:rsidRPr="00566EA3">
        <w:rPr>
          <w:rFonts w:ascii="Arial" w:hAnsi="Arial" w:cs="Arial"/>
          <w:b/>
          <w:sz w:val="24"/>
          <w:szCs w:val="24"/>
        </w:rPr>
        <w:t xml:space="preserve">a </w:t>
      </w:r>
      <w:r w:rsidR="00D653E2" w:rsidRPr="00566EA3">
        <w:rPr>
          <w:rFonts w:ascii="Arial" w:hAnsi="Arial" w:cs="Arial"/>
          <w:b/>
          <w:sz w:val="24"/>
          <w:szCs w:val="24"/>
        </w:rPr>
        <w:t>pár</w:t>
      </w:r>
      <w:r w:rsidR="005F3188" w:rsidRPr="00566EA3">
        <w:rPr>
          <w:rFonts w:ascii="Arial" w:hAnsi="Arial" w:cs="Arial"/>
          <w:b/>
          <w:sz w:val="24"/>
          <w:szCs w:val="24"/>
        </w:rPr>
        <w:t>kapcsolatuk ellen befolyásolják a nőt.</w:t>
      </w:r>
    </w:p>
    <w:p w:rsidR="00D653E2" w:rsidRDefault="00D653E2" w:rsidP="000E6636">
      <w:pPr>
        <w:rPr>
          <w:rFonts w:ascii="Arial" w:hAnsi="Arial" w:cs="Arial"/>
          <w:sz w:val="24"/>
          <w:szCs w:val="24"/>
        </w:rPr>
      </w:pPr>
    </w:p>
    <w:p w:rsidR="00D653E2" w:rsidRPr="00D653E2" w:rsidRDefault="00D653E2" w:rsidP="000E6636">
      <w:pPr>
        <w:rPr>
          <w:rFonts w:ascii="Arial" w:hAnsi="Arial" w:cs="Arial"/>
          <w:b/>
          <w:sz w:val="24"/>
          <w:szCs w:val="24"/>
        </w:rPr>
      </w:pPr>
      <w:r w:rsidRPr="00D653E2">
        <w:rPr>
          <w:rFonts w:ascii="Arial" w:hAnsi="Arial" w:cs="Arial"/>
          <w:b/>
          <w:sz w:val="24"/>
          <w:szCs w:val="24"/>
        </w:rPr>
        <w:t>3.</w:t>
      </w:r>
      <w:r>
        <w:rPr>
          <w:rFonts w:ascii="Arial" w:hAnsi="Arial" w:cs="Arial"/>
          <w:b/>
          <w:sz w:val="24"/>
          <w:szCs w:val="24"/>
        </w:rPr>
        <w:t xml:space="preserve"> </w:t>
      </w:r>
      <w:r w:rsidRPr="00D653E2">
        <w:rPr>
          <w:rFonts w:ascii="Arial" w:hAnsi="Arial" w:cs="Arial"/>
          <w:b/>
          <w:sz w:val="24"/>
          <w:szCs w:val="24"/>
        </w:rPr>
        <w:t>Manipulálás és ellenőrzés</w:t>
      </w:r>
    </w:p>
    <w:p w:rsidR="005F3188" w:rsidRPr="00566EA3" w:rsidRDefault="00D653E2" w:rsidP="000E6636">
      <w:pPr>
        <w:rPr>
          <w:rFonts w:ascii="Arial" w:hAnsi="Arial" w:cs="Arial"/>
          <w:b/>
          <w:sz w:val="24"/>
          <w:szCs w:val="24"/>
        </w:rPr>
      </w:pPr>
      <w:r>
        <w:rPr>
          <w:rFonts w:ascii="Arial" w:hAnsi="Arial" w:cs="Arial"/>
          <w:sz w:val="24"/>
          <w:szCs w:val="24"/>
        </w:rPr>
        <w:t>A bántalmazó már a kapcsolat elején is kimutatja az ellenőrzés és a birtoklási vágy bizonyos jeleit. A nő eleinte ezt partnere „féltékenységének” gondolja, mert annyira szereti őt. Amint a kapcsolat elmélyül, a nő biztosítja a férfit, hogy ő az egyetlen az életében. A férfi azonban ellenőrizni kezdi. Merre jár, mit csinál, kivel találkozik, mit visel, kivel barátkozik</w:t>
      </w:r>
      <w:r w:rsidR="00566EA3">
        <w:rPr>
          <w:rFonts w:ascii="Arial" w:hAnsi="Arial" w:cs="Arial"/>
          <w:sz w:val="24"/>
          <w:szCs w:val="24"/>
        </w:rPr>
        <w:t>… stb.</w:t>
      </w:r>
      <w:r>
        <w:rPr>
          <w:rFonts w:ascii="Arial" w:hAnsi="Arial" w:cs="Arial"/>
          <w:sz w:val="24"/>
          <w:szCs w:val="24"/>
        </w:rPr>
        <w:t xml:space="preserve"> </w:t>
      </w:r>
      <w:r w:rsidR="00985A01">
        <w:rPr>
          <w:rFonts w:ascii="Arial" w:hAnsi="Arial" w:cs="Arial"/>
          <w:sz w:val="24"/>
          <w:szCs w:val="24"/>
        </w:rPr>
        <w:t>S</w:t>
      </w:r>
      <w:r>
        <w:rPr>
          <w:rFonts w:ascii="Arial" w:hAnsi="Arial" w:cs="Arial"/>
          <w:sz w:val="24"/>
          <w:szCs w:val="24"/>
        </w:rPr>
        <w:t xml:space="preserve">őt a frizurájába és a sminkjébe is beleszól. Előfordul, hogy haragos, ha a lány elkésik a randevúról. Flörtöléssel, hűtlenséggel, megcsalással vádolja. Fokozatosan megnehezíti a nő mindennapos tevékenységeit. Az iskolába, gyülekezetbe, vagy baráti összejövetelekre </w:t>
      </w:r>
      <w:r w:rsidR="008A0D92">
        <w:rPr>
          <w:rFonts w:ascii="Arial" w:hAnsi="Arial" w:cs="Arial"/>
          <w:sz w:val="24"/>
          <w:szCs w:val="24"/>
        </w:rPr>
        <w:t xml:space="preserve">stb. </w:t>
      </w:r>
      <w:r>
        <w:rPr>
          <w:rFonts w:ascii="Arial" w:hAnsi="Arial" w:cs="Arial"/>
          <w:sz w:val="24"/>
          <w:szCs w:val="24"/>
        </w:rPr>
        <w:t>járást</w:t>
      </w:r>
      <w:r w:rsidR="008A0D92">
        <w:rPr>
          <w:rFonts w:ascii="Arial" w:hAnsi="Arial" w:cs="Arial"/>
          <w:sz w:val="24"/>
          <w:szCs w:val="24"/>
        </w:rPr>
        <w:t xml:space="preserve">. Váratlanul rátelefonál a munkahelyén, hogy ellenőrizze, valóban ott van-e, ahol állítja. Figyelembe se veszi a nő szempontjait. Mindig az ő véleményének, hozzáállásának, és hitének kell érvényesülnie. </w:t>
      </w:r>
      <w:r w:rsidR="008A0D92" w:rsidRPr="00566EA3">
        <w:rPr>
          <w:rFonts w:ascii="Arial" w:hAnsi="Arial" w:cs="Arial"/>
          <w:b/>
          <w:sz w:val="24"/>
          <w:szCs w:val="24"/>
        </w:rPr>
        <w:t>Célja a nő gondolkodásmódjának, véleményének, idejének és mozgásterének ellenőrzése, hogy világnézete azonos legyen az övével.</w:t>
      </w:r>
    </w:p>
    <w:p w:rsidR="008A0D92" w:rsidRDefault="008A0D92" w:rsidP="000E6636">
      <w:pPr>
        <w:rPr>
          <w:rFonts w:ascii="Arial" w:hAnsi="Arial" w:cs="Arial"/>
          <w:sz w:val="24"/>
          <w:szCs w:val="24"/>
        </w:rPr>
      </w:pPr>
    </w:p>
    <w:p w:rsidR="008A0D92" w:rsidRPr="008A0D92" w:rsidRDefault="008A0D92" w:rsidP="000E6636">
      <w:pPr>
        <w:rPr>
          <w:rFonts w:ascii="Arial" w:hAnsi="Arial" w:cs="Arial"/>
          <w:b/>
          <w:sz w:val="24"/>
          <w:szCs w:val="24"/>
        </w:rPr>
      </w:pPr>
      <w:r w:rsidRPr="008A0D92">
        <w:rPr>
          <w:rFonts w:ascii="Arial" w:hAnsi="Arial" w:cs="Arial"/>
          <w:b/>
          <w:sz w:val="24"/>
          <w:szCs w:val="24"/>
        </w:rPr>
        <w:t>4.</w:t>
      </w:r>
      <w:r>
        <w:rPr>
          <w:rFonts w:ascii="Arial" w:hAnsi="Arial" w:cs="Arial"/>
          <w:b/>
          <w:sz w:val="24"/>
          <w:szCs w:val="24"/>
        </w:rPr>
        <w:t xml:space="preserve"> </w:t>
      </w:r>
      <w:r w:rsidRPr="008A0D92">
        <w:rPr>
          <w:rFonts w:ascii="Arial" w:hAnsi="Arial" w:cs="Arial"/>
          <w:b/>
          <w:sz w:val="24"/>
          <w:szCs w:val="24"/>
        </w:rPr>
        <w:t xml:space="preserve">Mások manipulálása és </w:t>
      </w:r>
      <w:r>
        <w:rPr>
          <w:rFonts w:ascii="Arial" w:hAnsi="Arial" w:cs="Arial"/>
          <w:b/>
          <w:sz w:val="24"/>
          <w:szCs w:val="24"/>
        </w:rPr>
        <w:t>irányítása</w:t>
      </w:r>
    </w:p>
    <w:p w:rsidR="008A0D92" w:rsidRPr="00566EA3" w:rsidRDefault="008A0D92" w:rsidP="000E6636">
      <w:pPr>
        <w:rPr>
          <w:rFonts w:ascii="Arial" w:hAnsi="Arial" w:cs="Arial"/>
          <w:b/>
          <w:sz w:val="24"/>
          <w:szCs w:val="24"/>
        </w:rPr>
      </w:pPr>
      <w:r>
        <w:rPr>
          <w:rFonts w:ascii="Arial" w:hAnsi="Arial" w:cs="Arial"/>
          <w:sz w:val="24"/>
          <w:szCs w:val="24"/>
        </w:rPr>
        <w:t xml:space="preserve">Elbűvölően kedves és a családon kívül mindenkit meggyőz, milyen jó ember. A legtöbb ember szemében ő a legjobb férj, a legjobb apa és társ. Sok helyzetben az áldozatot tartják a probléma okának és a bántalmazóval szimpatizálnak az „ilyen társa” miatt. Megtéveszti a gyanútlanokat és manipulációja révén elhiszik, hogy </w:t>
      </w:r>
      <w:r>
        <w:rPr>
          <w:rFonts w:ascii="Arial" w:hAnsi="Arial" w:cs="Arial"/>
          <w:sz w:val="24"/>
          <w:szCs w:val="24"/>
        </w:rPr>
        <w:lastRenderedPageBreak/>
        <w:t>valójában ő az „áldozat”.</w:t>
      </w:r>
      <w:r w:rsidR="0005103E">
        <w:rPr>
          <w:rFonts w:ascii="Arial" w:hAnsi="Arial" w:cs="Arial"/>
          <w:sz w:val="24"/>
          <w:szCs w:val="24"/>
        </w:rPr>
        <w:t xml:space="preserve"> </w:t>
      </w:r>
      <w:r w:rsidR="0005103E" w:rsidRPr="00566EA3">
        <w:rPr>
          <w:rFonts w:ascii="Arial" w:hAnsi="Arial" w:cs="Arial"/>
          <w:b/>
          <w:sz w:val="24"/>
          <w:szCs w:val="24"/>
        </w:rPr>
        <w:t>Szándéka az, hogy bolondnak tartsák a nőt, mert így inkább az ő alkalmatlanságára fognak felfigyelni, mint bántalmazott voltára.</w:t>
      </w:r>
    </w:p>
    <w:p w:rsidR="0005103E" w:rsidRDefault="0005103E" w:rsidP="000E6636">
      <w:pPr>
        <w:rPr>
          <w:rFonts w:ascii="Arial" w:hAnsi="Arial" w:cs="Arial"/>
          <w:sz w:val="24"/>
          <w:szCs w:val="24"/>
        </w:rPr>
      </w:pPr>
    </w:p>
    <w:p w:rsidR="0005103E" w:rsidRPr="00DD029A" w:rsidRDefault="0005103E" w:rsidP="000E6636">
      <w:pPr>
        <w:rPr>
          <w:rFonts w:ascii="Arial" w:hAnsi="Arial" w:cs="Arial"/>
          <w:b/>
          <w:sz w:val="24"/>
          <w:szCs w:val="24"/>
        </w:rPr>
      </w:pPr>
      <w:r w:rsidRPr="00DD029A">
        <w:rPr>
          <w:rFonts w:ascii="Arial" w:hAnsi="Arial" w:cs="Arial"/>
          <w:b/>
          <w:sz w:val="24"/>
          <w:szCs w:val="24"/>
        </w:rPr>
        <w:t>5.</w:t>
      </w:r>
      <w:r w:rsidR="00DD029A" w:rsidRPr="00DD029A">
        <w:rPr>
          <w:rFonts w:ascii="Arial" w:hAnsi="Arial" w:cs="Arial"/>
          <w:b/>
          <w:sz w:val="24"/>
          <w:szCs w:val="24"/>
        </w:rPr>
        <w:t xml:space="preserve"> </w:t>
      </w:r>
      <w:r w:rsidRPr="00DD029A">
        <w:rPr>
          <w:rFonts w:ascii="Arial" w:hAnsi="Arial" w:cs="Arial"/>
          <w:b/>
          <w:sz w:val="24"/>
          <w:szCs w:val="24"/>
        </w:rPr>
        <w:t>Irreális elvárások</w:t>
      </w:r>
    </w:p>
    <w:p w:rsidR="0005103E" w:rsidRDefault="00DD029A" w:rsidP="000E6636">
      <w:pPr>
        <w:rPr>
          <w:rFonts w:ascii="Arial" w:hAnsi="Arial" w:cs="Arial"/>
          <w:sz w:val="24"/>
          <w:szCs w:val="24"/>
        </w:rPr>
      </w:pPr>
      <w:r>
        <w:rPr>
          <w:rFonts w:ascii="Arial" w:hAnsi="Arial" w:cs="Arial"/>
          <w:sz w:val="24"/>
          <w:szCs w:val="24"/>
        </w:rPr>
        <w:t xml:space="preserve">Azt akarja, hogy a nő gondoskodjon minden szükségletéről. Ésszerűnek tartja, hogy ha igazán szereti, akkor képesnek kell lennie megérezni az igényeit és ki is elégíteni azokat. Mindig hajlandónak kell lennie azt tenni, ami neki (a bántalmazónak) jó. A nőt okolja, ha </w:t>
      </w:r>
      <w:r w:rsidR="00A012C6">
        <w:rPr>
          <w:rFonts w:ascii="Arial" w:hAnsi="Arial" w:cs="Arial"/>
          <w:sz w:val="24"/>
          <w:szCs w:val="24"/>
        </w:rPr>
        <w:t>a</w:t>
      </w:r>
      <w:r>
        <w:rPr>
          <w:rFonts w:ascii="Arial" w:hAnsi="Arial" w:cs="Arial"/>
          <w:sz w:val="24"/>
          <w:szCs w:val="24"/>
        </w:rPr>
        <w:t xml:space="preserve">z élete nem úgy alakul, ahogy szeretné és minden rosszért őt hibáztatja. Elvárja tőle, hogy mindent feláldozzon az ő álmainak teljesüléséért. </w:t>
      </w:r>
      <w:r w:rsidR="00FC3545">
        <w:rPr>
          <w:rFonts w:ascii="Arial" w:hAnsi="Arial" w:cs="Arial"/>
          <w:sz w:val="24"/>
          <w:szCs w:val="24"/>
        </w:rPr>
        <w:t>Szabályokat állít fel, de kénye kedve szerint megváltoztatja őket</w:t>
      </w:r>
      <w:r w:rsidR="00D305DD">
        <w:rPr>
          <w:rFonts w:ascii="Arial" w:hAnsi="Arial" w:cs="Arial"/>
          <w:sz w:val="24"/>
          <w:szCs w:val="24"/>
        </w:rPr>
        <w:t>. M</w:t>
      </w:r>
      <w:r w:rsidR="00566EA3">
        <w:rPr>
          <w:rFonts w:ascii="Arial" w:hAnsi="Arial" w:cs="Arial"/>
          <w:sz w:val="24"/>
          <w:szCs w:val="24"/>
        </w:rPr>
        <w:t xml:space="preserve">égis </w:t>
      </w:r>
      <w:r w:rsidR="00FC3545">
        <w:rPr>
          <w:rFonts w:ascii="Arial" w:hAnsi="Arial" w:cs="Arial"/>
          <w:sz w:val="24"/>
          <w:szCs w:val="24"/>
        </w:rPr>
        <w:t xml:space="preserve">elvárja, hogy a nő </w:t>
      </w:r>
      <w:r w:rsidR="00566EA3">
        <w:rPr>
          <w:rFonts w:ascii="Arial" w:hAnsi="Arial" w:cs="Arial"/>
          <w:sz w:val="24"/>
          <w:szCs w:val="24"/>
        </w:rPr>
        <w:t xml:space="preserve">mindenkor betartsa őket. </w:t>
      </w:r>
      <w:r w:rsidR="00566EA3" w:rsidRPr="00D305DD">
        <w:rPr>
          <w:rFonts w:ascii="Arial" w:hAnsi="Arial" w:cs="Arial"/>
          <w:b/>
          <w:sz w:val="24"/>
          <w:szCs w:val="24"/>
        </w:rPr>
        <w:t>Célja, hogy lealacsonyítsa a nőt, hogy tehetetlennek, alkalmatlannak és eredménytelennek érez magát.</w:t>
      </w:r>
    </w:p>
    <w:p w:rsidR="00566EA3" w:rsidRDefault="00566EA3" w:rsidP="000E6636">
      <w:pPr>
        <w:rPr>
          <w:rFonts w:ascii="Arial" w:hAnsi="Arial" w:cs="Arial"/>
          <w:sz w:val="24"/>
          <w:szCs w:val="24"/>
        </w:rPr>
      </w:pPr>
    </w:p>
    <w:p w:rsidR="00566EA3" w:rsidRPr="00566EA3" w:rsidRDefault="00566EA3" w:rsidP="000E6636">
      <w:pPr>
        <w:rPr>
          <w:rFonts w:ascii="Arial" w:hAnsi="Arial" w:cs="Arial"/>
          <w:b/>
          <w:sz w:val="24"/>
          <w:szCs w:val="24"/>
        </w:rPr>
      </w:pPr>
      <w:r w:rsidRPr="00566EA3">
        <w:rPr>
          <w:rFonts w:ascii="Arial" w:hAnsi="Arial" w:cs="Arial"/>
          <w:b/>
          <w:sz w:val="24"/>
          <w:szCs w:val="24"/>
        </w:rPr>
        <w:t>6.</w:t>
      </w:r>
      <w:r>
        <w:rPr>
          <w:rFonts w:ascii="Arial" w:hAnsi="Arial" w:cs="Arial"/>
          <w:b/>
          <w:sz w:val="24"/>
          <w:szCs w:val="24"/>
        </w:rPr>
        <w:t xml:space="preserve"> </w:t>
      </w:r>
      <w:r w:rsidRPr="00566EA3">
        <w:rPr>
          <w:rFonts w:ascii="Arial" w:hAnsi="Arial" w:cs="Arial"/>
          <w:b/>
          <w:sz w:val="24"/>
          <w:szCs w:val="24"/>
        </w:rPr>
        <w:t>Egykedvű</w:t>
      </w:r>
    </w:p>
    <w:p w:rsidR="00566EA3" w:rsidRPr="00CA450A" w:rsidRDefault="00566EA3" w:rsidP="000E6636">
      <w:pPr>
        <w:rPr>
          <w:rFonts w:ascii="Arial" w:hAnsi="Arial" w:cs="Arial"/>
          <w:b/>
          <w:sz w:val="24"/>
          <w:szCs w:val="24"/>
        </w:rPr>
      </w:pPr>
      <w:r>
        <w:rPr>
          <w:rFonts w:ascii="Arial" w:hAnsi="Arial" w:cs="Arial"/>
          <w:sz w:val="24"/>
          <w:szCs w:val="24"/>
        </w:rPr>
        <w:t>Az áldozatokat gyakran összezavarodnak bántalmazó</w:t>
      </w:r>
      <w:r w:rsidR="0030405F">
        <w:rPr>
          <w:rFonts w:ascii="Arial" w:hAnsi="Arial" w:cs="Arial"/>
          <w:sz w:val="24"/>
          <w:szCs w:val="24"/>
        </w:rPr>
        <w:t>juk</w:t>
      </w:r>
      <w:r>
        <w:rPr>
          <w:rFonts w:ascii="Arial" w:hAnsi="Arial" w:cs="Arial"/>
          <w:sz w:val="24"/>
          <w:szCs w:val="24"/>
        </w:rPr>
        <w:t xml:space="preserve"> hangulatingadozásaitól</w:t>
      </w:r>
      <w:r w:rsidR="0030405F">
        <w:rPr>
          <w:rFonts w:ascii="Arial" w:hAnsi="Arial" w:cs="Arial"/>
          <w:sz w:val="24"/>
          <w:szCs w:val="24"/>
        </w:rPr>
        <w:t>, aki időnként nagyon szeretetteljes és együttérző tud lenni. Máskor viszont gyűlölködő, bosszúálló és kritizáló. A bántalmazók hangulata szélsőségesen ingadozik, amitől a</w:t>
      </w:r>
      <w:r w:rsidR="00BF5C17">
        <w:rPr>
          <w:rFonts w:ascii="Arial" w:hAnsi="Arial" w:cs="Arial"/>
          <w:sz w:val="24"/>
          <w:szCs w:val="24"/>
        </w:rPr>
        <w:t xml:space="preserve"> </w:t>
      </w:r>
      <w:r w:rsidR="0030405F">
        <w:rPr>
          <w:rFonts w:ascii="Arial" w:hAnsi="Arial" w:cs="Arial"/>
          <w:sz w:val="24"/>
          <w:szCs w:val="24"/>
        </w:rPr>
        <w:t>Dr.</w:t>
      </w:r>
      <w:r w:rsidR="0030405F" w:rsidRPr="0030405F">
        <w:rPr>
          <w:rFonts w:ascii="Arial" w:hAnsi="Arial" w:cs="Arial"/>
          <w:sz w:val="24"/>
          <w:szCs w:val="24"/>
        </w:rPr>
        <w:t xml:space="preserve"> </w:t>
      </w:r>
      <w:proofErr w:type="spellStart"/>
      <w:r w:rsidR="0030405F" w:rsidRPr="0030405F">
        <w:rPr>
          <w:rFonts w:ascii="Arial" w:hAnsi="Arial" w:cs="Arial"/>
          <w:sz w:val="24"/>
          <w:szCs w:val="24"/>
        </w:rPr>
        <w:t>Jekyll</w:t>
      </w:r>
      <w:proofErr w:type="spellEnd"/>
      <w:r w:rsidR="0030405F" w:rsidRPr="0030405F">
        <w:rPr>
          <w:rFonts w:ascii="Arial" w:hAnsi="Arial" w:cs="Arial"/>
          <w:sz w:val="24"/>
          <w:szCs w:val="24"/>
        </w:rPr>
        <w:t xml:space="preserve">/Mr. Hyde </w:t>
      </w:r>
      <w:r w:rsidR="0030405F">
        <w:rPr>
          <w:rFonts w:ascii="Arial" w:hAnsi="Arial" w:cs="Arial"/>
          <w:sz w:val="24"/>
          <w:szCs w:val="24"/>
        </w:rPr>
        <w:t xml:space="preserve">személyiség jegyeit mutatják. </w:t>
      </w:r>
      <w:r w:rsidR="00EE48B3">
        <w:rPr>
          <w:rFonts w:ascii="Arial" w:hAnsi="Arial" w:cs="Arial"/>
          <w:sz w:val="24"/>
          <w:szCs w:val="24"/>
        </w:rPr>
        <w:t xml:space="preserve">Néhányan talán azzal mentegetnék, hogy ez lelki betegség. Bár nyilvánvaló, hogy a bántalmazónak vannak lelki problémái, de mentálisan nem beteg, hiszen képes irányítani a környezetét és másokat, hogy elleplezze bántalmazó természetét. Sőt, mi több gyakran fenyegeti áldozatát azzal, hogy rossz hangulatba kerül. A nő ezért mindent megtesz, hogy ne mérgesítse fel. </w:t>
      </w:r>
      <w:r w:rsidR="00EE48B3" w:rsidRPr="00CA450A">
        <w:rPr>
          <w:rFonts w:ascii="Arial" w:hAnsi="Arial" w:cs="Arial"/>
          <w:b/>
          <w:sz w:val="24"/>
          <w:szCs w:val="24"/>
        </w:rPr>
        <w:t xml:space="preserve">A férfi célja, hogy magához </w:t>
      </w:r>
      <w:r w:rsidR="009447C3" w:rsidRPr="00CA450A">
        <w:rPr>
          <w:rFonts w:ascii="Arial" w:hAnsi="Arial" w:cs="Arial"/>
          <w:b/>
          <w:sz w:val="24"/>
          <w:szCs w:val="24"/>
        </w:rPr>
        <w:t>láncolja a nőt azzal, hogy megadja neki, amire leginkább vágyik,</w:t>
      </w:r>
      <w:r w:rsidR="00CA450A">
        <w:rPr>
          <w:rFonts w:ascii="Arial" w:hAnsi="Arial" w:cs="Arial"/>
          <w:b/>
          <w:sz w:val="24"/>
          <w:szCs w:val="24"/>
        </w:rPr>
        <w:t xml:space="preserve"> - </w:t>
      </w:r>
      <w:r w:rsidR="009447C3" w:rsidRPr="00CA450A">
        <w:rPr>
          <w:rFonts w:ascii="Arial" w:hAnsi="Arial" w:cs="Arial"/>
          <w:b/>
          <w:sz w:val="24"/>
          <w:szCs w:val="24"/>
        </w:rPr>
        <w:t>szeretetét és figyelmét</w:t>
      </w:r>
      <w:r w:rsidR="00CA450A">
        <w:rPr>
          <w:rFonts w:ascii="Arial" w:hAnsi="Arial" w:cs="Arial"/>
          <w:b/>
          <w:sz w:val="24"/>
          <w:szCs w:val="24"/>
        </w:rPr>
        <w:t xml:space="preserve"> -</w:t>
      </w:r>
      <w:r w:rsidR="009447C3" w:rsidRPr="00CA450A">
        <w:rPr>
          <w:rFonts w:ascii="Arial" w:hAnsi="Arial" w:cs="Arial"/>
          <w:b/>
          <w:sz w:val="24"/>
          <w:szCs w:val="24"/>
        </w:rPr>
        <w:t>, de csak akkor, amikor ő m</w:t>
      </w:r>
      <w:r w:rsidR="00CA450A">
        <w:rPr>
          <w:rFonts w:ascii="Arial" w:hAnsi="Arial" w:cs="Arial"/>
          <w:b/>
          <w:sz w:val="24"/>
          <w:szCs w:val="24"/>
        </w:rPr>
        <w:t>é</w:t>
      </w:r>
      <w:r w:rsidR="009447C3" w:rsidRPr="00CA450A">
        <w:rPr>
          <w:rFonts w:ascii="Arial" w:hAnsi="Arial" w:cs="Arial"/>
          <w:b/>
          <w:sz w:val="24"/>
          <w:szCs w:val="24"/>
        </w:rPr>
        <w:t>ltónak ítéli rá.</w:t>
      </w:r>
    </w:p>
    <w:p w:rsidR="009447C3" w:rsidRDefault="009447C3" w:rsidP="000E6636">
      <w:pPr>
        <w:rPr>
          <w:rFonts w:ascii="Arial" w:hAnsi="Arial" w:cs="Arial"/>
          <w:sz w:val="24"/>
          <w:szCs w:val="24"/>
        </w:rPr>
      </w:pPr>
    </w:p>
    <w:p w:rsidR="009447C3" w:rsidRPr="009447C3" w:rsidRDefault="009447C3" w:rsidP="000E6636">
      <w:pPr>
        <w:rPr>
          <w:rFonts w:ascii="Arial" w:hAnsi="Arial" w:cs="Arial"/>
          <w:b/>
          <w:sz w:val="24"/>
          <w:szCs w:val="24"/>
        </w:rPr>
      </w:pPr>
      <w:r w:rsidRPr="009447C3">
        <w:rPr>
          <w:rFonts w:ascii="Arial" w:hAnsi="Arial" w:cs="Arial"/>
          <w:b/>
          <w:sz w:val="24"/>
          <w:szCs w:val="24"/>
        </w:rPr>
        <w:t>7. Vádaskodás és megszégyenítés</w:t>
      </w:r>
    </w:p>
    <w:p w:rsidR="009447C3" w:rsidRDefault="009447C3" w:rsidP="000E6636">
      <w:pPr>
        <w:rPr>
          <w:rFonts w:ascii="Arial" w:hAnsi="Arial" w:cs="Arial"/>
          <w:b/>
          <w:sz w:val="24"/>
          <w:szCs w:val="24"/>
        </w:rPr>
      </w:pPr>
      <w:r>
        <w:rPr>
          <w:rFonts w:ascii="Arial" w:hAnsi="Arial" w:cs="Arial"/>
          <w:sz w:val="24"/>
          <w:szCs w:val="24"/>
        </w:rPr>
        <w:t>A bántalmazó, ha egyáltalán beismeri, hogy vannak problémái, a nőt és mindenki mást okol értük. Dühös lesz, amikor szembesítik ezzel a viselkedéssel</w:t>
      </w:r>
      <w:r w:rsidR="00AB0D9D">
        <w:rPr>
          <w:rFonts w:ascii="Arial" w:hAnsi="Arial" w:cs="Arial"/>
          <w:sz w:val="24"/>
          <w:szCs w:val="24"/>
        </w:rPr>
        <w:t>.</w:t>
      </w:r>
      <w:r>
        <w:rPr>
          <w:rFonts w:ascii="Arial" w:hAnsi="Arial" w:cs="Arial"/>
          <w:sz w:val="24"/>
          <w:szCs w:val="24"/>
        </w:rPr>
        <w:t xml:space="preserve"> Kirohanás</w:t>
      </w:r>
      <w:r w:rsidR="00D32449">
        <w:rPr>
          <w:rFonts w:ascii="Arial" w:hAnsi="Arial" w:cs="Arial"/>
          <w:sz w:val="24"/>
          <w:szCs w:val="24"/>
        </w:rPr>
        <w:t>okkal</w:t>
      </w:r>
      <w:r>
        <w:rPr>
          <w:rFonts w:ascii="Arial" w:hAnsi="Arial" w:cs="Arial"/>
          <w:sz w:val="24"/>
          <w:szCs w:val="24"/>
        </w:rPr>
        <w:t xml:space="preserve"> igazolja saját érzelmeit partnere és mások felé is. Mindig másokat okol, ha hibázik. Még érzéseiért is a nőt hibáztatja, mert ha ő „jól csinálta volna”, vagy „helyesen szólt volna”, akkor nem így reagált volna. Megszégyeníti a nőt és elhiteti vele, hogy nem </w:t>
      </w:r>
      <w:r w:rsidR="008B70A4">
        <w:rPr>
          <w:rFonts w:ascii="Arial" w:hAnsi="Arial" w:cs="Arial"/>
          <w:sz w:val="24"/>
          <w:szCs w:val="24"/>
        </w:rPr>
        <w:t>tudja,</w:t>
      </w:r>
      <w:r>
        <w:rPr>
          <w:rFonts w:ascii="Arial" w:hAnsi="Arial" w:cs="Arial"/>
          <w:sz w:val="24"/>
          <w:szCs w:val="24"/>
        </w:rPr>
        <w:t xml:space="preserve"> hogyan kell bánni egy férfival. </w:t>
      </w:r>
      <w:r w:rsidR="00026A3A" w:rsidRPr="008B70A4">
        <w:rPr>
          <w:rFonts w:ascii="Arial" w:hAnsi="Arial" w:cs="Arial"/>
          <w:b/>
          <w:sz w:val="24"/>
          <w:szCs w:val="24"/>
        </w:rPr>
        <w:t xml:space="preserve">Szándéka, hogy a nőt és másokat tegyen felelőssé saját viselkedéséért, vagyis az ő hibájuk, ha ő </w:t>
      </w:r>
      <w:r w:rsidR="008B70A4" w:rsidRPr="008B70A4">
        <w:rPr>
          <w:rFonts w:ascii="Arial" w:hAnsi="Arial" w:cs="Arial"/>
          <w:b/>
          <w:sz w:val="24"/>
          <w:szCs w:val="24"/>
        </w:rPr>
        <w:t>bántalmazó</w:t>
      </w:r>
      <w:r w:rsidR="00026A3A" w:rsidRPr="008B70A4">
        <w:rPr>
          <w:rFonts w:ascii="Arial" w:hAnsi="Arial" w:cs="Arial"/>
          <w:b/>
          <w:sz w:val="24"/>
          <w:szCs w:val="24"/>
        </w:rPr>
        <w:t>.</w:t>
      </w:r>
    </w:p>
    <w:p w:rsidR="008B70A4" w:rsidRPr="008B70A4" w:rsidRDefault="008B70A4" w:rsidP="000E6636">
      <w:pPr>
        <w:rPr>
          <w:rFonts w:ascii="Arial" w:hAnsi="Arial" w:cs="Arial"/>
          <w:b/>
          <w:sz w:val="24"/>
          <w:szCs w:val="24"/>
        </w:rPr>
      </w:pPr>
    </w:p>
    <w:p w:rsidR="00026A3A" w:rsidRPr="008B70A4" w:rsidRDefault="00026A3A" w:rsidP="000E6636">
      <w:pPr>
        <w:rPr>
          <w:rFonts w:ascii="Arial" w:hAnsi="Arial" w:cs="Arial"/>
          <w:b/>
          <w:sz w:val="24"/>
          <w:szCs w:val="24"/>
        </w:rPr>
      </w:pPr>
      <w:r w:rsidRPr="008B70A4">
        <w:rPr>
          <w:rFonts w:ascii="Arial" w:hAnsi="Arial" w:cs="Arial"/>
          <w:b/>
          <w:sz w:val="24"/>
          <w:szCs w:val="24"/>
        </w:rPr>
        <w:t>8.</w:t>
      </w:r>
      <w:r w:rsidR="0076644D">
        <w:rPr>
          <w:rFonts w:ascii="Arial" w:hAnsi="Arial" w:cs="Arial"/>
          <w:b/>
          <w:sz w:val="24"/>
          <w:szCs w:val="24"/>
        </w:rPr>
        <w:t xml:space="preserve"> </w:t>
      </w:r>
      <w:r w:rsidRPr="008B70A4">
        <w:rPr>
          <w:rFonts w:ascii="Arial" w:hAnsi="Arial" w:cs="Arial"/>
          <w:b/>
          <w:sz w:val="24"/>
          <w:szCs w:val="24"/>
        </w:rPr>
        <w:t>Szexuálisan bántalmazó</w:t>
      </w:r>
    </w:p>
    <w:p w:rsidR="008B70A4" w:rsidRPr="008B70A4" w:rsidRDefault="00026A3A" w:rsidP="000E6636">
      <w:pPr>
        <w:rPr>
          <w:rFonts w:ascii="Arial" w:hAnsi="Arial" w:cs="Arial"/>
          <w:b/>
          <w:sz w:val="24"/>
          <w:szCs w:val="24"/>
        </w:rPr>
      </w:pPr>
      <w:r>
        <w:rPr>
          <w:rFonts w:ascii="Arial" w:hAnsi="Arial" w:cs="Arial"/>
          <w:sz w:val="24"/>
          <w:szCs w:val="24"/>
        </w:rPr>
        <w:t>Mindenáron ráerőszakolja magát a partnerére</w:t>
      </w:r>
      <w:r w:rsidR="008B70A4">
        <w:rPr>
          <w:rFonts w:ascii="Arial" w:hAnsi="Arial" w:cs="Arial"/>
          <w:sz w:val="24"/>
          <w:szCs w:val="24"/>
        </w:rPr>
        <w:t xml:space="preserve">, hogy kielégítse szexuális szükségleteit. A nő igényeivel egyáltalán nem törődik, sőt meg is erőszakolhatja. Akkor is követeli a szexet, ha a nő fáradt, vagy beteg. Akarata ellenére pornó </w:t>
      </w:r>
      <w:r w:rsidR="008B70A4">
        <w:rPr>
          <w:rFonts w:ascii="Arial" w:hAnsi="Arial" w:cs="Arial"/>
          <w:sz w:val="24"/>
          <w:szCs w:val="24"/>
        </w:rPr>
        <w:lastRenderedPageBreak/>
        <w:t xml:space="preserve">nézésére kényszeríti, hogy „megjöjjön a kedve.” </w:t>
      </w:r>
      <w:r w:rsidR="008B70A4" w:rsidRPr="008B70A4">
        <w:rPr>
          <w:rFonts w:ascii="Arial" w:hAnsi="Arial" w:cs="Arial"/>
          <w:b/>
          <w:sz w:val="24"/>
          <w:szCs w:val="24"/>
        </w:rPr>
        <w:t>Célja a nőt félelemben tartani és tudatosítani benne, hogy az ő „tulajdona”.</w:t>
      </w:r>
    </w:p>
    <w:p w:rsidR="008B70A4" w:rsidRPr="008B70A4" w:rsidRDefault="008B70A4" w:rsidP="000E6636">
      <w:pPr>
        <w:rPr>
          <w:rFonts w:ascii="Arial" w:hAnsi="Arial" w:cs="Arial"/>
          <w:b/>
          <w:sz w:val="24"/>
          <w:szCs w:val="24"/>
        </w:rPr>
      </w:pPr>
    </w:p>
    <w:p w:rsidR="008B70A4" w:rsidRPr="008B70A4" w:rsidRDefault="008B70A4" w:rsidP="000E6636">
      <w:pPr>
        <w:rPr>
          <w:rFonts w:ascii="Arial" w:hAnsi="Arial" w:cs="Arial"/>
          <w:b/>
          <w:sz w:val="24"/>
          <w:szCs w:val="24"/>
        </w:rPr>
      </w:pPr>
      <w:r w:rsidRPr="008B70A4">
        <w:rPr>
          <w:rFonts w:ascii="Arial" w:hAnsi="Arial" w:cs="Arial"/>
          <w:b/>
          <w:sz w:val="24"/>
          <w:szCs w:val="24"/>
        </w:rPr>
        <w:t>9. Merev szerep-meghatározások</w:t>
      </w:r>
    </w:p>
    <w:p w:rsidR="00026A3A" w:rsidRPr="008B70A4" w:rsidRDefault="008B70A4" w:rsidP="000E6636">
      <w:pPr>
        <w:rPr>
          <w:rFonts w:ascii="Arial" w:hAnsi="Arial" w:cs="Arial"/>
          <w:b/>
          <w:sz w:val="24"/>
          <w:szCs w:val="24"/>
        </w:rPr>
      </w:pPr>
      <w:r>
        <w:rPr>
          <w:rFonts w:ascii="Arial" w:hAnsi="Arial" w:cs="Arial"/>
          <w:sz w:val="24"/>
          <w:szCs w:val="24"/>
        </w:rPr>
        <w:t xml:space="preserve">Gyakran negatív érzelmeket táplál a nők iránt. Durván beszél róluk, és lebecsüli őket. Szerinte a nők egyetlen szerepbe illenek: függő, engedelmes helyzetbe, míg a férfiakra a főnök, a döntéshozó, a domináns és kemény ember szerepe illik. </w:t>
      </w:r>
      <w:r w:rsidRPr="008B70A4">
        <w:rPr>
          <w:rFonts w:ascii="Arial" w:hAnsi="Arial" w:cs="Arial"/>
          <w:b/>
          <w:sz w:val="24"/>
          <w:szCs w:val="24"/>
        </w:rPr>
        <w:t>A bántalmazó célja, hogy a nőt egy szűk szerepkörben tartsa.</w:t>
      </w:r>
    </w:p>
    <w:p w:rsidR="008B70A4" w:rsidRPr="008B70A4" w:rsidRDefault="008B70A4" w:rsidP="000E6636">
      <w:pPr>
        <w:rPr>
          <w:rFonts w:ascii="Arial" w:hAnsi="Arial" w:cs="Arial"/>
          <w:b/>
          <w:sz w:val="24"/>
          <w:szCs w:val="24"/>
        </w:rPr>
      </w:pPr>
    </w:p>
    <w:p w:rsidR="008B70A4" w:rsidRPr="008B70A4" w:rsidRDefault="008B70A4" w:rsidP="000E6636">
      <w:pPr>
        <w:rPr>
          <w:rFonts w:ascii="Arial" w:hAnsi="Arial" w:cs="Arial"/>
          <w:b/>
          <w:sz w:val="24"/>
          <w:szCs w:val="24"/>
        </w:rPr>
      </w:pPr>
      <w:r w:rsidRPr="008B70A4">
        <w:rPr>
          <w:rFonts w:ascii="Arial" w:hAnsi="Arial" w:cs="Arial"/>
          <w:b/>
          <w:sz w:val="24"/>
          <w:szCs w:val="24"/>
        </w:rPr>
        <w:t>10.</w:t>
      </w:r>
      <w:r w:rsidR="0076644D">
        <w:rPr>
          <w:rFonts w:ascii="Arial" w:hAnsi="Arial" w:cs="Arial"/>
          <w:b/>
          <w:sz w:val="24"/>
          <w:szCs w:val="24"/>
        </w:rPr>
        <w:t xml:space="preserve"> </w:t>
      </w:r>
      <w:r w:rsidRPr="008B70A4">
        <w:rPr>
          <w:rFonts w:ascii="Arial" w:hAnsi="Arial" w:cs="Arial"/>
          <w:b/>
          <w:sz w:val="24"/>
          <w:szCs w:val="24"/>
        </w:rPr>
        <w:t>Alacsony önértékelés</w:t>
      </w:r>
    </w:p>
    <w:p w:rsidR="008B70A4" w:rsidRPr="0084682E" w:rsidRDefault="008B70A4" w:rsidP="000E6636">
      <w:pPr>
        <w:rPr>
          <w:rFonts w:ascii="Arial" w:hAnsi="Arial" w:cs="Arial"/>
          <w:b/>
          <w:sz w:val="24"/>
          <w:szCs w:val="24"/>
        </w:rPr>
      </w:pPr>
      <w:r>
        <w:rPr>
          <w:rFonts w:ascii="Arial" w:hAnsi="Arial" w:cs="Arial"/>
          <w:sz w:val="24"/>
          <w:szCs w:val="24"/>
        </w:rPr>
        <w:t xml:space="preserve">Nincs jó véleménnyel magáról és megfélemlíti, ha partnere bármihez jobban ért, vagy </w:t>
      </w:r>
      <w:r w:rsidR="0084682E">
        <w:rPr>
          <w:rFonts w:ascii="Arial" w:hAnsi="Arial" w:cs="Arial"/>
          <w:sz w:val="24"/>
          <w:szCs w:val="24"/>
        </w:rPr>
        <w:t>magasabban képzett nála. Amivel csak lehet, lealázza a nőt</w:t>
      </w:r>
      <w:r w:rsidR="0076644D">
        <w:rPr>
          <w:rFonts w:ascii="Arial" w:hAnsi="Arial" w:cs="Arial"/>
          <w:sz w:val="24"/>
          <w:szCs w:val="24"/>
        </w:rPr>
        <w:t>,</w:t>
      </w:r>
      <w:r w:rsidR="0084682E">
        <w:rPr>
          <w:rFonts w:ascii="Arial" w:hAnsi="Arial" w:cs="Arial"/>
          <w:sz w:val="24"/>
          <w:szCs w:val="24"/>
        </w:rPr>
        <w:t xml:space="preserve"> gúnynevekkel, fizikai és egyéb bántalmazással él. Érzi, hogy nem elég jó, ezért mások fölé helyezi magát, amitől lesz egy kis önbizalma. </w:t>
      </w:r>
      <w:r w:rsidR="0084682E" w:rsidRPr="0084682E">
        <w:rPr>
          <w:rFonts w:ascii="Arial" w:hAnsi="Arial" w:cs="Arial"/>
          <w:b/>
          <w:sz w:val="24"/>
          <w:szCs w:val="24"/>
        </w:rPr>
        <w:t>Célja mások lealacsonyítása, hogy ő jobban érezze magát.</w:t>
      </w:r>
    </w:p>
    <w:p w:rsidR="0084682E" w:rsidRPr="0084682E" w:rsidRDefault="0084682E" w:rsidP="000E6636">
      <w:pPr>
        <w:rPr>
          <w:rFonts w:ascii="Arial" w:hAnsi="Arial" w:cs="Arial"/>
          <w:b/>
          <w:sz w:val="24"/>
          <w:szCs w:val="24"/>
        </w:rPr>
      </w:pPr>
    </w:p>
    <w:p w:rsidR="0084682E" w:rsidRPr="0084682E" w:rsidRDefault="0084682E" w:rsidP="000E6636">
      <w:pPr>
        <w:rPr>
          <w:rFonts w:ascii="Arial" w:hAnsi="Arial" w:cs="Arial"/>
          <w:b/>
          <w:sz w:val="24"/>
          <w:szCs w:val="24"/>
        </w:rPr>
      </w:pPr>
      <w:r w:rsidRPr="0084682E">
        <w:rPr>
          <w:rFonts w:ascii="Arial" w:hAnsi="Arial" w:cs="Arial"/>
          <w:b/>
          <w:sz w:val="24"/>
          <w:szCs w:val="24"/>
        </w:rPr>
        <w:t>11.</w:t>
      </w:r>
      <w:r w:rsidR="0076644D">
        <w:rPr>
          <w:rFonts w:ascii="Arial" w:hAnsi="Arial" w:cs="Arial"/>
          <w:b/>
          <w:sz w:val="24"/>
          <w:szCs w:val="24"/>
        </w:rPr>
        <w:t xml:space="preserve"> </w:t>
      </w:r>
      <w:r w:rsidRPr="0084682E">
        <w:rPr>
          <w:rFonts w:ascii="Arial" w:hAnsi="Arial" w:cs="Arial"/>
          <w:b/>
          <w:sz w:val="24"/>
          <w:szCs w:val="24"/>
        </w:rPr>
        <w:t>Otthoni élet/A bántalmazások története</w:t>
      </w:r>
    </w:p>
    <w:p w:rsidR="0084682E" w:rsidRPr="00D10262" w:rsidRDefault="0084682E" w:rsidP="000E6636">
      <w:pPr>
        <w:rPr>
          <w:rFonts w:ascii="Arial" w:hAnsi="Arial" w:cs="Arial"/>
          <w:b/>
          <w:sz w:val="24"/>
          <w:szCs w:val="24"/>
        </w:rPr>
      </w:pPr>
      <w:r>
        <w:rPr>
          <w:rFonts w:ascii="Arial" w:hAnsi="Arial" w:cs="Arial"/>
          <w:sz w:val="24"/>
          <w:szCs w:val="24"/>
        </w:rPr>
        <w:t xml:space="preserve">Gyermekkorában erőszakot élt át, vagy bántalmazás szemtanúja volt. Azt tanulta, hogy manipulációs taktikával, vagy erőszakkal kaphatja meg, amit akar. </w:t>
      </w:r>
      <w:r w:rsidR="00C23587">
        <w:rPr>
          <w:rFonts w:ascii="Arial" w:hAnsi="Arial" w:cs="Arial"/>
          <w:sz w:val="24"/>
          <w:szCs w:val="24"/>
        </w:rPr>
        <w:t xml:space="preserve">Lehet, hogy tanúja volt annak, ahogy apja bántalmazta édesanyját, vagy őt bántalmazták a szülei, testvérei, rokonai, stb. Nagy az esélye, hogy újra megteszi, ha korábban már felelősségre vonás nélkül bántalmazott valakit. </w:t>
      </w:r>
      <w:r w:rsidR="00263FD5">
        <w:rPr>
          <w:rFonts w:ascii="Arial" w:hAnsi="Arial" w:cs="Arial"/>
          <w:sz w:val="24"/>
          <w:szCs w:val="24"/>
        </w:rPr>
        <w:t xml:space="preserve">Mivel viselkedéséért nem vonják felelősségre, azt hiszi ez normális. </w:t>
      </w:r>
      <w:r w:rsidR="00263FD5" w:rsidRPr="00D10262">
        <w:rPr>
          <w:rFonts w:ascii="Arial" w:hAnsi="Arial" w:cs="Arial"/>
          <w:b/>
          <w:sz w:val="24"/>
          <w:szCs w:val="24"/>
        </w:rPr>
        <w:t xml:space="preserve">Szándéka egy olyan életmód folytatása, amit ő normálisnak tart és </w:t>
      </w:r>
      <w:r w:rsidR="00D10262" w:rsidRPr="00D10262">
        <w:rPr>
          <w:rFonts w:ascii="Arial" w:hAnsi="Arial" w:cs="Arial"/>
          <w:b/>
          <w:sz w:val="24"/>
          <w:szCs w:val="24"/>
        </w:rPr>
        <w:t>teljesíti vágyait, mert attól tart, ha változtat, elveszíti hatalmát és kicsúszik a kezéből az irányítás</w:t>
      </w:r>
      <w:r w:rsidR="000062B4">
        <w:rPr>
          <w:rFonts w:ascii="Arial" w:hAnsi="Arial" w:cs="Arial"/>
          <w:b/>
          <w:sz w:val="24"/>
          <w:szCs w:val="24"/>
        </w:rPr>
        <w:t xml:space="preserve"> és a hatalom</w:t>
      </w:r>
      <w:r w:rsidR="00D10262" w:rsidRPr="00D10262">
        <w:rPr>
          <w:rFonts w:ascii="Arial" w:hAnsi="Arial" w:cs="Arial"/>
          <w:b/>
          <w:sz w:val="24"/>
          <w:szCs w:val="24"/>
        </w:rPr>
        <w:t>.</w:t>
      </w:r>
    </w:p>
    <w:p w:rsidR="00D10262" w:rsidRPr="00D10262" w:rsidRDefault="00D10262" w:rsidP="000E6636">
      <w:pPr>
        <w:rPr>
          <w:rFonts w:ascii="Arial" w:hAnsi="Arial" w:cs="Arial"/>
          <w:b/>
          <w:sz w:val="24"/>
          <w:szCs w:val="24"/>
        </w:rPr>
      </w:pPr>
    </w:p>
    <w:p w:rsidR="00D10262" w:rsidRPr="00D10262" w:rsidRDefault="00D10262" w:rsidP="000E6636">
      <w:pPr>
        <w:rPr>
          <w:rFonts w:ascii="Arial" w:hAnsi="Arial" w:cs="Arial"/>
          <w:b/>
          <w:sz w:val="24"/>
          <w:szCs w:val="24"/>
        </w:rPr>
      </w:pPr>
      <w:r w:rsidRPr="00D10262">
        <w:rPr>
          <w:rFonts w:ascii="Arial" w:hAnsi="Arial" w:cs="Arial"/>
          <w:b/>
          <w:sz w:val="24"/>
          <w:szCs w:val="24"/>
        </w:rPr>
        <w:t>12.</w:t>
      </w:r>
      <w:r w:rsidR="001E5B32">
        <w:rPr>
          <w:rFonts w:ascii="Arial" w:hAnsi="Arial" w:cs="Arial"/>
          <w:b/>
          <w:sz w:val="24"/>
          <w:szCs w:val="24"/>
        </w:rPr>
        <w:t xml:space="preserve"> </w:t>
      </w:r>
      <w:r w:rsidRPr="00D10262">
        <w:rPr>
          <w:rFonts w:ascii="Arial" w:hAnsi="Arial" w:cs="Arial"/>
          <w:b/>
          <w:sz w:val="24"/>
          <w:szCs w:val="24"/>
        </w:rPr>
        <w:t>Kegyetlenség és tárgyak rombolása</w:t>
      </w:r>
    </w:p>
    <w:p w:rsidR="00D10262" w:rsidRPr="00D10262" w:rsidRDefault="00D10262" w:rsidP="000E6636">
      <w:pPr>
        <w:rPr>
          <w:rFonts w:ascii="Arial" w:hAnsi="Arial" w:cs="Arial"/>
          <w:b/>
          <w:sz w:val="24"/>
          <w:szCs w:val="24"/>
        </w:rPr>
      </w:pPr>
      <w:r>
        <w:rPr>
          <w:rFonts w:ascii="Arial" w:hAnsi="Arial" w:cs="Arial"/>
          <w:sz w:val="24"/>
          <w:szCs w:val="24"/>
        </w:rPr>
        <w:t xml:space="preserve">Hajlamos kegyetlenné válni az állatokkal és brutálisan büntetni őket. Érzéketlen a fájdalmukkal szemben. Ez a kegyetlenség akkor is kinyilvánulhat, amikor valakitől a képességeit meghaladó dolgot vár el. Például megkorbácsolhat egy egyéves gyermeket, mert nem száraz a pelenkája. Tönkrezúzhatja az áldozat tárgyait és még ingerült is lesz, hogy az sajnálja őket. </w:t>
      </w:r>
      <w:r w:rsidRPr="00D10262">
        <w:rPr>
          <w:rFonts w:ascii="Arial" w:hAnsi="Arial" w:cs="Arial"/>
          <w:b/>
          <w:sz w:val="24"/>
          <w:szCs w:val="24"/>
        </w:rPr>
        <w:t>Célja megszabadulni mindentől, ami eltereli a figyelmet az ő hatalmáról.</w:t>
      </w:r>
    </w:p>
    <w:p w:rsidR="00D10262" w:rsidRPr="00D10262" w:rsidRDefault="00D10262" w:rsidP="000E6636">
      <w:pPr>
        <w:rPr>
          <w:rFonts w:ascii="Arial" w:hAnsi="Arial" w:cs="Arial"/>
          <w:b/>
          <w:sz w:val="24"/>
          <w:szCs w:val="24"/>
        </w:rPr>
      </w:pPr>
    </w:p>
    <w:p w:rsidR="00D10262" w:rsidRPr="00D10262" w:rsidRDefault="00D10262" w:rsidP="000E6636">
      <w:pPr>
        <w:rPr>
          <w:rFonts w:ascii="Arial" w:hAnsi="Arial" w:cs="Arial"/>
          <w:b/>
          <w:sz w:val="24"/>
          <w:szCs w:val="24"/>
        </w:rPr>
      </w:pPr>
      <w:r w:rsidRPr="00D10262">
        <w:rPr>
          <w:rFonts w:ascii="Arial" w:hAnsi="Arial" w:cs="Arial"/>
          <w:b/>
          <w:sz w:val="24"/>
          <w:szCs w:val="24"/>
        </w:rPr>
        <w:t>13. Túlérzékenység</w:t>
      </w:r>
    </w:p>
    <w:p w:rsidR="001E5B32" w:rsidRPr="001E5B32" w:rsidRDefault="00D10262" w:rsidP="000E6636">
      <w:pPr>
        <w:rPr>
          <w:rFonts w:ascii="Arial" w:hAnsi="Arial" w:cs="Arial"/>
          <w:b/>
          <w:sz w:val="24"/>
          <w:szCs w:val="24"/>
        </w:rPr>
      </w:pPr>
      <w:r>
        <w:rPr>
          <w:rFonts w:ascii="Arial" w:hAnsi="Arial" w:cs="Arial"/>
          <w:sz w:val="24"/>
          <w:szCs w:val="24"/>
        </w:rPr>
        <w:t xml:space="preserve">Könnyen megsértődik. Úgy gondolja, mindenki azon van, hogy „kiborítsa” őt. A legkisebb kellemetlenséget is személyes támadásnak tartja. </w:t>
      </w:r>
      <w:r w:rsidR="001E5B32">
        <w:rPr>
          <w:rFonts w:ascii="Arial" w:hAnsi="Arial" w:cs="Arial"/>
          <w:sz w:val="24"/>
          <w:szCs w:val="24"/>
        </w:rPr>
        <w:t xml:space="preserve">Háborog és dühöng minden igazságtalanság miatt, ami vele történt. Még olyasmi miatt is, ami valójában csak a mindennapi élet része. Például, hogy időre kell munkába menni, vagy jegyet </w:t>
      </w:r>
      <w:r w:rsidR="001E5B32">
        <w:rPr>
          <w:rFonts w:ascii="Arial" w:hAnsi="Arial" w:cs="Arial"/>
          <w:sz w:val="24"/>
          <w:szCs w:val="24"/>
        </w:rPr>
        <w:lastRenderedPageBreak/>
        <w:t xml:space="preserve">kell venni a közlekedési eszközökre, hogy meg kell ismételnie egy feladatot… stb. </w:t>
      </w:r>
      <w:r w:rsidR="001E5B32" w:rsidRPr="001E5B32">
        <w:rPr>
          <w:rFonts w:ascii="Arial" w:hAnsi="Arial" w:cs="Arial"/>
          <w:b/>
          <w:sz w:val="24"/>
          <w:szCs w:val="24"/>
        </w:rPr>
        <w:t>Szándéka tökéletesnek, „teljesen összeszedettnek” mutatkozni, hogy elleplezze, mennyire nem tudja uralni saját életét és érzelmeit.</w:t>
      </w:r>
    </w:p>
    <w:p w:rsidR="001E5B32" w:rsidRPr="001E5B32" w:rsidRDefault="001E5B32" w:rsidP="000E6636">
      <w:pPr>
        <w:rPr>
          <w:rFonts w:ascii="Arial" w:hAnsi="Arial" w:cs="Arial"/>
          <w:b/>
          <w:sz w:val="24"/>
          <w:szCs w:val="24"/>
        </w:rPr>
      </w:pPr>
    </w:p>
    <w:p w:rsidR="001E5B32" w:rsidRPr="001E5B32" w:rsidRDefault="001E5B32" w:rsidP="000E6636">
      <w:pPr>
        <w:rPr>
          <w:rFonts w:ascii="Arial" w:hAnsi="Arial" w:cs="Arial"/>
          <w:b/>
          <w:sz w:val="24"/>
          <w:szCs w:val="24"/>
        </w:rPr>
      </w:pPr>
      <w:r w:rsidRPr="001E5B32">
        <w:rPr>
          <w:rFonts w:ascii="Arial" w:hAnsi="Arial" w:cs="Arial"/>
          <w:b/>
          <w:sz w:val="24"/>
          <w:szCs w:val="24"/>
        </w:rPr>
        <w:t>14.</w:t>
      </w:r>
      <w:r w:rsidR="00992304">
        <w:rPr>
          <w:rFonts w:ascii="Arial" w:hAnsi="Arial" w:cs="Arial"/>
          <w:b/>
          <w:sz w:val="24"/>
          <w:szCs w:val="24"/>
        </w:rPr>
        <w:t xml:space="preserve"> </w:t>
      </w:r>
      <w:r w:rsidRPr="001E5B32">
        <w:rPr>
          <w:rFonts w:ascii="Arial" w:hAnsi="Arial" w:cs="Arial"/>
          <w:b/>
          <w:sz w:val="24"/>
          <w:szCs w:val="24"/>
        </w:rPr>
        <w:t>Megfélemlítés</w:t>
      </w:r>
    </w:p>
    <w:p w:rsidR="00D10262" w:rsidRPr="005A5C7B" w:rsidRDefault="001E5B32" w:rsidP="000E6636">
      <w:pPr>
        <w:rPr>
          <w:rFonts w:ascii="Arial" w:hAnsi="Arial" w:cs="Arial"/>
          <w:b/>
          <w:sz w:val="24"/>
          <w:szCs w:val="24"/>
        </w:rPr>
      </w:pPr>
      <w:r>
        <w:rPr>
          <w:rFonts w:ascii="Arial" w:hAnsi="Arial" w:cs="Arial"/>
          <w:sz w:val="24"/>
          <w:szCs w:val="24"/>
        </w:rPr>
        <w:t xml:space="preserve">Gesztusai fizikai erőszakot jelezhetnek, ahhoz vezethetnek. Ütéshez, tárgyak falhoz vágásához, fal rugdalásához, becsmérlő szidalmazáshoz. Egy áldozat elmondja, hogyan félemlítette meg őt és gyermekeit bántalmazója, hogy engedelmeskedjenek neki. </w:t>
      </w:r>
      <w:r w:rsidR="00170B47">
        <w:rPr>
          <w:rFonts w:ascii="Arial" w:hAnsi="Arial" w:cs="Arial"/>
          <w:sz w:val="24"/>
          <w:szCs w:val="24"/>
        </w:rPr>
        <w:t xml:space="preserve">Beszámolója szerint soha sem ütötte meg, de amikor rájött, hogy el akarja hagyni, maga elé állította </w:t>
      </w:r>
      <w:r w:rsidR="00992304">
        <w:rPr>
          <w:rFonts w:ascii="Arial" w:hAnsi="Arial" w:cs="Arial"/>
          <w:sz w:val="24"/>
          <w:szCs w:val="24"/>
        </w:rPr>
        <w:t>őt három</w:t>
      </w:r>
      <w:r w:rsidR="00170B47">
        <w:rPr>
          <w:rFonts w:ascii="Arial" w:hAnsi="Arial" w:cs="Arial"/>
          <w:sz w:val="24"/>
          <w:szCs w:val="24"/>
        </w:rPr>
        <w:t xml:space="preserve"> gyermekével együtt.</w:t>
      </w:r>
      <w:r w:rsidR="00D10262">
        <w:rPr>
          <w:rFonts w:ascii="Arial" w:hAnsi="Arial" w:cs="Arial"/>
          <w:sz w:val="24"/>
          <w:szCs w:val="24"/>
        </w:rPr>
        <w:t xml:space="preserve"> </w:t>
      </w:r>
      <w:r w:rsidR="00992304">
        <w:rPr>
          <w:rFonts w:ascii="Arial" w:hAnsi="Arial" w:cs="Arial"/>
          <w:sz w:val="24"/>
          <w:szCs w:val="24"/>
        </w:rPr>
        <w:t xml:space="preserve">Fogta kedvenc kiskutyájukat és a szemük láttára kitörte a nyakát. </w:t>
      </w:r>
      <w:r w:rsidR="008F1594">
        <w:rPr>
          <w:rFonts w:ascii="Arial" w:hAnsi="Arial" w:cs="Arial"/>
          <w:sz w:val="24"/>
          <w:szCs w:val="24"/>
        </w:rPr>
        <w:t>M</w:t>
      </w:r>
      <w:r w:rsidR="00992304">
        <w:rPr>
          <w:rFonts w:ascii="Arial" w:hAnsi="Arial" w:cs="Arial"/>
          <w:sz w:val="24"/>
          <w:szCs w:val="24"/>
        </w:rPr>
        <w:t xml:space="preserve">ajd megfenyegette, hogy vele és a gyerekekkel is ezt fogja tenni, ha elhagyja őt. </w:t>
      </w:r>
      <w:r w:rsidR="00E44243">
        <w:rPr>
          <w:rFonts w:ascii="Arial" w:hAnsi="Arial" w:cs="Arial"/>
          <w:sz w:val="24"/>
          <w:szCs w:val="24"/>
        </w:rPr>
        <w:t xml:space="preserve">A nőt akkora félelembe taszította ez a viselkedés, hogy csak évek múltán tudott kiszabadulni a kapcsolatból. </w:t>
      </w:r>
      <w:r w:rsidR="005A5C7B" w:rsidRPr="005A5C7B">
        <w:rPr>
          <w:rFonts w:ascii="Arial" w:hAnsi="Arial" w:cs="Arial"/>
          <w:b/>
          <w:sz w:val="24"/>
          <w:szCs w:val="24"/>
        </w:rPr>
        <w:t>A bántalmazó szándéka, hogy soha ne veszítse el áldozatát.</w:t>
      </w:r>
    </w:p>
    <w:p w:rsidR="005A5C7B" w:rsidRPr="005A5C7B" w:rsidRDefault="005A5C7B" w:rsidP="000E6636">
      <w:pPr>
        <w:rPr>
          <w:rFonts w:ascii="Arial" w:hAnsi="Arial" w:cs="Arial"/>
          <w:b/>
          <w:sz w:val="24"/>
          <w:szCs w:val="24"/>
        </w:rPr>
      </w:pPr>
    </w:p>
    <w:p w:rsidR="005A5C7B" w:rsidRPr="005A5C7B" w:rsidRDefault="005A5C7B" w:rsidP="000E6636">
      <w:pPr>
        <w:rPr>
          <w:rFonts w:ascii="Arial" w:hAnsi="Arial" w:cs="Arial"/>
          <w:b/>
          <w:sz w:val="24"/>
          <w:szCs w:val="24"/>
        </w:rPr>
      </w:pPr>
      <w:r w:rsidRPr="005A5C7B">
        <w:rPr>
          <w:rFonts w:ascii="Arial" w:hAnsi="Arial" w:cs="Arial"/>
          <w:b/>
          <w:sz w:val="24"/>
          <w:szCs w:val="24"/>
        </w:rPr>
        <w:t>1</w:t>
      </w:r>
      <w:r>
        <w:rPr>
          <w:rFonts w:ascii="Arial" w:hAnsi="Arial" w:cs="Arial"/>
          <w:b/>
          <w:sz w:val="24"/>
          <w:szCs w:val="24"/>
        </w:rPr>
        <w:t>5</w:t>
      </w:r>
      <w:r w:rsidRPr="005A5C7B">
        <w:rPr>
          <w:rFonts w:ascii="Arial" w:hAnsi="Arial" w:cs="Arial"/>
          <w:b/>
          <w:sz w:val="24"/>
          <w:szCs w:val="24"/>
        </w:rPr>
        <w:t>. Áthelyezett agresszió</w:t>
      </w:r>
    </w:p>
    <w:p w:rsidR="005A5C7B" w:rsidRPr="001B483C" w:rsidRDefault="005A5C7B" w:rsidP="000E6636">
      <w:pPr>
        <w:rPr>
          <w:rFonts w:ascii="Arial" w:hAnsi="Arial" w:cs="Arial"/>
          <w:b/>
          <w:sz w:val="24"/>
          <w:szCs w:val="24"/>
        </w:rPr>
      </w:pPr>
      <w:r>
        <w:rPr>
          <w:rFonts w:ascii="Arial" w:hAnsi="Arial" w:cs="Arial"/>
          <w:sz w:val="24"/>
          <w:szCs w:val="24"/>
        </w:rPr>
        <w:t xml:space="preserve">A bántalmazó tudatosan, vagy öntudatlanul hibát talál olyasmiben, ami nem is kapcsolódik jelenlegi gondjához. Ahelyett, hogy a saját igényeit nézné és az adott kérdésre összpontosítana, mással foglalkozik. Például azzal, ami a munkahelyén történt. Azon agyal, hogy a főnöke helytelenül nyilatkozott róla. </w:t>
      </w:r>
      <w:r w:rsidR="00C005A9">
        <w:rPr>
          <w:rFonts w:ascii="Arial" w:hAnsi="Arial" w:cs="Arial"/>
          <w:sz w:val="24"/>
          <w:szCs w:val="24"/>
        </w:rPr>
        <w:t xml:space="preserve">neheztelése fokozódik, </w:t>
      </w:r>
      <w:r>
        <w:rPr>
          <w:rFonts w:ascii="Arial" w:hAnsi="Arial" w:cs="Arial"/>
          <w:sz w:val="24"/>
          <w:szCs w:val="24"/>
        </w:rPr>
        <w:t xml:space="preserve">és ahelyett, hogy a főnökével szállna szembe, a partnerét bántalmazza. </w:t>
      </w:r>
      <w:r w:rsidRPr="001B483C">
        <w:rPr>
          <w:rFonts w:ascii="Arial" w:hAnsi="Arial" w:cs="Arial"/>
          <w:b/>
          <w:sz w:val="24"/>
          <w:szCs w:val="24"/>
        </w:rPr>
        <w:t>Célja, hogy inkább az ellenőrzése alatt álló személyeken töltse ki haragját és nem kockáztatja, hogy esetleg büntetést kap azoktól, akik szerinte felette állnak.</w:t>
      </w:r>
    </w:p>
    <w:p w:rsidR="005A5C7B" w:rsidRPr="001B483C" w:rsidRDefault="005A5C7B" w:rsidP="000E6636">
      <w:pPr>
        <w:rPr>
          <w:rFonts w:ascii="Arial" w:hAnsi="Arial" w:cs="Arial"/>
          <w:i/>
          <w:sz w:val="24"/>
          <w:szCs w:val="24"/>
        </w:rPr>
      </w:pPr>
      <w:r w:rsidRPr="001B483C">
        <w:rPr>
          <w:rFonts w:ascii="Arial" w:hAnsi="Arial" w:cs="Arial"/>
          <w:i/>
          <w:sz w:val="24"/>
          <w:szCs w:val="24"/>
        </w:rPr>
        <w:t xml:space="preserve">Fontos még egyszer megjegyezni, hogy nők is </w:t>
      </w:r>
      <w:r w:rsidR="001B483C" w:rsidRPr="001B483C">
        <w:rPr>
          <w:rFonts w:ascii="Arial" w:hAnsi="Arial" w:cs="Arial"/>
          <w:i/>
          <w:sz w:val="24"/>
          <w:szCs w:val="24"/>
        </w:rPr>
        <w:t xml:space="preserve">lehetnek bántalmazók. Az esetek mintegy 25%-ában. A bántalmazó nők gyakran ugyanazokat a viselkedésmintákat mutatják, mint a férfi elkövetők, ahogy a férfi áldozatok viselkedése is hasonlít a női áldozatokéra. </w:t>
      </w:r>
      <w:r w:rsidR="001B483C" w:rsidRPr="008A7CCD">
        <w:rPr>
          <w:rFonts w:ascii="Arial" w:hAnsi="Arial" w:cs="Arial"/>
          <w:b/>
          <w:i/>
          <w:sz w:val="24"/>
          <w:szCs w:val="24"/>
        </w:rPr>
        <w:t>(Bárki lehet akár bántalmazó, akár áldozat!)</w:t>
      </w:r>
    </w:p>
    <w:p w:rsidR="001B483C" w:rsidRDefault="001B483C" w:rsidP="000E6636">
      <w:pPr>
        <w:rPr>
          <w:rFonts w:ascii="Arial" w:hAnsi="Arial" w:cs="Arial"/>
          <w:sz w:val="24"/>
          <w:szCs w:val="24"/>
        </w:rPr>
      </w:pPr>
    </w:p>
    <w:p w:rsidR="001B483C" w:rsidRPr="008A7CCD" w:rsidRDefault="001B483C" w:rsidP="000E6636">
      <w:pPr>
        <w:rPr>
          <w:rFonts w:ascii="Arial" w:hAnsi="Arial" w:cs="Arial"/>
          <w:b/>
          <w:i/>
          <w:color w:val="2E74B5" w:themeColor="accent1" w:themeShade="BF"/>
          <w:sz w:val="24"/>
          <w:szCs w:val="24"/>
        </w:rPr>
      </w:pPr>
      <w:r w:rsidRPr="008A7CCD">
        <w:rPr>
          <w:rFonts w:ascii="Arial" w:hAnsi="Arial" w:cs="Arial"/>
          <w:b/>
          <w:i/>
          <w:color w:val="2E74B5" w:themeColor="accent1" w:themeShade="BF"/>
          <w:sz w:val="24"/>
          <w:szCs w:val="24"/>
        </w:rPr>
        <w:t>Az áldozat</w:t>
      </w:r>
    </w:p>
    <w:p w:rsidR="001B483C" w:rsidRDefault="001B483C" w:rsidP="000E6636">
      <w:pPr>
        <w:rPr>
          <w:rFonts w:ascii="Arial" w:hAnsi="Arial" w:cs="Arial"/>
          <w:sz w:val="24"/>
          <w:szCs w:val="24"/>
        </w:rPr>
      </w:pPr>
      <w:r>
        <w:rPr>
          <w:rFonts w:ascii="Arial" w:hAnsi="Arial" w:cs="Arial"/>
          <w:sz w:val="24"/>
          <w:szCs w:val="24"/>
        </w:rPr>
        <w:t xml:space="preserve">Az alábbiak jellemzik a bántalmazás áldozatait. Annak ellenére, hogy a korábban elszenvedett bántalmazás és az alacsony önértékelés kockázati tényező lehet az áldozattá válás szempontjából, bárki lehet bántalmazás elszenvedője. Zavarodottság, sokk, vagy a gyermekei jólétének féltése miatt az áldozat bent maradhat a bántalmazó kapcsolatban. Tanulmányok igazolják azt is, hogy azok a nők, akik Istentől várják, hogy csodálatos módon megszabadítsa őket, és nem tesznek határozott lépéseket a saját érdekükben, nagy valószínűséggel maradnak egy bántalmazó párkapcsolatban. </w:t>
      </w:r>
    </w:p>
    <w:p w:rsidR="001B483C" w:rsidRPr="001B483C" w:rsidRDefault="001B483C" w:rsidP="000E6636">
      <w:pPr>
        <w:rPr>
          <w:rFonts w:ascii="Arial" w:hAnsi="Arial" w:cs="Arial"/>
          <w:b/>
          <w:sz w:val="24"/>
          <w:szCs w:val="24"/>
        </w:rPr>
      </w:pPr>
      <w:r w:rsidRPr="001B483C">
        <w:rPr>
          <w:rFonts w:ascii="Arial" w:hAnsi="Arial" w:cs="Arial"/>
          <w:b/>
          <w:sz w:val="24"/>
          <w:szCs w:val="24"/>
        </w:rPr>
        <w:t>1.</w:t>
      </w:r>
      <w:r>
        <w:rPr>
          <w:rFonts w:ascii="Arial" w:hAnsi="Arial" w:cs="Arial"/>
          <w:b/>
          <w:sz w:val="24"/>
          <w:szCs w:val="24"/>
        </w:rPr>
        <w:t xml:space="preserve"> </w:t>
      </w:r>
      <w:r w:rsidRPr="001B483C">
        <w:rPr>
          <w:rFonts w:ascii="Arial" w:hAnsi="Arial" w:cs="Arial"/>
          <w:b/>
          <w:sz w:val="24"/>
          <w:szCs w:val="24"/>
        </w:rPr>
        <w:t>Gyors kapcsolatépítés</w:t>
      </w:r>
    </w:p>
    <w:p w:rsidR="001B483C" w:rsidRPr="00894362" w:rsidRDefault="001B483C" w:rsidP="000E6636">
      <w:pPr>
        <w:rPr>
          <w:rFonts w:ascii="Arial" w:hAnsi="Arial" w:cs="Arial"/>
          <w:b/>
          <w:sz w:val="24"/>
          <w:szCs w:val="24"/>
        </w:rPr>
      </w:pPr>
      <w:r>
        <w:rPr>
          <w:rFonts w:ascii="Arial" w:hAnsi="Arial" w:cs="Arial"/>
          <w:sz w:val="24"/>
          <w:szCs w:val="24"/>
        </w:rPr>
        <w:lastRenderedPageBreak/>
        <w:t>Valószínűleg megsérült egy korábbi kapcsolatában</w:t>
      </w:r>
      <w:r w:rsidR="00130817">
        <w:rPr>
          <w:rFonts w:ascii="Arial" w:hAnsi="Arial" w:cs="Arial"/>
          <w:sz w:val="24"/>
          <w:szCs w:val="24"/>
        </w:rPr>
        <w:t xml:space="preserve">, vagy nem érzi elég jónak magát ahhoz, hogy szeressék. </w:t>
      </w:r>
      <w:r w:rsidR="00894362">
        <w:rPr>
          <w:rFonts w:ascii="Arial" w:hAnsi="Arial" w:cs="Arial"/>
          <w:sz w:val="24"/>
          <w:szCs w:val="24"/>
        </w:rPr>
        <w:t xml:space="preserve">Alacsony az önbecsülése. Nehezen védi meg magát. </w:t>
      </w:r>
      <w:r w:rsidR="00894362" w:rsidRPr="00894362">
        <w:rPr>
          <w:rFonts w:ascii="Arial" w:hAnsi="Arial" w:cs="Arial"/>
          <w:b/>
          <w:sz w:val="24"/>
          <w:szCs w:val="24"/>
        </w:rPr>
        <w:t>Úgy érzi, ha egy férfi intenzív figyelmet fordít rá, akkor engednie kell az igényeinek, mert lehet, hogy ő az utolsó, vagy egyetlen esélye a párkapcsolatra, házasságra.</w:t>
      </w:r>
    </w:p>
    <w:p w:rsidR="00894362" w:rsidRDefault="00894362" w:rsidP="000E6636">
      <w:pPr>
        <w:rPr>
          <w:rFonts w:ascii="Arial" w:hAnsi="Arial" w:cs="Arial"/>
          <w:sz w:val="24"/>
          <w:szCs w:val="24"/>
        </w:rPr>
      </w:pPr>
    </w:p>
    <w:p w:rsidR="00894362" w:rsidRPr="00894362" w:rsidRDefault="00894362" w:rsidP="000E6636">
      <w:pPr>
        <w:rPr>
          <w:rFonts w:ascii="Arial" w:hAnsi="Arial" w:cs="Arial"/>
          <w:b/>
          <w:sz w:val="24"/>
          <w:szCs w:val="24"/>
        </w:rPr>
      </w:pPr>
      <w:r w:rsidRPr="00894362">
        <w:rPr>
          <w:rFonts w:ascii="Arial" w:hAnsi="Arial" w:cs="Arial"/>
          <w:b/>
          <w:sz w:val="24"/>
          <w:szCs w:val="24"/>
        </w:rPr>
        <w:t>2. Elszigetelve</w:t>
      </w:r>
    </w:p>
    <w:p w:rsidR="00894362" w:rsidRPr="00894362" w:rsidRDefault="00894362" w:rsidP="000E6636">
      <w:pPr>
        <w:rPr>
          <w:rFonts w:ascii="Arial" w:hAnsi="Arial" w:cs="Arial"/>
          <w:b/>
          <w:sz w:val="24"/>
          <w:szCs w:val="24"/>
        </w:rPr>
      </w:pPr>
      <w:r>
        <w:rPr>
          <w:rFonts w:ascii="Arial" w:hAnsi="Arial" w:cs="Arial"/>
          <w:sz w:val="24"/>
          <w:szCs w:val="24"/>
        </w:rPr>
        <w:t xml:space="preserve">Úgy érzi, teljesen magára maradt és senki sem érti meg a helyzetét. A párja haragjától való félelmében hajlamos elzárkózni a családtól és a barátoktól is. </w:t>
      </w:r>
      <w:r w:rsidR="008A7CCD">
        <w:rPr>
          <w:rFonts w:ascii="Arial" w:hAnsi="Arial" w:cs="Arial"/>
          <w:sz w:val="24"/>
          <w:szCs w:val="24"/>
        </w:rPr>
        <w:t>G</w:t>
      </w:r>
      <w:r>
        <w:rPr>
          <w:rFonts w:ascii="Arial" w:hAnsi="Arial" w:cs="Arial"/>
          <w:sz w:val="24"/>
          <w:szCs w:val="24"/>
        </w:rPr>
        <w:t xml:space="preserve">yakran kellemetlenül érzi magát más emberek, különösen erős, asszertív egyéniségek között. </w:t>
      </w:r>
      <w:r w:rsidRPr="00894362">
        <w:rPr>
          <w:rFonts w:ascii="Arial" w:hAnsi="Arial" w:cs="Arial"/>
          <w:b/>
          <w:sz w:val="24"/>
          <w:szCs w:val="24"/>
        </w:rPr>
        <w:t>Annak ellenére, hogy elszigeteli magát, fél az elutasítástól és a magára maradástól.</w:t>
      </w:r>
    </w:p>
    <w:p w:rsidR="00894362" w:rsidRPr="00894362" w:rsidRDefault="00894362" w:rsidP="000E6636">
      <w:pPr>
        <w:rPr>
          <w:rFonts w:ascii="Arial" w:hAnsi="Arial" w:cs="Arial"/>
          <w:b/>
          <w:sz w:val="24"/>
          <w:szCs w:val="24"/>
        </w:rPr>
      </w:pPr>
    </w:p>
    <w:p w:rsidR="00894362" w:rsidRPr="00894362" w:rsidRDefault="00894362" w:rsidP="000E6636">
      <w:pPr>
        <w:rPr>
          <w:rFonts w:ascii="Arial" w:hAnsi="Arial" w:cs="Arial"/>
          <w:b/>
          <w:sz w:val="24"/>
          <w:szCs w:val="24"/>
        </w:rPr>
      </w:pPr>
      <w:r w:rsidRPr="00894362">
        <w:rPr>
          <w:rFonts w:ascii="Arial" w:hAnsi="Arial" w:cs="Arial"/>
          <w:b/>
          <w:sz w:val="24"/>
          <w:szCs w:val="24"/>
        </w:rPr>
        <w:t>3.</w:t>
      </w:r>
      <w:r>
        <w:rPr>
          <w:rFonts w:ascii="Arial" w:hAnsi="Arial" w:cs="Arial"/>
          <w:b/>
          <w:sz w:val="24"/>
          <w:szCs w:val="24"/>
        </w:rPr>
        <w:t xml:space="preserve"> </w:t>
      </w:r>
      <w:r w:rsidRPr="00894362">
        <w:rPr>
          <w:rFonts w:ascii="Arial" w:hAnsi="Arial" w:cs="Arial"/>
          <w:b/>
          <w:sz w:val="24"/>
          <w:szCs w:val="24"/>
        </w:rPr>
        <w:t>Durván bírálja magát</w:t>
      </w:r>
    </w:p>
    <w:p w:rsidR="00894362" w:rsidRPr="00461CE6" w:rsidRDefault="00894362" w:rsidP="000E6636">
      <w:pPr>
        <w:rPr>
          <w:rFonts w:ascii="Arial" w:hAnsi="Arial" w:cs="Arial"/>
          <w:b/>
          <w:sz w:val="24"/>
          <w:szCs w:val="24"/>
        </w:rPr>
      </w:pPr>
      <w:r>
        <w:rPr>
          <w:rFonts w:ascii="Arial" w:hAnsi="Arial" w:cs="Arial"/>
          <w:sz w:val="24"/>
          <w:szCs w:val="24"/>
        </w:rPr>
        <w:t xml:space="preserve">Ragaszkodik a családjától, vagy más fontos emberektől hallott előítéletekhez, negatív üzenetekhez, </w:t>
      </w:r>
      <w:r w:rsidR="00B60D33">
        <w:rPr>
          <w:rFonts w:ascii="Arial" w:hAnsi="Arial" w:cs="Arial"/>
          <w:sz w:val="24"/>
          <w:szCs w:val="24"/>
        </w:rPr>
        <w:t xml:space="preserve">és azok felülbírálása nélkül durván ostorozza magát és másokat is. Mivel gyakran el van szigetelve barátaitól és családjától, akiktől pozitív megerősítést kaphatna, csak bántalmazója negatív visszajelzései hatnak rá. </w:t>
      </w:r>
      <w:r w:rsidR="00B60D33" w:rsidRPr="00461CE6">
        <w:rPr>
          <w:rFonts w:ascii="Arial" w:hAnsi="Arial" w:cs="Arial"/>
          <w:b/>
          <w:sz w:val="24"/>
          <w:szCs w:val="24"/>
        </w:rPr>
        <w:t xml:space="preserve">Szinte minden szempontból reménytelenül hiányosnak érzi magát. </w:t>
      </w:r>
    </w:p>
    <w:p w:rsidR="00461CE6" w:rsidRPr="00461CE6" w:rsidRDefault="00461CE6" w:rsidP="000E6636">
      <w:pPr>
        <w:rPr>
          <w:rFonts w:ascii="Arial" w:hAnsi="Arial" w:cs="Arial"/>
          <w:b/>
          <w:sz w:val="24"/>
          <w:szCs w:val="24"/>
        </w:rPr>
      </w:pPr>
    </w:p>
    <w:p w:rsidR="00461CE6" w:rsidRPr="00461CE6" w:rsidRDefault="00461CE6" w:rsidP="000E6636">
      <w:pPr>
        <w:rPr>
          <w:rFonts w:ascii="Arial" w:hAnsi="Arial" w:cs="Arial"/>
          <w:b/>
          <w:sz w:val="24"/>
          <w:szCs w:val="24"/>
        </w:rPr>
      </w:pPr>
      <w:r w:rsidRPr="00461CE6">
        <w:rPr>
          <w:rFonts w:ascii="Arial" w:hAnsi="Arial" w:cs="Arial"/>
          <w:b/>
          <w:sz w:val="24"/>
          <w:szCs w:val="24"/>
        </w:rPr>
        <w:t>4.</w:t>
      </w:r>
      <w:r w:rsidR="001C2AF9">
        <w:rPr>
          <w:rFonts w:ascii="Arial" w:hAnsi="Arial" w:cs="Arial"/>
          <w:b/>
          <w:sz w:val="24"/>
          <w:szCs w:val="24"/>
        </w:rPr>
        <w:t xml:space="preserve"> </w:t>
      </w:r>
      <w:r w:rsidRPr="00461CE6">
        <w:rPr>
          <w:rFonts w:ascii="Arial" w:hAnsi="Arial" w:cs="Arial"/>
          <w:b/>
          <w:sz w:val="24"/>
          <w:szCs w:val="24"/>
        </w:rPr>
        <w:t>Elfogadásra, megerősítésre, elismerésre és jóváhagyásra vágyik</w:t>
      </w:r>
    </w:p>
    <w:p w:rsidR="00461CE6" w:rsidRPr="001C2AF9" w:rsidRDefault="00461CE6" w:rsidP="000E6636">
      <w:pPr>
        <w:rPr>
          <w:rFonts w:ascii="Arial" w:hAnsi="Arial" w:cs="Arial"/>
          <w:b/>
          <w:sz w:val="24"/>
          <w:szCs w:val="24"/>
        </w:rPr>
      </w:pPr>
      <w:r>
        <w:rPr>
          <w:rFonts w:ascii="Arial" w:hAnsi="Arial" w:cs="Arial"/>
          <w:sz w:val="24"/>
          <w:szCs w:val="24"/>
        </w:rPr>
        <w:t xml:space="preserve">Mivel kétségbeesetten vágyik a szeretetre, elfogadásra, megerősítésre és jóváhagyásra, mindent megtesz, hogy az emberek kedveljék. Mivel senkit sem akar megbántani, olyan helyzetekben is hűséges marad, amikor társa erre minden bizonyíték szerint érdemtelen. </w:t>
      </w:r>
      <w:r w:rsidRPr="001C2AF9">
        <w:rPr>
          <w:rFonts w:ascii="Arial" w:hAnsi="Arial" w:cs="Arial"/>
          <w:b/>
          <w:sz w:val="24"/>
          <w:szCs w:val="24"/>
        </w:rPr>
        <w:t>Gyakran vonz érzelmileg megközelíthetetlen, függőséget okozó személyiségű embereket.</w:t>
      </w:r>
    </w:p>
    <w:p w:rsidR="001C2AF9" w:rsidRDefault="001C2AF9" w:rsidP="000E6636">
      <w:pPr>
        <w:rPr>
          <w:rFonts w:ascii="Arial" w:hAnsi="Arial" w:cs="Arial"/>
          <w:sz w:val="24"/>
          <w:szCs w:val="24"/>
        </w:rPr>
      </w:pPr>
    </w:p>
    <w:p w:rsidR="001C2AF9" w:rsidRPr="001C2AF9" w:rsidRDefault="001C2AF9" w:rsidP="000E6636">
      <w:pPr>
        <w:rPr>
          <w:rFonts w:ascii="Arial" w:hAnsi="Arial" w:cs="Arial"/>
          <w:b/>
          <w:sz w:val="24"/>
          <w:szCs w:val="24"/>
        </w:rPr>
      </w:pPr>
      <w:r w:rsidRPr="001C2AF9">
        <w:rPr>
          <w:rFonts w:ascii="Arial" w:hAnsi="Arial" w:cs="Arial"/>
          <w:b/>
          <w:sz w:val="24"/>
          <w:szCs w:val="24"/>
        </w:rPr>
        <w:t>5. Hibáztatás</w:t>
      </w:r>
    </w:p>
    <w:p w:rsidR="001C2AF9" w:rsidRDefault="001C2AF9" w:rsidP="000E6636">
      <w:pPr>
        <w:rPr>
          <w:rFonts w:ascii="Arial" w:hAnsi="Arial" w:cs="Arial"/>
          <w:b/>
          <w:sz w:val="24"/>
          <w:szCs w:val="24"/>
        </w:rPr>
      </w:pPr>
      <w:r>
        <w:rPr>
          <w:rFonts w:ascii="Arial" w:hAnsi="Arial" w:cs="Arial"/>
          <w:sz w:val="24"/>
          <w:szCs w:val="24"/>
        </w:rPr>
        <w:t xml:space="preserve">Áldozatként éli életét, másokat okol a körülményeiért és vonzza a kontrollmániás férfiakat, akik „átvállalják” a felelősséget. Gyakran összetéveszti a szeretetet a szánalommal és hajlamos olyan férfiba beleszeretni, akit megmenthet, akiről gondoskodni </w:t>
      </w:r>
      <w:r w:rsidR="007C18A4">
        <w:rPr>
          <w:rFonts w:ascii="Arial" w:hAnsi="Arial" w:cs="Arial"/>
          <w:sz w:val="24"/>
          <w:szCs w:val="24"/>
        </w:rPr>
        <w:t xml:space="preserve">tud. </w:t>
      </w:r>
      <w:r w:rsidR="007C18A4" w:rsidRPr="007C18A4">
        <w:rPr>
          <w:rFonts w:ascii="Arial" w:hAnsi="Arial" w:cs="Arial"/>
          <w:b/>
          <w:sz w:val="24"/>
          <w:szCs w:val="24"/>
        </w:rPr>
        <w:t>Mivel nagyon vágyik arra, hogy szükség legyen rá, bántalmazója ragaszkodását szeretetként értelmezi.</w:t>
      </w:r>
    </w:p>
    <w:p w:rsidR="007C18A4" w:rsidRPr="007C18A4" w:rsidRDefault="007C18A4" w:rsidP="000E6636">
      <w:pPr>
        <w:rPr>
          <w:rFonts w:ascii="Arial" w:hAnsi="Arial" w:cs="Arial"/>
          <w:b/>
          <w:sz w:val="24"/>
          <w:szCs w:val="24"/>
        </w:rPr>
      </w:pPr>
    </w:p>
    <w:p w:rsidR="007C18A4" w:rsidRPr="007C18A4" w:rsidRDefault="007C18A4" w:rsidP="000E6636">
      <w:pPr>
        <w:rPr>
          <w:rFonts w:ascii="Arial" w:hAnsi="Arial" w:cs="Arial"/>
          <w:b/>
          <w:sz w:val="24"/>
          <w:szCs w:val="24"/>
        </w:rPr>
      </w:pPr>
      <w:r w:rsidRPr="007C18A4">
        <w:rPr>
          <w:rFonts w:ascii="Arial" w:hAnsi="Arial" w:cs="Arial"/>
          <w:b/>
          <w:sz w:val="24"/>
          <w:szCs w:val="24"/>
        </w:rPr>
        <w:t xml:space="preserve">6.Túlságosan felelősségteljes, vagy túl felelőtlen viselkedés </w:t>
      </w:r>
    </w:p>
    <w:p w:rsidR="007C18A4" w:rsidRPr="007C18A4" w:rsidRDefault="007C18A4" w:rsidP="000E6636">
      <w:pPr>
        <w:rPr>
          <w:rFonts w:ascii="Arial" w:hAnsi="Arial" w:cs="Arial"/>
          <w:b/>
          <w:sz w:val="24"/>
          <w:szCs w:val="24"/>
        </w:rPr>
      </w:pPr>
      <w:r>
        <w:rPr>
          <w:rFonts w:ascii="Arial" w:hAnsi="Arial" w:cs="Arial"/>
          <w:sz w:val="24"/>
          <w:szCs w:val="24"/>
        </w:rPr>
        <w:t xml:space="preserve">Felelősséget vállal mások gondjainak megoldásáért, vagy elvárja, hogy mások oldják meg az övét. Ez nem meglepő, hiszen bántalmazója is őt hibáztatja saját viselkedéséért. Mástól várhatja a kapcsolatból való szabadulást, akár egy másik személytől, akár Istentől. </w:t>
      </w:r>
      <w:r w:rsidRPr="007C18A4">
        <w:rPr>
          <w:rFonts w:ascii="Arial" w:hAnsi="Arial" w:cs="Arial"/>
          <w:b/>
          <w:sz w:val="24"/>
          <w:szCs w:val="24"/>
        </w:rPr>
        <w:t xml:space="preserve">Kerüli a felelősségvállalást saját életéért és döntéseiért. </w:t>
      </w:r>
    </w:p>
    <w:p w:rsidR="007C18A4" w:rsidRPr="007C18A4" w:rsidRDefault="007C18A4" w:rsidP="000E6636">
      <w:pPr>
        <w:rPr>
          <w:rFonts w:ascii="Arial" w:hAnsi="Arial" w:cs="Arial"/>
          <w:b/>
          <w:sz w:val="24"/>
          <w:szCs w:val="24"/>
        </w:rPr>
      </w:pPr>
    </w:p>
    <w:p w:rsidR="007C18A4" w:rsidRPr="007C18A4" w:rsidRDefault="007C18A4" w:rsidP="000E6636">
      <w:pPr>
        <w:rPr>
          <w:rFonts w:ascii="Arial" w:hAnsi="Arial" w:cs="Arial"/>
          <w:b/>
          <w:sz w:val="24"/>
          <w:szCs w:val="24"/>
        </w:rPr>
      </w:pPr>
      <w:r w:rsidRPr="007C18A4">
        <w:rPr>
          <w:rFonts w:ascii="Arial" w:hAnsi="Arial" w:cs="Arial"/>
          <w:b/>
          <w:sz w:val="24"/>
          <w:szCs w:val="24"/>
        </w:rPr>
        <w:t>7. Társfüggő</w:t>
      </w:r>
    </w:p>
    <w:p w:rsidR="007C18A4" w:rsidRPr="001C475B" w:rsidRDefault="007C18A4" w:rsidP="000E6636">
      <w:pPr>
        <w:rPr>
          <w:rFonts w:ascii="Arial" w:hAnsi="Arial" w:cs="Arial"/>
          <w:b/>
          <w:sz w:val="24"/>
          <w:szCs w:val="24"/>
        </w:rPr>
      </w:pPr>
      <w:r>
        <w:rPr>
          <w:rFonts w:ascii="Arial" w:hAnsi="Arial" w:cs="Arial"/>
          <w:sz w:val="24"/>
          <w:szCs w:val="24"/>
        </w:rPr>
        <w:t>Kapcsolataiban nehézséget okoz számára az intimitás, a biztonság, a bizalom és az elköteleződés. Mivel a bántalmazója igényeire és vágyaira összpontosít</w:t>
      </w:r>
      <w:r w:rsidR="001C475B">
        <w:rPr>
          <w:rFonts w:ascii="Arial" w:hAnsi="Arial" w:cs="Arial"/>
          <w:sz w:val="24"/>
          <w:szCs w:val="24"/>
        </w:rPr>
        <w:t xml:space="preserve">, gyakran megfeledkezik róla, hogy ő egy külön személy. </w:t>
      </w:r>
      <w:r w:rsidR="001C475B" w:rsidRPr="001C475B">
        <w:rPr>
          <w:rFonts w:ascii="Arial" w:hAnsi="Arial" w:cs="Arial"/>
          <w:b/>
          <w:sz w:val="24"/>
          <w:szCs w:val="24"/>
        </w:rPr>
        <w:t>Világosan meghatározott személyes határainak és korlátainak hiányában partnere szükségleteinek és váltakozó érzelmeinek hálójában vergődik.</w:t>
      </w:r>
    </w:p>
    <w:p w:rsidR="001C475B" w:rsidRPr="001C475B" w:rsidRDefault="001C475B" w:rsidP="000E6636">
      <w:pPr>
        <w:rPr>
          <w:rFonts w:ascii="Arial" w:hAnsi="Arial" w:cs="Arial"/>
          <w:b/>
          <w:sz w:val="24"/>
          <w:szCs w:val="24"/>
        </w:rPr>
      </w:pPr>
    </w:p>
    <w:p w:rsidR="001C475B" w:rsidRPr="001C475B" w:rsidRDefault="001C475B" w:rsidP="000E6636">
      <w:pPr>
        <w:rPr>
          <w:rFonts w:ascii="Arial" w:hAnsi="Arial" w:cs="Arial"/>
          <w:b/>
          <w:sz w:val="24"/>
          <w:szCs w:val="24"/>
        </w:rPr>
      </w:pPr>
      <w:r w:rsidRPr="001C475B">
        <w:rPr>
          <w:rFonts w:ascii="Arial" w:hAnsi="Arial" w:cs="Arial"/>
          <w:b/>
          <w:sz w:val="24"/>
          <w:szCs w:val="24"/>
        </w:rPr>
        <w:t>8. Irányítva</w:t>
      </w:r>
    </w:p>
    <w:p w:rsidR="001C475B" w:rsidRPr="003B3542" w:rsidRDefault="001C475B" w:rsidP="000E6636">
      <w:pPr>
        <w:rPr>
          <w:rFonts w:ascii="Arial" w:hAnsi="Arial" w:cs="Arial"/>
          <w:b/>
          <w:sz w:val="24"/>
          <w:szCs w:val="24"/>
        </w:rPr>
      </w:pPr>
      <w:r>
        <w:rPr>
          <w:rFonts w:ascii="Arial" w:hAnsi="Arial" w:cs="Arial"/>
          <w:sz w:val="24"/>
          <w:szCs w:val="24"/>
        </w:rPr>
        <w:t xml:space="preserve">A bántalmazott személynek nagy szüksége van az irányításra. A bántalmazó olyan jelentéktelen igényekre összpontosít, mint az étkezések ideje, az áldozat által viselt ruhák, vagy a házirend. A nő azt reméli, ha pontosan betartja ezeket a dolgokat, akkor nem bántalmazzák. </w:t>
      </w:r>
      <w:r w:rsidR="005B3B23">
        <w:rPr>
          <w:rFonts w:ascii="Arial" w:hAnsi="Arial" w:cs="Arial"/>
          <w:sz w:val="24"/>
          <w:szCs w:val="24"/>
        </w:rPr>
        <w:t xml:space="preserve">Amikor a bántalmazó szóvá teszi, hogy nem megfelelően élt e szabályok szerint, akkor ő maga is úgy érezheti, hogy valamit helytelenül tett, és még inkább ellenőrizni fogja környezetét. </w:t>
      </w:r>
      <w:r w:rsidR="005B3B23" w:rsidRPr="003B3542">
        <w:rPr>
          <w:rFonts w:ascii="Arial" w:hAnsi="Arial" w:cs="Arial"/>
          <w:b/>
          <w:sz w:val="24"/>
          <w:szCs w:val="24"/>
        </w:rPr>
        <w:t xml:space="preserve">Túlreagálja a változásokat, különösen azokat, amelyekre nincsen befolyása. </w:t>
      </w:r>
      <w:r w:rsidR="003B3542" w:rsidRPr="003B3542">
        <w:rPr>
          <w:rFonts w:ascii="Arial" w:hAnsi="Arial" w:cs="Arial"/>
          <w:b/>
          <w:sz w:val="24"/>
          <w:szCs w:val="24"/>
        </w:rPr>
        <w:t>Ez a túlélés egyik útja.</w:t>
      </w:r>
    </w:p>
    <w:p w:rsidR="003B3542" w:rsidRPr="003B3542" w:rsidRDefault="003B3542" w:rsidP="000E6636">
      <w:pPr>
        <w:rPr>
          <w:rFonts w:ascii="Arial" w:hAnsi="Arial" w:cs="Arial"/>
          <w:b/>
          <w:sz w:val="24"/>
          <w:szCs w:val="24"/>
        </w:rPr>
      </w:pPr>
    </w:p>
    <w:p w:rsidR="003B3542" w:rsidRPr="003B3542" w:rsidRDefault="003B3542" w:rsidP="000E6636">
      <w:pPr>
        <w:rPr>
          <w:rFonts w:ascii="Arial" w:hAnsi="Arial" w:cs="Arial"/>
          <w:b/>
          <w:sz w:val="24"/>
          <w:szCs w:val="24"/>
        </w:rPr>
      </w:pPr>
      <w:r w:rsidRPr="003B3542">
        <w:rPr>
          <w:rFonts w:ascii="Arial" w:hAnsi="Arial" w:cs="Arial"/>
          <w:b/>
          <w:sz w:val="24"/>
          <w:szCs w:val="24"/>
        </w:rPr>
        <w:t>9. Függő viszonyban</w:t>
      </w:r>
    </w:p>
    <w:p w:rsidR="003B3542" w:rsidRPr="00AE678A" w:rsidRDefault="003B3542" w:rsidP="000E6636">
      <w:pPr>
        <w:rPr>
          <w:rFonts w:ascii="Arial" w:hAnsi="Arial" w:cs="Arial"/>
          <w:b/>
          <w:sz w:val="24"/>
          <w:szCs w:val="24"/>
        </w:rPr>
      </w:pPr>
      <w:r>
        <w:rPr>
          <w:rFonts w:ascii="Arial" w:hAnsi="Arial" w:cs="Arial"/>
          <w:sz w:val="24"/>
          <w:szCs w:val="24"/>
        </w:rPr>
        <w:t xml:space="preserve">Függő személyiség, aki retteg tőle, hogy elhagyják, ezért megmarad a számára ártalmas helyzetekben, kapcsolatokban. </w:t>
      </w:r>
      <w:r w:rsidR="00AE678A">
        <w:rPr>
          <w:rFonts w:ascii="Arial" w:hAnsi="Arial" w:cs="Arial"/>
          <w:sz w:val="24"/>
          <w:szCs w:val="24"/>
        </w:rPr>
        <w:t>A félelem és a függőség megakadályozza, hogy véget vessen a nem kielégítő kapcsolat</w:t>
      </w:r>
      <w:r w:rsidR="004D28AB">
        <w:rPr>
          <w:rFonts w:ascii="Arial" w:hAnsi="Arial" w:cs="Arial"/>
          <w:sz w:val="24"/>
          <w:szCs w:val="24"/>
        </w:rPr>
        <w:t xml:space="preserve">nak </w:t>
      </w:r>
      <w:r w:rsidR="00AE678A">
        <w:rPr>
          <w:rFonts w:ascii="Arial" w:hAnsi="Arial" w:cs="Arial"/>
          <w:sz w:val="24"/>
          <w:szCs w:val="24"/>
        </w:rPr>
        <w:t xml:space="preserve">és egy megfelelőbe kezdjen. Mivel szerethetetlennek hiszi magát, szinte képtelen elhinni, hogy bárki is szerethetné őt olyannak, amilyen. Ezért tehát mindent megtesz, hogy mások kedvébe járjon, annak reményében, hogy elég jó lesz és kiérdemli szeretetüket.  </w:t>
      </w:r>
      <w:r w:rsidR="00AE678A" w:rsidRPr="00AE678A">
        <w:rPr>
          <w:rFonts w:ascii="Arial" w:hAnsi="Arial" w:cs="Arial"/>
          <w:b/>
          <w:sz w:val="24"/>
          <w:szCs w:val="24"/>
        </w:rPr>
        <w:t>Nehezére esik megérteni és definiálni egy egészséges kapcsolatot, amelyben az ő igényeit is figyelembe veszik.</w:t>
      </w:r>
    </w:p>
    <w:p w:rsidR="00AE678A" w:rsidRPr="00AE678A" w:rsidRDefault="00AE678A" w:rsidP="000E6636">
      <w:pPr>
        <w:rPr>
          <w:rFonts w:ascii="Arial" w:hAnsi="Arial" w:cs="Arial"/>
          <w:b/>
          <w:sz w:val="24"/>
          <w:szCs w:val="24"/>
        </w:rPr>
      </w:pPr>
    </w:p>
    <w:p w:rsidR="00AE678A" w:rsidRPr="00AE678A" w:rsidRDefault="00AE678A" w:rsidP="000E6636">
      <w:pPr>
        <w:rPr>
          <w:rFonts w:ascii="Arial" w:hAnsi="Arial" w:cs="Arial"/>
          <w:b/>
          <w:sz w:val="24"/>
          <w:szCs w:val="24"/>
        </w:rPr>
      </w:pPr>
      <w:r w:rsidRPr="00AE678A">
        <w:rPr>
          <w:rFonts w:ascii="Arial" w:hAnsi="Arial" w:cs="Arial"/>
          <w:b/>
          <w:sz w:val="24"/>
          <w:szCs w:val="24"/>
        </w:rPr>
        <w:t>10. Letagadja az érzéseit</w:t>
      </w:r>
    </w:p>
    <w:p w:rsidR="00AE678A" w:rsidRPr="0052380B" w:rsidRDefault="00AE678A" w:rsidP="000E6636">
      <w:pPr>
        <w:rPr>
          <w:rFonts w:ascii="Arial" w:hAnsi="Arial" w:cs="Arial"/>
          <w:b/>
          <w:sz w:val="24"/>
          <w:szCs w:val="24"/>
        </w:rPr>
      </w:pPr>
      <w:r>
        <w:rPr>
          <w:rFonts w:ascii="Arial" w:hAnsi="Arial" w:cs="Arial"/>
          <w:sz w:val="24"/>
          <w:szCs w:val="24"/>
        </w:rPr>
        <w:t xml:space="preserve">Traumatikus gyermekkora, vagy jelenlegi </w:t>
      </w:r>
      <w:r w:rsidR="0052380B">
        <w:rPr>
          <w:rFonts w:ascii="Arial" w:hAnsi="Arial" w:cs="Arial"/>
          <w:sz w:val="24"/>
          <w:szCs w:val="24"/>
        </w:rPr>
        <w:t>fájdalmas kapcsolata miatt t</w:t>
      </w:r>
      <w:r>
        <w:rPr>
          <w:rFonts w:ascii="Arial" w:hAnsi="Arial" w:cs="Arial"/>
          <w:sz w:val="24"/>
          <w:szCs w:val="24"/>
        </w:rPr>
        <w:t>agadja, minimalizálja vagy visszafojtja érzelmeit</w:t>
      </w:r>
      <w:r w:rsidR="0052380B">
        <w:rPr>
          <w:rFonts w:ascii="Arial" w:hAnsi="Arial" w:cs="Arial"/>
          <w:sz w:val="24"/>
          <w:szCs w:val="24"/>
        </w:rPr>
        <w:t xml:space="preserve">. Lehet, hogy nincsen tisztában vele, milyen hatást gyakorolt felnőttkori életére az, hogy képtelen azonosítani és kifejezni érzelmeit. </w:t>
      </w:r>
      <w:r w:rsidR="0052380B" w:rsidRPr="0052380B">
        <w:rPr>
          <w:rFonts w:ascii="Arial" w:hAnsi="Arial" w:cs="Arial"/>
          <w:b/>
          <w:sz w:val="24"/>
          <w:szCs w:val="24"/>
        </w:rPr>
        <w:t xml:space="preserve">Nehezen tart fenn </w:t>
      </w:r>
      <w:r w:rsidR="0052380B">
        <w:rPr>
          <w:rFonts w:ascii="Arial" w:hAnsi="Arial" w:cs="Arial"/>
          <w:b/>
          <w:sz w:val="24"/>
          <w:szCs w:val="24"/>
        </w:rPr>
        <w:t xml:space="preserve">bizalmas, </w:t>
      </w:r>
      <w:r w:rsidR="0052380B" w:rsidRPr="0052380B">
        <w:rPr>
          <w:rFonts w:ascii="Arial" w:hAnsi="Arial" w:cs="Arial"/>
          <w:b/>
          <w:sz w:val="24"/>
          <w:szCs w:val="24"/>
        </w:rPr>
        <w:t>közeli kapcsolatokat. Gyakran érzi fásultnak magát.</w:t>
      </w:r>
    </w:p>
    <w:p w:rsidR="0052380B" w:rsidRPr="0052380B" w:rsidRDefault="0052380B" w:rsidP="000E6636">
      <w:pPr>
        <w:rPr>
          <w:rFonts w:ascii="Arial" w:hAnsi="Arial" w:cs="Arial"/>
          <w:b/>
          <w:sz w:val="24"/>
          <w:szCs w:val="24"/>
        </w:rPr>
      </w:pPr>
    </w:p>
    <w:p w:rsidR="0052380B" w:rsidRPr="0052380B" w:rsidRDefault="0052380B" w:rsidP="000E6636">
      <w:pPr>
        <w:rPr>
          <w:rFonts w:ascii="Arial" w:hAnsi="Arial" w:cs="Arial"/>
          <w:b/>
          <w:sz w:val="24"/>
          <w:szCs w:val="24"/>
        </w:rPr>
      </w:pPr>
      <w:r w:rsidRPr="0052380B">
        <w:rPr>
          <w:rFonts w:ascii="Arial" w:hAnsi="Arial" w:cs="Arial"/>
          <w:b/>
          <w:sz w:val="24"/>
          <w:szCs w:val="24"/>
        </w:rPr>
        <w:t>11. Tehetetlenség és reménytelenség</w:t>
      </w:r>
    </w:p>
    <w:p w:rsidR="0052380B" w:rsidRPr="00B37EFB" w:rsidRDefault="0052380B" w:rsidP="000E6636">
      <w:pPr>
        <w:rPr>
          <w:rFonts w:ascii="Arial" w:hAnsi="Arial" w:cs="Arial"/>
          <w:b/>
          <w:sz w:val="24"/>
          <w:szCs w:val="24"/>
        </w:rPr>
      </w:pPr>
      <w:r>
        <w:rPr>
          <w:rFonts w:ascii="Arial" w:hAnsi="Arial" w:cs="Arial"/>
          <w:sz w:val="24"/>
          <w:szCs w:val="24"/>
        </w:rPr>
        <w:t xml:space="preserve">A tagadás, az elszigeteltség, a szégyen és az alaptalan bűntudat családi örökségként nehezedik rá. E tünetek miatt reménytelennek és gyámoltalannak érzi magát. </w:t>
      </w:r>
      <w:r w:rsidR="00C77111">
        <w:rPr>
          <w:rFonts w:ascii="Arial" w:hAnsi="Arial" w:cs="Arial"/>
          <w:sz w:val="24"/>
          <w:szCs w:val="24"/>
        </w:rPr>
        <w:t>L</w:t>
      </w:r>
      <w:r>
        <w:rPr>
          <w:rFonts w:ascii="Arial" w:hAnsi="Arial" w:cs="Arial"/>
          <w:sz w:val="24"/>
          <w:szCs w:val="24"/>
        </w:rPr>
        <w:t>egyőzöttként tekint magára, hiszen azt tanulta, hogy semmit sem ér, amit tesz. Úgy véli, semmit sem tud jól csinálni, és ezt bántalmazója is megerősíti.</w:t>
      </w:r>
      <w:r w:rsidR="00192EA8">
        <w:rPr>
          <w:rFonts w:ascii="Arial" w:hAnsi="Arial" w:cs="Arial"/>
          <w:sz w:val="24"/>
          <w:szCs w:val="24"/>
        </w:rPr>
        <w:t xml:space="preserve"> </w:t>
      </w:r>
      <w:r w:rsidR="00192EA8" w:rsidRPr="00B37EFB">
        <w:rPr>
          <w:rFonts w:ascii="Arial" w:hAnsi="Arial" w:cs="Arial"/>
          <w:b/>
          <w:sz w:val="24"/>
          <w:szCs w:val="24"/>
        </w:rPr>
        <w:t xml:space="preserve">Azt </w:t>
      </w:r>
      <w:r w:rsidR="00192EA8" w:rsidRPr="00B37EFB">
        <w:rPr>
          <w:rFonts w:ascii="Arial" w:hAnsi="Arial" w:cs="Arial"/>
          <w:b/>
          <w:sz w:val="24"/>
          <w:szCs w:val="24"/>
        </w:rPr>
        <w:lastRenderedPageBreak/>
        <w:t xml:space="preserve">gondolja, egyáltalán nincsen, vagy csak mérsékelt hatalma van saját élete és az őt érintő külső események felett. </w:t>
      </w:r>
    </w:p>
    <w:p w:rsidR="00B37EFB" w:rsidRPr="00B37EFB" w:rsidRDefault="00B37EFB" w:rsidP="000E6636">
      <w:pPr>
        <w:rPr>
          <w:rFonts w:ascii="Arial" w:hAnsi="Arial" w:cs="Arial"/>
          <w:b/>
          <w:sz w:val="24"/>
          <w:szCs w:val="24"/>
        </w:rPr>
      </w:pPr>
    </w:p>
    <w:p w:rsidR="00B37EFB" w:rsidRPr="00B37EFB" w:rsidRDefault="00B37EFB" w:rsidP="000E6636">
      <w:pPr>
        <w:rPr>
          <w:rFonts w:ascii="Arial" w:hAnsi="Arial" w:cs="Arial"/>
          <w:b/>
          <w:sz w:val="24"/>
          <w:szCs w:val="24"/>
        </w:rPr>
      </w:pPr>
      <w:r w:rsidRPr="00B37EFB">
        <w:rPr>
          <w:rFonts w:ascii="Arial" w:hAnsi="Arial" w:cs="Arial"/>
          <w:b/>
          <w:sz w:val="24"/>
          <w:szCs w:val="24"/>
        </w:rPr>
        <w:t>12.Megfontolatlan</w:t>
      </w:r>
    </w:p>
    <w:p w:rsidR="00B37EFB" w:rsidRPr="0037443E" w:rsidRDefault="00B37EFB" w:rsidP="000E6636">
      <w:pPr>
        <w:rPr>
          <w:rFonts w:ascii="Arial" w:hAnsi="Arial" w:cs="Arial"/>
          <w:b/>
          <w:sz w:val="24"/>
          <w:szCs w:val="24"/>
        </w:rPr>
      </w:pPr>
      <w:r>
        <w:rPr>
          <w:rFonts w:ascii="Arial" w:hAnsi="Arial" w:cs="Arial"/>
          <w:sz w:val="24"/>
          <w:szCs w:val="24"/>
        </w:rPr>
        <w:t xml:space="preserve">A bántalmazott nőnek időnként határozott álláspontja lehet anélkül, hogy komolyan mérlegelne egy másfajta viselkedésmódot, vagy cselekedetei következményeit. </w:t>
      </w:r>
      <w:r w:rsidR="00B16070">
        <w:rPr>
          <w:rFonts w:ascii="Arial" w:hAnsi="Arial" w:cs="Arial"/>
          <w:sz w:val="24"/>
          <w:szCs w:val="24"/>
        </w:rPr>
        <w:t>Mivel szinte soha nem engedik önállóan dönteni, előfordul, hogy hirtelen, oktalan elhatározásra jut, mert nincsen gyakorlata a saját akarat használatában.</w:t>
      </w:r>
      <w:r w:rsidR="00FC64B4">
        <w:rPr>
          <w:rFonts w:ascii="Arial" w:hAnsi="Arial" w:cs="Arial"/>
          <w:sz w:val="24"/>
          <w:szCs w:val="24"/>
        </w:rPr>
        <w:t xml:space="preserve"> </w:t>
      </w:r>
      <w:r w:rsidR="00FC64B4" w:rsidRPr="0037443E">
        <w:rPr>
          <w:rFonts w:ascii="Arial" w:hAnsi="Arial" w:cs="Arial"/>
          <w:b/>
          <w:sz w:val="24"/>
          <w:szCs w:val="24"/>
        </w:rPr>
        <w:t>Időnként összezavarodik, utálja</w:t>
      </w:r>
      <w:r w:rsidR="0037443E" w:rsidRPr="0037443E">
        <w:rPr>
          <w:rFonts w:ascii="Arial" w:hAnsi="Arial" w:cs="Arial"/>
          <w:b/>
          <w:sz w:val="24"/>
          <w:szCs w:val="24"/>
        </w:rPr>
        <w:t>,</w:t>
      </w:r>
      <w:r w:rsidR="00FC64B4" w:rsidRPr="0037443E">
        <w:rPr>
          <w:rFonts w:ascii="Arial" w:hAnsi="Arial" w:cs="Arial"/>
          <w:b/>
          <w:sz w:val="24"/>
          <w:szCs w:val="24"/>
        </w:rPr>
        <w:t xml:space="preserve"> mások áldozatának érzi magát.</w:t>
      </w:r>
    </w:p>
    <w:p w:rsidR="0037443E" w:rsidRPr="0037443E" w:rsidRDefault="0037443E" w:rsidP="000E6636">
      <w:pPr>
        <w:rPr>
          <w:rFonts w:ascii="Arial" w:hAnsi="Arial" w:cs="Arial"/>
          <w:b/>
          <w:sz w:val="24"/>
          <w:szCs w:val="24"/>
        </w:rPr>
      </w:pPr>
    </w:p>
    <w:p w:rsidR="0037443E" w:rsidRPr="0037443E" w:rsidRDefault="0037443E" w:rsidP="000E6636">
      <w:pPr>
        <w:rPr>
          <w:rFonts w:ascii="Arial" w:hAnsi="Arial" w:cs="Arial"/>
          <w:b/>
          <w:sz w:val="24"/>
          <w:szCs w:val="24"/>
        </w:rPr>
      </w:pPr>
      <w:r w:rsidRPr="0037443E">
        <w:rPr>
          <w:rFonts w:ascii="Arial" w:hAnsi="Arial" w:cs="Arial"/>
          <w:b/>
          <w:sz w:val="24"/>
          <w:szCs w:val="24"/>
        </w:rPr>
        <w:t>13.Komoly és gondterhelt</w:t>
      </w:r>
    </w:p>
    <w:p w:rsidR="0037443E" w:rsidRPr="00254043" w:rsidRDefault="0037443E" w:rsidP="000E6636">
      <w:pPr>
        <w:rPr>
          <w:rFonts w:ascii="Arial" w:hAnsi="Arial" w:cs="Arial"/>
          <w:b/>
          <w:sz w:val="24"/>
          <w:szCs w:val="24"/>
        </w:rPr>
      </w:pPr>
      <w:r>
        <w:rPr>
          <w:rFonts w:ascii="Arial" w:hAnsi="Arial" w:cs="Arial"/>
          <w:sz w:val="24"/>
          <w:szCs w:val="24"/>
        </w:rPr>
        <w:t>Nem t</w:t>
      </w:r>
      <w:r w:rsidR="0042158A">
        <w:rPr>
          <w:rFonts w:ascii="Arial" w:hAnsi="Arial" w:cs="Arial"/>
          <w:sz w:val="24"/>
          <w:szCs w:val="24"/>
        </w:rPr>
        <w:t>ud örülni,</w:t>
      </w:r>
      <w:r>
        <w:rPr>
          <w:rFonts w:ascii="Arial" w:hAnsi="Arial" w:cs="Arial"/>
          <w:sz w:val="24"/>
          <w:szCs w:val="24"/>
        </w:rPr>
        <w:t xml:space="preserve"> különösen, ha nehéz gyermekkora volt.</w:t>
      </w:r>
      <w:r w:rsidR="001E58D2">
        <w:rPr>
          <w:rFonts w:ascii="Arial" w:hAnsi="Arial" w:cs="Arial"/>
          <w:sz w:val="24"/>
          <w:szCs w:val="24"/>
        </w:rPr>
        <w:t xml:space="preserve"> Gondoljunk csak bele, micsoda félelmet élhetnek át, ha nap, mint nap magyarázkodniuk kell viselkedésükért, döntéseikért és mindig beszámolni tartózkodási helyükről. </w:t>
      </w:r>
      <w:r w:rsidR="001E58D2" w:rsidRPr="00254043">
        <w:rPr>
          <w:rFonts w:ascii="Arial" w:hAnsi="Arial" w:cs="Arial"/>
          <w:b/>
          <w:sz w:val="24"/>
          <w:szCs w:val="24"/>
        </w:rPr>
        <w:t xml:space="preserve">A folyamatos kritizálás és a boldog kapcsolatba vetett remények szertefoszlása gyakran örömtelenné teszi az életet. </w:t>
      </w:r>
    </w:p>
    <w:p w:rsidR="001E58D2" w:rsidRDefault="001E58D2" w:rsidP="000E6636">
      <w:pPr>
        <w:rPr>
          <w:rFonts w:ascii="Arial" w:hAnsi="Arial" w:cs="Arial"/>
          <w:sz w:val="24"/>
          <w:szCs w:val="24"/>
        </w:rPr>
      </w:pPr>
    </w:p>
    <w:p w:rsidR="001E58D2" w:rsidRPr="001B5354" w:rsidRDefault="001E58D2" w:rsidP="000E6636">
      <w:pPr>
        <w:rPr>
          <w:rFonts w:ascii="Arial" w:hAnsi="Arial" w:cs="Arial"/>
          <w:b/>
          <w:color w:val="2E74B5" w:themeColor="accent1" w:themeShade="BF"/>
          <w:sz w:val="24"/>
          <w:szCs w:val="24"/>
        </w:rPr>
      </w:pPr>
      <w:r w:rsidRPr="001B5354">
        <w:rPr>
          <w:rFonts w:ascii="Arial" w:hAnsi="Arial" w:cs="Arial"/>
          <w:b/>
          <w:color w:val="2E74B5" w:themeColor="accent1" w:themeShade="BF"/>
          <w:sz w:val="24"/>
          <w:szCs w:val="24"/>
        </w:rPr>
        <w:t>A RENDSZERES BÁNTALMAZÁS VAGY ERŐSZAK PERIÓDUSAI</w:t>
      </w:r>
    </w:p>
    <w:p w:rsidR="001E58D2" w:rsidRPr="007A799E" w:rsidRDefault="001E58D2" w:rsidP="000E6636">
      <w:pPr>
        <w:rPr>
          <w:rFonts w:ascii="Arial" w:hAnsi="Arial" w:cs="Arial"/>
          <w:i/>
          <w:color w:val="2E74B5" w:themeColor="accent1" w:themeShade="BF"/>
          <w:sz w:val="24"/>
          <w:szCs w:val="24"/>
        </w:rPr>
      </w:pPr>
      <w:r w:rsidRPr="007A799E">
        <w:rPr>
          <w:rFonts w:ascii="Arial" w:hAnsi="Arial" w:cs="Arial"/>
          <w:i/>
          <w:color w:val="2E74B5" w:themeColor="accent1" w:themeShade="BF"/>
          <w:sz w:val="24"/>
          <w:szCs w:val="24"/>
        </w:rPr>
        <w:t>1. szakasz: A feszültség fokoz</w:t>
      </w:r>
      <w:r w:rsidR="00960C47">
        <w:rPr>
          <w:rFonts w:ascii="Arial" w:hAnsi="Arial" w:cs="Arial"/>
          <w:i/>
          <w:color w:val="2E74B5" w:themeColor="accent1" w:themeShade="BF"/>
          <w:sz w:val="24"/>
          <w:szCs w:val="24"/>
        </w:rPr>
        <w:t>ódása</w:t>
      </w:r>
      <w:bookmarkStart w:id="0" w:name="_GoBack"/>
      <w:bookmarkEnd w:id="0"/>
    </w:p>
    <w:p w:rsidR="001E58D2" w:rsidRDefault="001E58D2" w:rsidP="000E6636">
      <w:pPr>
        <w:rPr>
          <w:rFonts w:ascii="Arial" w:hAnsi="Arial" w:cs="Arial"/>
          <w:sz w:val="24"/>
          <w:szCs w:val="24"/>
        </w:rPr>
      </w:pPr>
      <w:r>
        <w:rPr>
          <w:rFonts w:ascii="Arial" w:hAnsi="Arial" w:cs="Arial"/>
          <w:sz w:val="24"/>
          <w:szCs w:val="24"/>
        </w:rPr>
        <w:t>1. Ebben a szakaszban kisebb bántalmazási incidensek történnek. Az áldozat gyakran megpróbálja lecsillapítani</w:t>
      </w:r>
      <w:r w:rsidR="00254043">
        <w:rPr>
          <w:rFonts w:ascii="Arial" w:hAnsi="Arial" w:cs="Arial"/>
          <w:sz w:val="24"/>
          <w:szCs w:val="24"/>
        </w:rPr>
        <w:t xml:space="preserve"> </w:t>
      </w:r>
      <w:r>
        <w:rPr>
          <w:rFonts w:ascii="Arial" w:hAnsi="Arial" w:cs="Arial"/>
          <w:sz w:val="24"/>
          <w:szCs w:val="24"/>
        </w:rPr>
        <w:t xml:space="preserve">a bántalmazót, megfelelni minden szeszélyének. Az áldozat előzékenyen kitér a bántalmazó útjából. Nemcsak </w:t>
      </w:r>
      <w:r w:rsidR="007B3482">
        <w:rPr>
          <w:rFonts w:ascii="Arial" w:hAnsi="Arial" w:cs="Arial"/>
          <w:sz w:val="24"/>
          <w:szCs w:val="24"/>
        </w:rPr>
        <w:t xml:space="preserve">mellette marad, hanem el is hiszi, hogy képes leszerelni haragját. </w:t>
      </w:r>
    </w:p>
    <w:p w:rsidR="007B3482" w:rsidRDefault="007B3482" w:rsidP="000E6636">
      <w:pPr>
        <w:rPr>
          <w:rFonts w:ascii="Arial" w:hAnsi="Arial" w:cs="Arial"/>
          <w:sz w:val="24"/>
          <w:szCs w:val="24"/>
        </w:rPr>
      </w:pPr>
      <w:r>
        <w:rPr>
          <w:rFonts w:ascii="Arial" w:hAnsi="Arial" w:cs="Arial"/>
          <w:sz w:val="24"/>
          <w:szCs w:val="24"/>
        </w:rPr>
        <w:t>2.</w:t>
      </w:r>
      <w:r w:rsidR="000E7AC6">
        <w:rPr>
          <w:rFonts w:ascii="Arial" w:hAnsi="Arial" w:cs="Arial"/>
          <w:sz w:val="24"/>
          <w:szCs w:val="24"/>
        </w:rPr>
        <w:t xml:space="preserve"> </w:t>
      </w:r>
      <w:r>
        <w:rPr>
          <w:rFonts w:ascii="Arial" w:hAnsi="Arial" w:cs="Arial"/>
          <w:sz w:val="24"/>
          <w:szCs w:val="24"/>
        </w:rPr>
        <w:t>Az áldozatot ne</w:t>
      </w:r>
      <w:r w:rsidR="00B5552B">
        <w:rPr>
          <w:rFonts w:ascii="Arial" w:hAnsi="Arial" w:cs="Arial"/>
          <w:sz w:val="24"/>
          <w:szCs w:val="24"/>
        </w:rPr>
        <w:t>m</w:t>
      </w:r>
      <w:r>
        <w:rPr>
          <w:rFonts w:ascii="Arial" w:hAnsi="Arial" w:cs="Arial"/>
          <w:sz w:val="24"/>
          <w:szCs w:val="24"/>
        </w:rPr>
        <w:t xml:space="preserve"> érdekli a valóság, de le szeretné állítani a bántalmazást. </w:t>
      </w:r>
      <w:r w:rsidR="000E7AC6">
        <w:rPr>
          <w:rFonts w:ascii="Arial" w:hAnsi="Arial" w:cs="Arial"/>
          <w:sz w:val="24"/>
          <w:szCs w:val="24"/>
        </w:rPr>
        <w:t>Letagadja saját haragját és ésszerűen kezeli a helyzetet. Megpróbálja irányítani az eseményeket és a bántalmazó környezetében élő személyeket. Igyekszik elkerülni minden olyan incidenst, ami esetleg támadást válthatna ki.</w:t>
      </w:r>
    </w:p>
    <w:p w:rsidR="000E7AC6" w:rsidRDefault="000E7AC6" w:rsidP="000E6636">
      <w:pPr>
        <w:rPr>
          <w:rFonts w:ascii="Arial" w:hAnsi="Arial" w:cs="Arial"/>
          <w:sz w:val="24"/>
          <w:szCs w:val="24"/>
        </w:rPr>
      </w:pPr>
      <w:r>
        <w:rPr>
          <w:rFonts w:ascii="Arial" w:hAnsi="Arial" w:cs="Arial"/>
          <w:sz w:val="24"/>
          <w:szCs w:val="24"/>
        </w:rPr>
        <w:t>3. Feszültség adódhat a családban (anyagi nehézségek, egészségi problémák, gyermeknevelési gondok, stb.), vagy a környezetben (munkahelyi gondok, munkanélküliség, rokonok, elszigeteltség, stb.). Még a pozitívnak tartott események (kisbaba születése, munkahelyi előléptetés stb.) is további stressz-forrássá válhatnak.</w:t>
      </w:r>
    </w:p>
    <w:p w:rsidR="000E7AC6" w:rsidRDefault="000E7AC6" w:rsidP="000E6636">
      <w:pPr>
        <w:rPr>
          <w:rFonts w:ascii="Arial" w:hAnsi="Arial" w:cs="Arial"/>
          <w:sz w:val="24"/>
          <w:szCs w:val="24"/>
        </w:rPr>
      </w:pPr>
      <w:r>
        <w:rPr>
          <w:rFonts w:ascii="Arial" w:hAnsi="Arial" w:cs="Arial"/>
          <w:sz w:val="24"/>
          <w:szCs w:val="24"/>
        </w:rPr>
        <w:t>4. Az áldozat elodázhatja az erőszak megjelenését, de megakadályozni nem tudja.</w:t>
      </w:r>
      <w:r w:rsidR="00E94004">
        <w:rPr>
          <w:rFonts w:ascii="Arial" w:hAnsi="Arial" w:cs="Arial"/>
          <w:sz w:val="24"/>
          <w:szCs w:val="24"/>
        </w:rPr>
        <w:t xml:space="preserve"> Ha nem tudja levezetni frusztrációját, vagy nincs módszere növekvő dühének kezelésére, a bántalmazó feszültsége robbanásig növekszik. </w:t>
      </w:r>
    </w:p>
    <w:p w:rsidR="00E94004" w:rsidRPr="007A799E" w:rsidRDefault="00E94004" w:rsidP="000E6636">
      <w:pPr>
        <w:rPr>
          <w:rFonts w:ascii="Arial" w:hAnsi="Arial" w:cs="Arial"/>
          <w:i/>
          <w:color w:val="2E74B5" w:themeColor="accent1" w:themeShade="BF"/>
          <w:sz w:val="24"/>
          <w:szCs w:val="24"/>
        </w:rPr>
      </w:pPr>
      <w:r w:rsidRPr="007A799E">
        <w:rPr>
          <w:rFonts w:ascii="Arial" w:hAnsi="Arial" w:cs="Arial"/>
          <w:i/>
          <w:color w:val="2E74B5" w:themeColor="accent1" w:themeShade="BF"/>
          <w:sz w:val="24"/>
          <w:szCs w:val="24"/>
        </w:rPr>
        <w:t>2. szakasz: A bántalmazás eseménye</w:t>
      </w:r>
    </w:p>
    <w:p w:rsidR="00E94004" w:rsidRDefault="00E94004" w:rsidP="000E6636">
      <w:pPr>
        <w:rPr>
          <w:rFonts w:ascii="Arial" w:hAnsi="Arial" w:cs="Arial"/>
          <w:sz w:val="24"/>
          <w:szCs w:val="24"/>
        </w:rPr>
      </w:pPr>
      <w:r>
        <w:rPr>
          <w:rFonts w:ascii="Arial" w:hAnsi="Arial" w:cs="Arial"/>
          <w:sz w:val="24"/>
          <w:szCs w:val="24"/>
        </w:rPr>
        <w:t xml:space="preserve">1. A feszültség fokozódásának idején elérkezik egy pont, amikor az áldozat már nem tudja tovább irányítani a körülményeket. </w:t>
      </w:r>
      <w:r w:rsidR="0052502E">
        <w:rPr>
          <w:rFonts w:ascii="Arial" w:hAnsi="Arial" w:cs="Arial"/>
          <w:sz w:val="24"/>
          <w:szCs w:val="24"/>
        </w:rPr>
        <w:t xml:space="preserve">A folyamat már ellenőrizhetetlenné és </w:t>
      </w:r>
      <w:r w:rsidR="0052502E">
        <w:rPr>
          <w:rFonts w:ascii="Arial" w:hAnsi="Arial" w:cs="Arial"/>
          <w:sz w:val="24"/>
          <w:szCs w:val="24"/>
        </w:rPr>
        <w:lastRenderedPageBreak/>
        <w:t>kiszámíthatatlanná válik. A bántalmazó és az áldozat egyaránt rádöbben, hogy a támadás és a felgyülemlett feszültség levezetése elkerülhetetlen.</w:t>
      </w:r>
    </w:p>
    <w:p w:rsidR="0052502E" w:rsidRDefault="0052502E" w:rsidP="000E6636">
      <w:pPr>
        <w:rPr>
          <w:rFonts w:ascii="Arial" w:hAnsi="Arial" w:cs="Arial"/>
          <w:sz w:val="24"/>
          <w:szCs w:val="24"/>
        </w:rPr>
      </w:pPr>
      <w:r>
        <w:rPr>
          <w:rFonts w:ascii="Arial" w:hAnsi="Arial" w:cs="Arial"/>
          <w:sz w:val="24"/>
          <w:szCs w:val="24"/>
        </w:rPr>
        <w:t xml:space="preserve">2. A bántalmazó általában elfogadja a tényt, hogy haragja már kontrollálhatatlan. Azzal kezdi, hogy önmagának igazolni tudja a viselkedését és </w:t>
      </w:r>
      <w:r w:rsidR="00DD7F45">
        <w:rPr>
          <w:rFonts w:ascii="Arial" w:hAnsi="Arial" w:cs="Arial"/>
          <w:sz w:val="24"/>
          <w:szCs w:val="24"/>
        </w:rPr>
        <w:t xml:space="preserve">az aktuális incidenst. Nincs is tudatában, mi történt valójában. </w:t>
      </w:r>
    </w:p>
    <w:p w:rsidR="00DD7F45" w:rsidRDefault="00DD7F45" w:rsidP="000E6636">
      <w:pPr>
        <w:rPr>
          <w:rFonts w:ascii="Arial" w:hAnsi="Arial" w:cs="Arial"/>
          <w:sz w:val="24"/>
          <w:szCs w:val="24"/>
        </w:rPr>
      </w:pPr>
      <w:r>
        <w:rPr>
          <w:rFonts w:ascii="Arial" w:hAnsi="Arial" w:cs="Arial"/>
          <w:sz w:val="24"/>
          <w:szCs w:val="24"/>
        </w:rPr>
        <w:t>3. Ezt a szakaszt általában egy külső esemény, vagy a bántalmazó jelleméből fakadó állapot indítja el.</w:t>
      </w:r>
    </w:p>
    <w:p w:rsidR="00DD7F45" w:rsidRDefault="00DD7F45" w:rsidP="000E6636">
      <w:pPr>
        <w:rPr>
          <w:rFonts w:ascii="Arial" w:hAnsi="Arial" w:cs="Arial"/>
          <w:sz w:val="24"/>
          <w:szCs w:val="24"/>
        </w:rPr>
      </w:pPr>
      <w:r>
        <w:rPr>
          <w:rFonts w:ascii="Arial" w:hAnsi="Arial" w:cs="Arial"/>
          <w:sz w:val="24"/>
          <w:szCs w:val="24"/>
        </w:rPr>
        <w:t xml:space="preserve">4. Előfordul, hogy az áldozat provokálja ki a 2. szakasz eseményeit. Nem azért, hogy mielőbb túl legyen rajta, és nem mintha élvezné a verést, hanem, mert már számára is elviselhetetlen a feszültség. </w:t>
      </w:r>
      <w:r w:rsidR="00CC5533">
        <w:rPr>
          <w:rFonts w:ascii="Arial" w:hAnsi="Arial" w:cs="Arial"/>
          <w:sz w:val="24"/>
          <w:szCs w:val="24"/>
        </w:rPr>
        <w:t>E</w:t>
      </w:r>
      <w:r>
        <w:rPr>
          <w:rFonts w:ascii="Arial" w:hAnsi="Arial" w:cs="Arial"/>
          <w:sz w:val="24"/>
          <w:szCs w:val="24"/>
        </w:rPr>
        <w:t>z akkor fordul elő, ha már elég régóta együtt vannak, és az áldozat tudja, mi következik a 2. szakasz után.</w:t>
      </w:r>
    </w:p>
    <w:p w:rsidR="00DD7F45" w:rsidRDefault="00DD7F45" w:rsidP="000E6636">
      <w:pPr>
        <w:rPr>
          <w:rFonts w:ascii="Arial" w:hAnsi="Arial" w:cs="Arial"/>
          <w:sz w:val="24"/>
          <w:szCs w:val="24"/>
        </w:rPr>
      </w:pPr>
      <w:r>
        <w:rPr>
          <w:rFonts w:ascii="Arial" w:hAnsi="Arial" w:cs="Arial"/>
          <w:sz w:val="24"/>
          <w:szCs w:val="24"/>
        </w:rPr>
        <w:t>5. Ez a szakasz általában rövidebb, mint az első és a harmadik, és általában négyszemközt fordul elő. Az irányítás és a kiszámíthatóság hiánya jellemzi.</w:t>
      </w:r>
    </w:p>
    <w:p w:rsidR="00DD7F45" w:rsidRPr="009F37BB" w:rsidRDefault="00DD7F45" w:rsidP="000E6636">
      <w:pPr>
        <w:rPr>
          <w:rFonts w:ascii="Arial" w:hAnsi="Arial" w:cs="Arial"/>
          <w:b/>
          <w:i/>
          <w:sz w:val="24"/>
          <w:szCs w:val="24"/>
        </w:rPr>
      </w:pPr>
      <w:r>
        <w:rPr>
          <w:rFonts w:ascii="Arial" w:hAnsi="Arial" w:cs="Arial"/>
          <w:sz w:val="24"/>
          <w:szCs w:val="24"/>
        </w:rPr>
        <w:t>6. A bántalmazás súlyosbodik. A vitatkozás, vagy akár a hallgatás is még jobban felmérgesítheti a bántalmazót. Gyakran nem tudja abbahagyni a bántalmazást, még akkor sem</w:t>
      </w:r>
      <w:r w:rsidR="00D922A3">
        <w:rPr>
          <w:rFonts w:ascii="Arial" w:hAnsi="Arial" w:cs="Arial"/>
          <w:sz w:val="24"/>
          <w:szCs w:val="24"/>
        </w:rPr>
        <w:t>,</w:t>
      </w:r>
      <w:r>
        <w:rPr>
          <w:rFonts w:ascii="Arial" w:hAnsi="Arial" w:cs="Arial"/>
          <w:sz w:val="24"/>
          <w:szCs w:val="24"/>
        </w:rPr>
        <w:t xml:space="preserve"> ha </w:t>
      </w:r>
      <w:r w:rsidR="00D922A3">
        <w:rPr>
          <w:rFonts w:ascii="Arial" w:hAnsi="Arial" w:cs="Arial"/>
          <w:sz w:val="24"/>
          <w:szCs w:val="24"/>
        </w:rPr>
        <w:t>az áldozat súlyos sérüléseket szenvedett.</w:t>
      </w:r>
      <w:r w:rsidR="003A12F0">
        <w:rPr>
          <w:rFonts w:ascii="Arial" w:hAnsi="Arial" w:cs="Arial"/>
          <w:sz w:val="24"/>
          <w:szCs w:val="24"/>
        </w:rPr>
        <w:t xml:space="preserve"> </w:t>
      </w:r>
      <w:r w:rsidR="000220D8">
        <w:rPr>
          <w:rFonts w:ascii="Arial" w:hAnsi="Arial" w:cs="Arial"/>
          <w:sz w:val="24"/>
          <w:szCs w:val="24"/>
        </w:rPr>
        <w:t>Ebben</w:t>
      </w:r>
      <w:r w:rsidR="003A12F0">
        <w:rPr>
          <w:rFonts w:ascii="Arial" w:hAnsi="Arial" w:cs="Arial"/>
          <w:sz w:val="24"/>
          <w:szCs w:val="24"/>
        </w:rPr>
        <w:t xml:space="preserve"> a szakaszban hí</w:t>
      </w:r>
      <w:r w:rsidR="007B7A3F">
        <w:rPr>
          <w:rFonts w:ascii="Arial" w:hAnsi="Arial" w:cs="Arial"/>
          <w:sz w:val="24"/>
          <w:szCs w:val="24"/>
        </w:rPr>
        <w:t>v</w:t>
      </w:r>
      <w:r w:rsidR="003A12F0">
        <w:rPr>
          <w:rFonts w:ascii="Arial" w:hAnsi="Arial" w:cs="Arial"/>
          <w:sz w:val="24"/>
          <w:szCs w:val="24"/>
        </w:rPr>
        <w:t>ják általában a rendőrséget, vagy akár haláleset is előfordulhat.</w:t>
      </w:r>
      <w:r w:rsidR="00D922A3">
        <w:rPr>
          <w:rFonts w:ascii="Arial" w:hAnsi="Arial" w:cs="Arial"/>
          <w:sz w:val="24"/>
          <w:szCs w:val="24"/>
        </w:rPr>
        <w:t xml:space="preserve"> </w:t>
      </w:r>
      <w:r w:rsidR="000220D8" w:rsidRPr="009F37BB">
        <w:rPr>
          <w:rFonts w:ascii="Arial" w:hAnsi="Arial" w:cs="Arial"/>
          <w:b/>
          <w:i/>
          <w:sz w:val="24"/>
          <w:szCs w:val="24"/>
        </w:rPr>
        <w:t>Ez már a beavatkozás ideje!</w:t>
      </w:r>
    </w:p>
    <w:p w:rsidR="00EF70EA" w:rsidRDefault="00EF70EA" w:rsidP="000E6636">
      <w:pPr>
        <w:rPr>
          <w:rFonts w:ascii="Arial" w:hAnsi="Arial" w:cs="Arial"/>
          <w:sz w:val="24"/>
          <w:szCs w:val="24"/>
        </w:rPr>
      </w:pPr>
      <w:r>
        <w:rPr>
          <w:rFonts w:ascii="Arial" w:hAnsi="Arial" w:cs="Arial"/>
          <w:sz w:val="24"/>
          <w:szCs w:val="24"/>
        </w:rPr>
        <w:t>7. A támadás után a körforgás harmadik szakasza következik.</w:t>
      </w:r>
    </w:p>
    <w:p w:rsidR="000220D8" w:rsidRPr="007A799E" w:rsidRDefault="000220D8" w:rsidP="000E6636">
      <w:pPr>
        <w:rPr>
          <w:rFonts w:ascii="Arial" w:hAnsi="Arial" w:cs="Arial"/>
          <w:i/>
          <w:color w:val="2E74B5" w:themeColor="accent1" w:themeShade="BF"/>
          <w:sz w:val="24"/>
          <w:szCs w:val="24"/>
        </w:rPr>
      </w:pPr>
      <w:r w:rsidRPr="007A799E">
        <w:rPr>
          <w:rFonts w:ascii="Arial" w:hAnsi="Arial" w:cs="Arial"/>
          <w:i/>
          <w:color w:val="2E74B5" w:themeColor="accent1" w:themeShade="BF"/>
          <w:sz w:val="24"/>
          <w:szCs w:val="24"/>
        </w:rPr>
        <w:t>3. szakasz: A mézeshetek</w:t>
      </w:r>
    </w:p>
    <w:p w:rsidR="00DD7F45" w:rsidRDefault="000220D8" w:rsidP="000E6636">
      <w:pPr>
        <w:rPr>
          <w:rFonts w:ascii="Arial" w:hAnsi="Arial" w:cs="Arial"/>
          <w:sz w:val="24"/>
          <w:szCs w:val="24"/>
        </w:rPr>
      </w:pPr>
      <w:r>
        <w:rPr>
          <w:rFonts w:ascii="Arial" w:hAnsi="Arial" w:cs="Arial"/>
          <w:sz w:val="24"/>
          <w:szCs w:val="24"/>
        </w:rPr>
        <w:t xml:space="preserve">1. </w:t>
      </w:r>
      <w:r w:rsidR="00EF70EA">
        <w:rPr>
          <w:rFonts w:ascii="Arial" w:hAnsi="Arial" w:cs="Arial"/>
          <w:sz w:val="24"/>
          <w:szCs w:val="24"/>
        </w:rPr>
        <w:t xml:space="preserve">Elmúlt az első szakaszban felgyülemlett és a második szakaszban levezetett feszültség. Ez a nyugalom szakasza, aminek mind az áldozat, mind a bántalmazó nagyon </w:t>
      </w:r>
      <w:r w:rsidR="009F37BB">
        <w:rPr>
          <w:rFonts w:ascii="Arial" w:hAnsi="Arial" w:cs="Arial"/>
          <w:sz w:val="24"/>
          <w:szCs w:val="24"/>
        </w:rPr>
        <w:t>ö</w:t>
      </w:r>
      <w:r w:rsidR="00EF70EA">
        <w:rPr>
          <w:rFonts w:ascii="Arial" w:hAnsi="Arial" w:cs="Arial"/>
          <w:sz w:val="24"/>
          <w:szCs w:val="24"/>
        </w:rPr>
        <w:t>rül.</w:t>
      </w:r>
    </w:p>
    <w:p w:rsidR="00EF70EA" w:rsidRDefault="00EF70EA" w:rsidP="000E6636">
      <w:pPr>
        <w:rPr>
          <w:rFonts w:ascii="Arial" w:hAnsi="Arial" w:cs="Arial"/>
          <w:sz w:val="24"/>
          <w:szCs w:val="24"/>
        </w:rPr>
      </w:pPr>
      <w:r>
        <w:rPr>
          <w:rFonts w:ascii="Arial" w:hAnsi="Arial" w:cs="Arial"/>
          <w:sz w:val="24"/>
          <w:szCs w:val="24"/>
        </w:rPr>
        <w:t xml:space="preserve">2. A bántalmazó kedves, elbűvölő, szeretetteljes magatartást tanúsít </w:t>
      </w:r>
      <w:r w:rsidRPr="00EF70EA">
        <w:rPr>
          <w:rFonts w:ascii="Arial" w:hAnsi="Arial" w:cs="Arial"/>
          <w:sz w:val="24"/>
          <w:szCs w:val="24"/>
        </w:rPr>
        <w:t>(</w:t>
      </w:r>
      <w:proofErr w:type="spellStart"/>
      <w:r w:rsidRPr="00EF70EA">
        <w:rPr>
          <w:rFonts w:ascii="Arial" w:hAnsi="Arial" w:cs="Arial"/>
          <w:sz w:val="24"/>
          <w:szCs w:val="24"/>
        </w:rPr>
        <w:t>Jekyll</w:t>
      </w:r>
      <w:proofErr w:type="spellEnd"/>
      <w:r w:rsidRPr="00EF70EA">
        <w:rPr>
          <w:rFonts w:ascii="Arial" w:hAnsi="Arial" w:cs="Arial"/>
          <w:sz w:val="24"/>
          <w:szCs w:val="24"/>
        </w:rPr>
        <w:t>/Hyde).</w:t>
      </w:r>
      <w:r>
        <w:rPr>
          <w:rFonts w:ascii="Arial" w:hAnsi="Arial" w:cs="Arial"/>
          <w:sz w:val="24"/>
          <w:szCs w:val="24"/>
        </w:rPr>
        <w:t xml:space="preserve"> Úgy gondolja, többé nem fogja bántani áldozatát, mert az megtanulta a leckét. </w:t>
      </w:r>
      <w:r w:rsidR="00E020E9">
        <w:rPr>
          <w:rFonts w:ascii="Arial" w:hAnsi="Arial" w:cs="Arial"/>
          <w:sz w:val="24"/>
          <w:szCs w:val="24"/>
        </w:rPr>
        <w:t>Mindenkit meggyőz őszinteségéről. Gyakran bocsánatot is kér. Olyan elragadó, hogy az áldozat elhiszi, valóban megújult, igazi valóját látja. Az áldozat most még sebezhetőbb, és hamis reményeket táplál, mert hinni akar a bántalmazónak. Nagyon magányosnak érzi magát.</w:t>
      </w:r>
    </w:p>
    <w:p w:rsidR="001B5354" w:rsidRDefault="00E020E9" w:rsidP="000E6636">
      <w:pPr>
        <w:rPr>
          <w:rFonts w:ascii="Arial" w:hAnsi="Arial" w:cs="Arial"/>
          <w:sz w:val="24"/>
          <w:szCs w:val="24"/>
        </w:rPr>
      </w:pPr>
      <w:r>
        <w:rPr>
          <w:rFonts w:ascii="Arial" w:hAnsi="Arial" w:cs="Arial"/>
          <w:sz w:val="24"/>
          <w:szCs w:val="24"/>
        </w:rPr>
        <w:t xml:space="preserve">3. Ha az áldozat elmenekül, a bántalmazó </w:t>
      </w:r>
      <w:r w:rsidR="00654EF1">
        <w:rPr>
          <w:rFonts w:ascii="Arial" w:hAnsi="Arial" w:cs="Arial"/>
          <w:sz w:val="24"/>
          <w:szCs w:val="24"/>
        </w:rPr>
        <w:t xml:space="preserve">még gyakrabban próbál kapcsolatot teremteni vele. </w:t>
      </w:r>
      <w:r w:rsidR="00B54099">
        <w:rPr>
          <w:rFonts w:ascii="Arial" w:hAnsi="Arial" w:cs="Arial"/>
          <w:sz w:val="24"/>
          <w:szCs w:val="24"/>
        </w:rPr>
        <w:t>M</w:t>
      </w:r>
      <w:r w:rsidR="00654EF1">
        <w:rPr>
          <w:rFonts w:ascii="Arial" w:hAnsi="Arial" w:cs="Arial"/>
          <w:sz w:val="24"/>
          <w:szCs w:val="24"/>
        </w:rPr>
        <w:t xml:space="preserve">egbocsájtásért könyörög, és számtalan ígéretet tesz. </w:t>
      </w:r>
      <w:r w:rsidR="00A55AC3">
        <w:rPr>
          <w:rFonts w:ascii="Arial" w:hAnsi="Arial" w:cs="Arial"/>
          <w:sz w:val="24"/>
          <w:szCs w:val="24"/>
        </w:rPr>
        <w:t>Abban a reményben, hogy visszaszerezheti áldozatát</w:t>
      </w:r>
      <w:r w:rsidR="00526EC7">
        <w:rPr>
          <w:rFonts w:ascii="Arial" w:hAnsi="Arial" w:cs="Arial"/>
          <w:sz w:val="24"/>
          <w:szCs w:val="24"/>
        </w:rPr>
        <w:t>,</w:t>
      </w:r>
      <w:r w:rsidR="00A55AC3">
        <w:rPr>
          <w:rFonts w:ascii="Arial" w:hAnsi="Arial" w:cs="Arial"/>
          <w:sz w:val="24"/>
          <w:szCs w:val="24"/>
        </w:rPr>
        <w:t xml:space="preserve"> a bántalmazó segítséget vesz igénybe (lelki tanácsadó, vallás)</w:t>
      </w:r>
      <w:r w:rsidR="00A97514">
        <w:rPr>
          <w:rFonts w:ascii="Arial" w:hAnsi="Arial" w:cs="Arial"/>
          <w:sz w:val="24"/>
          <w:szCs w:val="24"/>
        </w:rPr>
        <w:t xml:space="preserve"> és gyakran a barátai, rokonai, vagy bárki (például egy lelkész) segítségét kéri</w:t>
      </w:r>
      <w:r w:rsidR="001B5354">
        <w:rPr>
          <w:rFonts w:ascii="Arial" w:hAnsi="Arial" w:cs="Arial"/>
          <w:sz w:val="24"/>
          <w:szCs w:val="24"/>
        </w:rPr>
        <w:t xml:space="preserve"> hozzá. Mivel hisznek őszinteségében, gyakran azon munkálkodnak, hogy a pár ismét</w:t>
      </w:r>
      <w:r w:rsidR="00A97514">
        <w:rPr>
          <w:rFonts w:ascii="Arial" w:hAnsi="Arial" w:cs="Arial"/>
          <w:sz w:val="24"/>
          <w:szCs w:val="24"/>
        </w:rPr>
        <w:t xml:space="preserve"> </w:t>
      </w:r>
      <w:r w:rsidR="001B5354">
        <w:rPr>
          <w:rFonts w:ascii="Arial" w:hAnsi="Arial" w:cs="Arial"/>
          <w:sz w:val="24"/>
          <w:szCs w:val="24"/>
        </w:rPr>
        <w:t>összejöjjön, és az áldozat érezzen bűntudatot távozása miatt. Ha az áldozat túl hamar visszatér otthonába, a bántalmazó nem megy többé tanácsadásra és gyülekezetbe se. A bántalmazás pedig folytatódik a kapcsolat megújulásával.</w:t>
      </w:r>
    </w:p>
    <w:p w:rsidR="00E020E9" w:rsidRDefault="001B5354" w:rsidP="000E6636">
      <w:pPr>
        <w:rPr>
          <w:rFonts w:ascii="Arial" w:hAnsi="Arial" w:cs="Arial"/>
          <w:sz w:val="24"/>
          <w:szCs w:val="24"/>
        </w:rPr>
      </w:pPr>
      <w:r>
        <w:rPr>
          <w:rFonts w:ascii="Arial" w:hAnsi="Arial" w:cs="Arial"/>
          <w:sz w:val="24"/>
          <w:szCs w:val="24"/>
        </w:rPr>
        <w:t xml:space="preserve">4. </w:t>
      </w:r>
      <w:r w:rsidR="00392655">
        <w:rPr>
          <w:rFonts w:ascii="Arial" w:hAnsi="Arial" w:cs="Arial"/>
          <w:sz w:val="24"/>
          <w:szCs w:val="24"/>
        </w:rPr>
        <w:t>H</w:t>
      </w:r>
      <w:r>
        <w:rPr>
          <w:rFonts w:ascii="Arial" w:hAnsi="Arial" w:cs="Arial"/>
          <w:sz w:val="24"/>
          <w:szCs w:val="24"/>
        </w:rPr>
        <w:t>a az áldozat ebben a szakaszban marad, a házasélet intenzíve</w:t>
      </w:r>
      <w:r w:rsidR="00392655">
        <w:rPr>
          <w:rFonts w:ascii="Arial" w:hAnsi="Arial" w:cs="Arial"/>
          <w:sz w:val="24"/>
          <w:szCs w:val="24"/>
        </w:rPr>
        <w:t>bbé válik, és ismét összeköti a párt.</w:t>
      </w:r>
      <w:r>
        <w:rPr>
          <w:rFonts w:ascii="Arial" w:hAnsi="Arial" w:cs="Arial"/>
          <w:sz w:val="24"/>
          <w:szCs w:val="24"/>
        </w:rPr>
        <w:t xml:space="preserve"> </w:t>
      </w:r>
    </w:p>
    <w:p w:rsidR="00392655" w:rsidRDefault="00392655" w:rsidP="000E6636">
      <w:pPr>
        <w:rPr>
          <w:rFonts w:ascii="Arial" w:hAnsi="Arial" w:cs="Arial"/>
          <w:sz w:val="24"/>
          <w:szCs w:val="24"/>
        </w:rPr>
      </w:pPr>
      <w:r>
        <w:rPr>
          <w:rFonts w:ascii="Arial" w:hAnsi="Arial" w:cs="Arial"/>
          <w:sz w:val="24"/>
          <w:szCs w:val="24"/>
        </w:rPr>
        <w:lastRenderedPageBreak/>
        <w:t>5. Amikor ez a fázis is végetér, a pár visszatér az első szakaszba és a körforgás újrakezdődik.</w:t>
      </w:r>
    </w:p>
    <w:tbl>
      <w:tblPr>
        <w:tblStyle w:val="Rcsostblzat"/>
        <w:tblW w:w="0" w:type="auto"/>
        <w:tblLook w:val="04A0" w:firstRow="1" w:lastRow="0" w:firstColumn="1" w:lastColumn="0" w:noHBand="0" w:noVBand="1"/>
      </w:tblPr>
      <w:tblGrid>
        <w:gridCol w:w="9062"/>
      </w:tblGrid>
      <w:tr w:rsidR="00392655" w:rsidRPr="00786CC9" w:rsidTr="00392655">
        <w:tc>
          <w:tcPr>
            <w:tcW w:w="9062" w:type="dxa"/>
          </w:tcPr>
          <w:p w:rsidR="00392655" w:rsidRPr="00392655" w:rsidRDefault="00392655" w:rsidP="00392655">
            <w:pPr>
              <w:jc w:val="center"/>
              <w:rPr>
                <w:rFonts w:ascii="Arial" w:hAnsi="Arial" w:cs="Arial"/>
                <w:b/>
                <w:sz w:val="24"/>
                <w:szCs w:val="24"/>
              </w:rPr>
            </w:pPr>
            <w:r w:rsidRPr="00392655">
              <w:rPr>
                <w:rFonts w:ascii="Arial" w:hAnsi="Arial" w:cs="Arial"/>
                <w:b/>
                <w:sz w:val="24"/>
                <w:szCs w:val="24"/>
              </w:rPr>
              <w:t>A SZAKASZOK IDŐTARTAMA KÜLÖNBÖZŐ LEHET, AZ ERŐSZAK FOKOZÓDIK ÉS AZ ÉRINTETTEK ÖNBECSÜLÉSE EGYRE CSÖKKEN.</w:t>
            </w:r>
          </w:p>
        </w:tc>
      </w:tr>
    </w:tbl>
    <w:p w:rsidR="00392655" w:rsidRDefault="00392655" w:rsidP="00392655">
      <w:pPr>
        <w:rPr>
          <w:rFonts w:ascii="Arial" w:hAnsi="Arial" w:cs="Arial"/>
          <w:sz w:val="24"/>
          <w:szCs w:val="24"/>
        </w:rPr>
      </w:pPr>
    </w:p>
    <w:p w:rsidR="00392655" w:rsidRPr="00392655" w:rsidRDefault="00392655" w:rsidP="00392655">
      <w:pPr>
        <w:rPr>
          <w:rFonts w:ascii="Arial" w:hAnsi="Arial" w:cs="Arial"/>
          <w:b/>
          <w:color w:val="2E74B5" w:themeColor="accent1" w:themeShade="BF"/>
          <w:sz w:val="24"/>
          <w:szCs w:val="24"/>
        </w:rPr>
      </w:pPr>
      <w:r w:rsidRPr="00392655">
        <w:rPr>
          <w:rFonts w:ascii="Arial" w:hAnsi="Arial" w:cs="Arial"/>
          <w:b/>
          <w:color w:val="2E74B5" w:themeColor="accent1" w:themeShade="BF"/>
          <w:sz w:val="24"/>
          <w:szCs w:val="24"/>
        </w:rPr>
        <w:t>A CSALÁDON BELÜLI ERŐSZAK FORMÁI</w:t>
      </w:r>
    </w:p>
    <w:p w:rsidR="00392655" w:rsidRDefault="00392655" w:rsidP="00392655">
      <w:pPr>
        <w:rPr>
          <w:rFonts w:ascii="Arial" w:hAnsi="Arial" w:cs="Arial"/>
          <w:sz w:val="24"/>
          <w:szCs w:val="24"/>
        </w:rPr>
      </w:pPr>
      <w:r>
        <w:rPr>
          <w:rFonts w:ascii="Arial" w:hAnsi="Arial" w:cs="Arial"/>
          <w:sz w:val="24"/>
          <w:szCs w:val="24"/>
        </w:rPr>
        <w:t>A családon belüli erőszak a bántalmazások széles skáláját foglalja magába. Az esetek általában nem csak egyszer fordulnak elő, hanem az irányító viselkedésforma kényszerítő részeként foghatók fel.</w:t>
      </w:r>
      <w:r w:rsidR="005D1B9D">
        <w:rPr>
          <w:rFonts w:ascii="Arial" w:hAnsi="Arial" w:cs="Arial"/>
          <w:sz w:val="24"/>
          <w:szCs w:val="24"/>
        </w:rPr>
        <w:t xml:space="preserve"> </w:t>
      </w:r>
      <w:r w:rsidR="00134332">
        <w:rPr>
          <w:rFonts w:ascii="Arial" w:hAnsi="Arial" w:cs="Arial"/>
          <w:sz w:val="24"/>
          <w:szCs w:val="24"/>
        </w:rPr>
        <w:t>N</w:t>
      </w:r>
      <w:r w:rsidR="005D1B9D">
        <w:rPr>
          <w:rFonts w:ascii="Arial" w:hAnsi="Arial" w:cs="Arial"/>
          <w:sz w:val="24"/>
          <w:szCs w:val="24"/>
        </w:rPr>
        <w:t xml:space="preserve">em minden bántó viselkedés tartozik feltétlenül a büntetőjog hatálya alá. </w:t>
      </w:r>
      <w:r w:rsidR="00526EC7">
        <w:rPr>
          <w:rFonts w:ascii="Arial" w:hAnsi="Arial" w:cs="Arial"/>
          <w:sz w:val="24"/>
          <w:szCs w:val="24"/>
        </w:rPr>
        <w:t>M</w:t>
      </w:r>
      <w:r w:rsidR="00134332">
        <w:rPr>
          <w:rFonts w:ascii="Arial" w:hAnsi="Arial" w:cs="Arial"/>
          <w:sz w:val="24"/>
          <w:szCs w:val="24"/>
        </w:rPr>
        <w:t>ivel a statisztikák szerint a bántalmazók nagyobb százalékban férfiak, így rájuk hivatkozunk bántalmazóként és a nőkre áldozatként. De ne feledjük, bárki lehet bántalmazó, vagy erőszaktevő.</w:t>
      </w:r>
    </w:p>
    <w:p w:rsidR="00134332" w:rsidRPr="005E608F" w:rsidRDefault="00134332" w:rsidP="00392655">
      <w:pPr>
        <w:rPr>
          <w:rFonts w:ascii="Arial" w:hAnsi="Arial" w:cs="Arial"/>
          <w:i/>
          <w:color w:val="2E74B5" w:themeColor="accent1" w:themeShade="BF"/>
          <w:sz w:val="24"/>
          <w:szCs w:val="24"/>
        </w:rPr>
      </w:pPr>
      <w:r w:rsidRPr="005E608F">
        <w:rPr>
          <w:rFonts w:ascii="Arial" w:hAnsi="Arial" w:cs="Arial"/>
          <w:i/>
          <w:color w:val="2E74B5" w:themeColor="accent1" w:themeShade="BF"/>
          <w:sz w:val="24"/>
          <w:szCs w:val="24"/>
        </w:rPr>
        <w:t>Fizikai</w:t>
      </w:r>
    </w:p>
    <w:p w:rsidR="00134332" w:rsidRPr="00134332" w:rsidRDefault="00134332" w:rsidP="00134332">
      <w:pPr>
        <w:pStyle w:val="Listaszerbekezds"/>
        <w:numPr>
          <w:ilvl w:val="0"/>
          <w:numId w:val="1"/>
        </w:numPr>
        <w:rPr>
          <w:rFonts w:ascii="Arial" w:hAnsi="Arial" w:cs="Arial"/>
          <w:sz w:val="24"/>
          <w:szCs w:val="24"/>
        </w:rPr>
      </w:pPr>
      <w:r w:rsidRPr="00134332">
        <w:rPr>
          <w:rFonts w:ascii="Arial" w:hAnsi="Arial" w:cs="Arial"/>
          <w:sz w:val="24"/>
          <w:szCs w:val="24"/>
        </w:rPr>
        <w:t>pofozkodás</w:t>
      </w:r>
    </w:p>
    <w:p w:rsidR="00134332" w:rsidRPr="00134332" w:rsidRDefault="00134332" w:rsidP="00134332">
      <w:pPr>
        <w:pStyle w:val="Listaszerbekezds"/>
        <w:numPr>
          <w:ilvl w:val="0"/>
          <w:numId w:val="1"/>
        </w:numPr>
        <w:rPr>
          <w:rFonts w:ascii="Arial" w:hAnsi="Arial" w:cs="Arial"/>
          <w:sz w:val="24"/>
          <w:szCs w:val="24"/>
        </w:rPr>
      </w:pPr>
      <w:r w:rsidRPr="00134332">
        <w:rPr>
          <w:rFonts w:ascii="Arial" w:hAnsi="Arial" w:cs="Arial"/>
          <w:sz w:val="24"/>
          <w:szCs w:val="24"/>
        </w:rPr>
        <w:t>lökdösés/vonszolás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földre kényszerítés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rúgás/ütés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tárgyakkal ütlegelés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a fej falhoz, vagy padlóhoz ütögetése</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szembe bokszolás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csontok eltörése</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égetés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leforrázás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rázogatás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fojtogatás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kéz és/vagy láb összekötözése</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tárgyakkal dobálózás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fegyver használata</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szurkálás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ruházattól való megfosztás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kényszerítés alkohol vagy drog fogyasztására</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gyógyszertől való megfosztás</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a fogyatékkal élők ellátásának elhanyagolása</w:t>
      </w:r>
    </w:p>
    <w:p w:rsidR="00134332" w:rsidRDefault="00134332" w:rsidP="00134332">
      <w:pPr>
        <w:pStyle w:val="Listaszerbekezds"/>
        <w:numPr>
          <w:ilvl w:val="0"/>
          <w:numId w:val="1"/>
        </w:numPr>
        <w:rPr>
          <w:rFonts w:ascii="Arial" w:hAnsi="Arial" w:cs="Arial"/>
          <w:sz w:val="24"/>
          <w:szCs w:val="24"/>
        </w:rPr>
      </w:pPr>
      <w:r>
        <w:rPr>
          <w:rFonts w:ascii="Arial" w:hAnsi="Arial" w:cs="Arial"/>
          <w:sz w:val="24"/>
          <w:szCs w:val="24"/>
        </w:rPr>
        <w:t>fej víz alá nyomása</w:t>
      </w:r>
    </w:p>
    <w:p w:rsidR="00134332" w:rsidRPr="005E608F" w:rsidRDefault="00134332" w:rsidP="00134332">
      <w:pPr>
        <w:rPr>
          <w:rFonts w:ascii="Arial" w:hAnsi="Arial" w:cs="Arial"/>
          <w:i/>
          <w:color w:val="2E74B5" w:themeColor="accent1" w:themeShade="BF"/>
          <w:sz w:val="24"/>
          <w:szCs w:val="24"/>
        </w:rPr>
      </w:pPr>
      <w:r w:rsidRPr="005E608F">
        <w:rPr>
          <w:rFonts w:ascii="Arial" w:hAnsi="Arial" w:cs="Arial"/>
          <w:i/>
          <w:color w:val="2E74B5" w:themeColor="accent1" w:themeShade="BF"/>
          <w:sz w:val="24"/>
          <w:szCs w:val="24"/>
        </w:rPr>
        <w:t>Szexuális</w:t>
      </w:r>
    </w:p>
    <w:p w:rsidR="00134332" w:rsidRPr="00134332" w:rsidRDefault="00134332" w:rsidP="00134332">
      <w:pPr>
        <w:pStyle w:val="Listaszerbekezds"/>
        <w:numPr>
          <w:ilvl w:val="0"/>
          <w:numId w:val="2"/>
        </w:numPr>
        <w:rPr>
          <w:rFonts w:ascii="Arial" w:hAnsi="Arial" w:cs="Arial"/>
          <w:sz w:val="24"/>
          <w:szCs w:val="24"/>
        </w:rPr>
      </w:pPr>
      <w:r w:rsidRPr="00134332">
        <w:rPr>
          <w:rFonts w:ascii="Arial" w:hAnsi="Arial" w:cs="Arial"/>
          <w:sz w:val="24"/>
          <w:szCs w:val="24"/>
        </w:rPr>
        <w:t>megerőszakolás</w:t>
      </w:r>
    </w:p>
    <w:p w:rsidR="00134332" w:rsidRDefault="00134332" w:rsidP="00134332">
      <w:pPr>
        <w:pStyle w:val="Listaszerbekezds"/>
        <w:numPr>
          <w:ilvl w:val="0"/>
          <w:numId w:val="2"/>
        </w:numPr>
        <w:rPr>
          <w:rFonts w:ascii="Arial" w:hAnsi="Arial" w:cs="Arial"/>
          <w:sz w:val="24"/>
          <w:szCs w:val="24"/>
        </w:rPr>
      </w:pPr>
      <w:r w:rsidRPr="00134332">
        <w:rPr>
          <w:rFonts w:ascii="Arial" w:hAnsi="Arial" w:cs="Arial"/>
          <w:sz w:val="24"/>
          <w:szCs w:val="24"/>
        </w:rPr>
        <w:t>szex követelése bárhol és bármikor</w:t>
      </w:r>
    </w:p>
    <w:p w:rsidR="00134332" w:rsidRDefault="00134332" w:rsidP="00134332">
      <w:pPr>
        <w:pStyle w:val="Listaszerbekezds"/>
        <w:numPr>
          <w:ilvl w:val="0"/>
          <w:numId w:val="2"/>
        </w:numPr>
        <w:rPr>
          <w:rFonts w:ascii="Arial" w:hAnsi="Arial" w:cs="Arial"/>
          <w:sz w:val="24"/>
          <w:szCs w:val="24"/>
        </w:rPr>
      </w:pPr>
      <w:r>
        <w:rPr>
          <w:rFonts w:ascii="Arial" w:hAnsi="Arial" w:cs="Arial"/>
          <w:sz w:val="24"/>
          <w:szCs w:val="24"/>
        </w:rPr>
        <w:t>a szexuális élet megtagadása</w:t>
      </w:r>
    </w:p>
    <w:p w:rsidR="00134332" w:rsidRDefault="00134332" w:rsidP="00134332">
      <w:pPr>
        <w:pStyle w:val="Listaszerbekezds"/>
        <w:numPr>
          <w:ilvl w:val="0"/>
          <w:numId w:val="2"/>
        </w:numPr>
        <w:rPr>
          <w:rFonts w:ascii="Arial" w:hAnsi="Arial" w:cs="Arial"/>
          <w:sz w:val="24"/>
          <w:szCs w:val="24"/>
        </w:rPr>
      </w:pPr>
      <w:r w:rsidRPr="00422B3C">
        <w:rPr>
          <w:rFonts w:ascii="Arial" w:hAnsi="Arial" w:cs="Arial"/>
          <w:sz w:val="24"/>
          <w:szCs w:val="24"/>
        </w:rPr>
        <w:t>megcsalás a társ megalázás</w:t>
      </w:r>
      <w:r w:rsidR="00422B3C" w:rsidRPr="00422B3C">
        <w:rPr>
          <w:rFonts w:ascii="Arial" w:hAnsi="Arial" w:cs="Arial"/>
          <w:sz w:val="24"/>
          <w:szCs w:val="24"/>
        </w:rPr>
        <w:t>ának céljából</w:t>
      </w:r>
    </w:p>
    <w:p w:rsidR="00422B3C" w:rsidRDefault="00422B3C" w:rsidP="00134332">
      <w:pPr>
        <w:pStyle w:val="Listaszerbekezds"/>
        <w:numPr>
          <w:ilvl w:val="0"/>
          <w:numId w:val="2"/>
        </w:numPr>
        <w:rPr>
          <w:rFonts w:ascii="Arial" w:hAnsi="Arial" w:cs="Arial"/>
          <w:sz w:val="24"/>
          <w:szCs w:val="24"/>
        </w:rPr>
      </w:pPr>
      <w:r>
        <w:rPr>
          <w:rFonts w:ascii="Arial" w:hAnsi="Arial" w:cs="Arial"/>
          <w:sz w:val="24"/>
          <w:szCs w:val="24"/>
        </w:rPr>
        <w:t>szex másokkal a társ szeme előtt</w:t>
      </w:r>
    </w:p>
    <w:p w:rsidR="00422B3C" w:rsidRDefault="00422B3C" w:rsidP="00134332">
      <w:pPr>
        <w:pStyle w:val="Listaszerbekezds"/>
        <w:numPr>
          <w:ilvl w:val="0"/>
          <w:numId w:val="2"/>
        </w:numPr>
        <w:rPr>
          <w:rFonts w:ascii="Arial" w:hAnsi="Arial" w:cs="Arial"/>
          <w:sz w:val="24"/>
          <w:szCs w:val="24"/>
        </w:rPr>
      </w:pPr>
      <w:r>
        <w:rPr>
          <w:rFonts w:ascii="Arial" w:hAnsi="Arial" w:cs="Arial"/>
          <w:sz w:val="24"/>
          <w:szCs w:val="24"/>
        </w:rPr>
        <w:t>megalázó megjegyzések a társ szexuális viselkedésére</w:t>
      </w:r>
    </w:p>
    <w:p w:rsidR="00422B3C" w:rsidRDefault="00311794" w:rsidP="00134332">
      <w:pPr>
        <w:pStyle w:val="Listaszerbekezds"/>
        <w:numPr>
          <w:ilvl w:val="0"/>
          <w:numId w:val="2"/>
        </w:numPr>
        <w:rPr>
          <w:rFonts w:ascii="Arial" w:hAnsi="Arial" w:cs="Arial"/>
          <w:sz w:val="24"/>
          <w:szCs w:val="24"/>
        </w:rPr>
      </w:pPr>
      <w:r w:rsidRPr="00311794">
        <w:rPr>
          <w:rFonts w:ascii="Arial" w:hAnsi="Arial" w:cs="Arial"/>
          <w:sz w:val="24"/>
          <w:szCs w:val="24"/>
        </w:rPr>
        <w:lastRenderedPageBreak/>
        <w:t>kényszerítés a szexre, közvetlenül a bántalmazás után</w:t>
      </w:r>
    </w:p>
    <w:p w:rsidR="00311794" w:rsidRDefault="00311794" w:rsidP="00134332">
      <w:pPr>
        <w:pStyle w:val="Listaszerbekezds"/>
        <w:numPr>
          <w:ilvl w:val="0"/>
          <w:numId w:val="2"/>
        </w:numPr>
        <w:rPr>
          <w:rFonts w:ascii="Arial" w:hAnsi="Arial" w:cs="Arial"/>
          <w:sz w:val="24"/>
          <w:szCs w:val="24"/>
        </w:rPr>
      </w:pPr>
      <w:r>
        <w:rPr>
          <w:rFonts w:ascii="Arial" w:hAnsi="Arial" w:cs="Arial"/>
          <w:sz w:val="24"/>
          <w:szCs w:val="24"/>
        </w:rPr>
        <w:t>szad</w:t>
      </w:r>
      <w:r w:rsidR="00526EC7">
        <w:rPr>
          <w:rFonts w:ascii="Arial" w:hAnsi="Arial" w:cs="Arial"/>
          <w:sz w:val="24"/>
          <w:szCs w:val="24"/>
        </w:rPr>
        <w:t>o</w:t>
      </w:r>
      <w:r>
        <w:rPr>
          <w:rFonts w:ascii="Arial" w:hAnsi="Arial" w:cs="Arial"/>
          <w:sz w:val="24"/>
          <w:szCs w:val="24"/>
        </w:rPr>
        <w:t>-mazochista szexre való kényszerítés</w:t>
      </w:r>
    </w:p>
    <w:p w:rsidR="00311794" w:rsidRDefault="00311794" w:rsidP="00134332">
      <w:pPr>
        <w:pStyle w:val="Listaszerbekezds"/>
        <w:numPr>
          <w:ilvl w:val="0"/>
          <w:numId w:val="2"/>
        </w:numPr>
        <w:rPr>
          <w:rFonts w:ascii="Arial" w:hAnsi="Arial" w:cs="Arial"/>
          <w:sz w:val="24"/>
          <w:szCs w:val="24"/>
        </w:rPr>
      </w:pPr>
      <w:r>
        <w:rPr>
          <w:rFonts w:ascii="Arial" w:hAnsi="Arial" w:cs="Arial"/>
          <w:sz w:val="24"/>
          <w:szCs w:val="24"/>
        </w:rPr>
        <w:t>szexuális tevékenységre való kényszerítés másokkal, vagy előttük</w:t>
      </w:r>
    </w:p>
    <w:p w:rsidR="00311794" w:rsidRDefault="00311794" w:rsidP="00134332">
      <w:pPr>
        <w:pStyle w:val="Listaszerbekezds"/>
        <w:numPr>
          <w:ilvl w:val="0"/>
          <w:numId w:val="2"/>
        </w:numPr>
        <w:rPr>
          <w:rFonts w:ascii="Arial" w:hAnsi="Arial" w:cs="Arial"/>
          <w:sz w:val="24"/>
          <w:szCs w:val="24"/>
        </w:rPr>
      </w:pPr>
      <w:r>
        <w:rPr>
          <w:rFonts w:ascii="Arial" w:hAnsi="Arial" w:cs="Arial"/>
          <w:sz w:val="24"/>
          <w:szCs w:val="24"/>
        </w:rPr>
        <w:t>a fogamzásgátlás megakadályozása</w:t>
      </w:r>
    </w:p>
    <w:p w:rsidR="00311794" w:rsidRDefault="00311794" w:rsidP="00134332">
      <w:pPr>
        <w:pStyle w:val="Listaszerbekezds"/>
        <w:numPr>
          <w:ilvl w:val="0"/>
          <w:numId w:val="2"/>
        </w:numPr>
        <w:rPr>
          <w:rFonts w:ascii="Arial" w:hAnsi="Arial" w:cs="Arial"/>
          <w:sz w:val="24"/>
          <w:szCs w:val="24"/>
        </w:rPr>
      </w:pPr>
      <w:r>
        <w:rPr>
          <w:rFonts w:ascii="Arial" w:hAnsi="Arial" w:cs="Arial"/>
          <w:sz w:val="24"/>
          <w:szCs w:val="24"/>
        </w:rPr>
        <w:t>abortuszra való kényszerítés</w:t>
      </w:r>
    </w:p>
    <w:p w:rsidR="00311794" w:rsidRDefault="00311794" w:rsidP="00134332">
      <w:pPr>
        <w:pStyle w:val="Listaszerbekezds"/>
        <w:numPr>
          <w:ilvl w:val="0"/>
          <w:numId w:val="2"/>
        </w:numPr>
        <w:rPr>
          <w:rFonts w:ascii="Arial" w:hAnsi="Arial" w:cs="Arial"/>
          <w:sz w:val="24"/>
          <w:szCs w:val="24"/>
        </w:rPr>
      </w:pPr>
      <w:r>
        <w:rPr>
          <w:rFonts w:ascii="Arial" w:hAnsi="Arial" w:cs="Arial"/>
          <w:sz w:val="24"/>
          <w:szCs w:val="24"/>
        </w:rPr>
        <w:t>a nő gyermekeinek szexuális bántalmazása</w:t>
      </w:r>
    </w:p>
    <w:p w:rsidR="00311794" w:rsidRPr="005E608F" w:rsidRDefault="00311794" w:rsidP="00311794">
      <w:pPr>
        <w:rPr>
          <w:rFonts w:ascii="Arial" w:hAnsi="Arial" w:cs="Arial"/>
          <w:i/>
          <w:color w:val="2E74B5" w:themeColor="accent1" w:themeShade="BF"/>
          <w:sz w:val="24"/>
          <w:szCs w:val="24"/>
        </w:rPr>
      </w:pPr>
      <w:r w:rsidRPr="005E608F">
        <w:rPr>
          <w:rFonts w:ascii="Arial" w:hAnsi="Arial" w:cs="Arial"/>
          <w:i/>
          <w:color w:val="2E74B5" w:themeColor="accent1" w:themeShade="BF"/>
          <w:sz w:val="24"/>
          <w:szCs w:val="24"/>
        </w:rPr>
        <w:t>Megfélemlítés</w:t>
      </w:r>
    </w:p>
    <w:p w:rsidR="00311794" w:rsidRPr="00311794" w:rsidRDefault="00311794" w:rsidP="00311794">
      <w:pPr>
        <w:pStyle w:val="Listaszerbekezds"/>
        <w:numPr>
          <w:ilvl w:val="0"/>
          <w:numId w:val="3"/>
        </w:numPr>
        <w:rPr>
          <w:rFonts w:ascii="Arial" w:hAnsi="Arial" w:cs="Arial"/>
          <w:sz w:val="24"/>
          <w:szCs w:val="24"/>
        </w:rPr>
      </w:pPr>
      <w:r w:rsidRPr="00311794">
        <w:rPr>
          <w:rFonts w:ascii="Arial" w:hAnsi="Arial" w:cs="Arial"/>
          <w:sz w:val="24"/>
          <w:szCs w:val="24"/>
        </w:rPr>
        <w:t>megfélemlíteni külseje, tettei</w:t>
      </w:r>
      <w:r w:rsidR="00526EC7">
        <w:rPr>
          <w:rFonts w:ascii="Arial" w:hAnsi="Arial" w:cs="Arial"/>
          <w:sz w:val="24"/>
          <w:szCs w:val="24"/>
        </w:rPr>
        <w:t>, vagy</w:t>
      </w:r>
      <w:r w:rsidRPr="00311794">
        <w:rPr>
          <w:rFonts w:ascii="Arial" w:hAnsi="Arial" w:cs="Arial"/>
          <w:sz w:val="24"/>
          <w:szCs w:val="24"/>
        </w:rPr>
        <w:t xml:space="preserve"> viselkedése miatt</w:t>
      </w:r>
    </w:p>
    <w:p w:rsidR="00311794" w:rsidRDefault="00311794" w:rsidP="00311794">
      <w:pPr>
        <w:pStyle w:val="Listaszerbekezds"/>
        <w:numPr>
          <w:ilvl w:val="0"/>
          <w:numId w:val="3"/>
        </w:numPr>
        <w:rPr>
          <w:rFonts w:ascii="Arial" w:hAnsi="Arial" w:cs="Arial"/>
          <w:sz w:val="24"/>
          <w:szCs w:val="24"/>
        </w:rPr>
      </w:pPr>
      <w:r w:rsidRPr="00311794">
        <w:rPr>
          <w:rFonts w:ascii="Arial" w:hAnsi="Arial" w:cs="Arial"/>
          <w:sz w:val="24"/>
          <w:szCs w:val="24"/>
        </w:rPr>
        <w:t>törés-zúzás</w:t>
      </w:r>
      <w:r w:rsidR="003A509F">
        <w:rPr>
          <w:rFonts w:ascii="Arial" w:hAnsi="Arial" w:cs="Arial"/>
          <w:sz w:val="24"/>
          <w:szCs w:val="24"/>
        </w:rPr>
        <w:t>,</w:t>
      </w:r>
      <w:r w:rsidRPr="00311794">
        <w:rPr>
          <w:rFonts w:ascii="Arial" w:hAnsi="Arial" w:cs="Arial"/>
          <w:sz w:val="24"/>
          <w:szCs w:val="24"/>
        </w:rPr>
        <w:t xml:space="preserve"> értékes tárgyak tönkretétele</w:t>
      </w:r>
    </w:p>
    <w:p w:rsidR="00311794" w:rsidRDefault="00311794" w:rsidP="00311794">
      <w:pPr>
        <w:pStyle w:val="Listaszerbekezds"/>
        <w:numPr>
          <w:ilvl w:val="0"/>
          <w:numId w:val="3"/>
        </w:numPr>
        <w:rPr>
          <w:rFonts w:ascii="Arial" w:hAnsi="Arial" w:cs="Arial"/>
          <w:sz w:val="24"/>
          <w:szCs w:val="24"/>
        </w:rPr>
      </w:pPr>
      <w:r>
        <w:rPr>
          <w:rFonts w:ascii="Arial" w:hAnsi="Arial" w:cs="Arial"/>
          <w:sz w:val="24"/>
          <w:szCs w:val="24"/>
        </w:rPr>
        <w:t>életveszélyes</w:t>
      </w:r>
      <w:r w:rsidR="003A509F">
        <w:rPr>
          <w:rFonts w:ascii="Arial" w:hAnsi="Arial" w:cs="Arial"/>
          <w:sz w:val="24"/>
          <w:szCs w:val="24"/>
        </w:rPr>
        <w:t xml:space="preserve"> autóvezetés</w:t>
      </w:r>
    </w:p>
    <w:p w:rsidR="00311794" w:rsidRDefault="00311794" w:rsidP="00311794">
      <w:pPr>
        <w:pStyle w:val="Listaszerbekezds"/>
        <w:numPr>
          <w:ilvl w:val="0"/>
          <w:numId w:val="3"/>
        </w:numPr>
        <w:rPr>
          <w:rFonts w:ascii="Arial" w:hAnsi="Arial" w:cs="Arial"/>
          <w:sz w:val="24"/>
          <w:szCs w:val="24"/>
        </w:rPr>
      </w:pPr>
      <w:r>
        <w:rPr>
          <w:rFonts w:ascii="Arial" w:hAnsi="Arial" w:cs="Arial"/>
          <w:sz w:val="24"/>
          <w:szCs w:val="24"/>
        </w:rPr>
        <w:t>elmesélni, hogyan bántott már másokat</w:t>
      </w:r>
    </w:p>
    <w:p w:rsidR="00311794" w:rsidRDefault="00311794" w:rsidP="00311794">
      <w:pPr>
        <w:pStyle w:val="Listaszerbekezds"/>
        <w:numPr>
          <w:ilvl w:val="0"/>
          <w:numId w:val="3"/>
        </w:numPr>
        <w:rPr>
          <w:rFonts w:ascii="Arial" w:hAnsi="Arial" w:cs="Arial"/>
          <w:sz w:val="24"/>
          <w:szCs w:val="24"/>
        </w:rPr>
      </w:pPr>
      <w:r>
        <w:rPr>
          <w:rFonts w:ascii="Arial" w:hAnsi="Arial" w:cs="Arial"/>
          <w:sz w:val="24"/>
          <w:szCs w:val="24"/>
        </w:rPr>
        <w:t>egy szobába zárva tartani</w:t>
      </w:r>
    </w:p>
    <w:p w:rsidR="00311794" w:rsidRDefault="00311794" w:rsidP="00311794">
      <w:pPr>
        <w:pStyle w:val="Listaszerbekezds"/>
        <w:numPr>
          <w:ilvl w:val="0"/>
          <w:numId w:val="3"/>
        </w:numPr>
        <w:rPr>
          <w:rFonts w:ascii="Arial" w:hAnsi="Arial" w:cs="Arial"/>
          <w:sz w:val="24"/>
          <w:szCs w:val="24"/>
        </w:rPr>
      </w:pPr>
      <w:r>
        <w:rPr>
          <w:rFonts w:ascii="Arial" w:hAnsi="Arial" w:cs="Arial"/>
          <w:sz w:val="24"/>
          <w:szCs w:val="24"/>
        </w:rPr>
        <w:t>a nő pénzének, ruháinak elzárása</w:t>
      </w:r>
    </w:p>
    <w:p w:rsidR="00311794" w:rsidRDefault="00311794" w:rsidP="00311794">
      <w:pPr>
        <w:pStyle w:val="Listaszerbekezds"/>
        <w:numPr>
          <w:ilvl w:val="0"/>
          <w:numId w:val="3"/>
        </w:numPr>
        <w:rPr>
          <w:rFonts w:ascii="Arial" w:hAnsi="Arial" w:cs="Arial"/>
          <w:sz w:val="24"/>
          <w:szCs w:val="24"/>
        </w:rPr>
      </w:pPr>
      <w:r>
        <w:rPr>
          <w:rFonts w:ascii="Arial" w:hAnsi="Arial" w:cs="Arial"/>
          <w:sz w:val="24"/>
          <w:szCs w:val="24"/>
        </w:rPr>
        <w:t>mások megfélemlítése, nehogy közbeavatkozzanak</w:t>
      </w:r>
    </w:p>
    <w:p w:rsidR="00311794" w:rsidRDefault="007A799E" w:rsidP="00311794">
      <w:pPr>
        <w:pStyle w:val="Listaszerbekezds"/>
        <w:numPr>
          <w:ilvl w:val="0"/>
          <w:numId w:val="3"/>
        </w:numPr>
        <w:rPr>
          <w:rFonts w:ascii="Arial" w:hAnsi="Arial" w:cs="Arial"/>
          <w:sz w:val="24"/>
          <w:szCs w:val="24"/>
        </w:rPr>
      </w:pPr>
      <w:r>
        <w:rPr>
          <w:rFonts w:ascii="Arial" w:hAnsi="Arial" w:cs="Arial"/>
          <w:sz w:val="24"/>
          <w:szCs w:val="24"/>
        </w:rPr>
        <w:t>zaklatás</w:t>
      </w:r>
      <w:r w:rsidR="00311794">
        <w:rPr>
          <w:rFonts w:ascii="Arial" w:hAnsi="Arial" w:cs="Arial"/>
          <w:sz w:val="24"/>
          <w:szCs w:val="24"/>
        </w:rPr>
        <w:t xml:space="preserve"> a különválás után is</w:t>
      </w:r>
    </w:p>
    <w:p w:rsidR="00311794" w:rsidRPr="005E608F" w:rsidRDefault="00311794" w:rsidP="00311794">
      <w:pPr>
        <w:rPr>
          <w:rFonts w:ascii="Arial" w:hAnsi="Arial" w:cs="Arial"/>
          <w:i/>
          <w:color w:val="2E74B5" w:themeColor="accent1" w:themeShade="BF"/>
          <w:sz w:val="24"/>
          <w:szCs w:val="24"/>
        </w:rPr>
      </w:pPr>
      <w:r w:rsidRPr="005E608F">
        <w:rPr>
          <w:rFonts w:ascii="Arial" w:hAnsi="Arial" w:cs="Arial"/>
          <w:i/>
          <w:color w:val="2E74B5" w:themeColor="accent1" w:themeShade="BF"/>
          <w:sz w:val="24"/>
          <w:szCs w:val="24"/>
        </w:rPr>
        <w:t>Fenyegetések</w:t>
      </w:r>
    </w:p>
    <w:p w:rsidR="00311794" w:rsidRPr="005E608F" w:rsidRDefault="00311794" w:rsidP="005E608F">
      <w:pPr>
        <w:pStyle w:val="Listaszerbekezds"/>
        <w:numPr>
          <w:ilvl w:val="0"/>
          <w:numId w:val="4"/>
        </w:numPr>
        <w:rPr>
          <w:rFonts w:ascii="Arial" w:hAnsi="Arial" w:cs="Arial"/>
          <w:sz w:val="24"/>
          <w:szCs w:val="24"/>
        </w:rPr>
      </w:pPr>
      <w:r w:rsidRPr="005E608F">
        <w:rPr>
          <w:rFonts w:ascii="Arial" w:hAnsi="Arial" w:cs="Arial"/>
          <w:sz w:val="24"/>
          <w:szCs w:val="24"/>
        </w:rPr>
        <w:t>fenyegető levelek és telefonhívások</w:t>
      </w:r>
    </w:p>
    <w:p w:rsidR="00311794" w:rsidRDefault="005E608F" w:rsidP="005E608F">
      <w:pPr>
        <w:pStyle w:val="Listaszerbekezds"/>
        <w:numPr>
          <w:ilvl w:val="0"/>
          <w:numId w:val="4"/>
        </w:numPr>
        <w:rPr>
          <w:rFonts w:ascii="Arial" w:hAnsi="Arial" w:cs="Arial"/>
          <w:sz w:val="24"/>
          <w:szCs w:val="24"/>
        </w:rPr>
      </w:pPr>
      <w:r w:rsidRPr="005E608F">
        <w:rPr>
          <w:rFonts w:ascii="Arial" w:hAnsi="Arial" w:cs="Arial"/>
          <w:sz w:val="24"/>
          <w:szCs w:val="24"/>
        </w:rPr>
        <w:t>a telefon használatának megakadályozása</w:t>
      </w:r>
    </w:p>
    <w:p w:rsidR="005E608F" w:rsidRDefault="005E608F" w:rsidP="005E608F">
      <w:pPr>
        <w:pStyle w:val="Listaszerbekezds"/>
        <w:numPr>
          <w:ilvl w:val="0"/>
          <w:numId w:val="4"/>
        </w:numPr>
        <w:rPr>
          <w:rFonts w:ascii="Arial" w:hAnsi="Arial" w:cs="Arial"/>
          <w:sz w:val="24"/>
          <w:szCs w:val="24"/>
        </w:rPr>
      </w:pPr>
      <w:r>
        <w:rPr>
          <w:rFonts w:ascii="Arial" w:hAnsi="Arial" w:cs="Arial"/>
          <w:sz w:val="24"/>
          <w:szCs w:val="24"/>
        </w:rPr>
        <w:t>kigúnyolás, megalázás</w:t>
      </w:r>
    </w:p>
    <w:p w:rsidR="005E608F" w:rsidRDefault="005E608F" w:rsidP="005E608F">
      <w:pPr>
        <w:pStyle w:val="Listaszerbekezds"/>
        <w:numPr>
          <w:ilvl w:val="0"/>
          <w:numId w:val="4"/>
        </w:numPr>
        <w:rPr>
          <w:rFonts w:ascii="Arial" w:hAnsi="Arial" w:cs="Arial"/>
          <w:sz w:val="24"/>
          <w:szCs w:val="24"/>
        </w:rPr>
      </w:pPr>
      <w:r>
        <w:rPr>
          <w:rFonts w:ascii="Arial" w:hAnsi="Arial" w:cs="Arial"/>
          <w:sz w:val="24"/>
          <w:szCs w:val="24"/>
        </w:rPr>
        <w:t>fenyegető fizikai és/vagy szexuális erőszak</w:t>
      </w:r>
    </w:p>
    <w:p w:rsidR="005E608F" w:rsidRDefault="005E608F" w:rsidP="005E608F">
      <w:pPr>
        <w:pStyle w:val="Listaszerbekezds"/>
        <w:numPr>
          <w:ilvl w:val="0"/>
          <w:numId w:val="4"/>
        </w:numPr>
        <w:rPr>
          <w:rFonts w:ascii="Arial" w:hAnsi="Arial" w:cs="Arial"/>
          <w:sz w:val="24"/>
          <w:szCs w:val="24"/>
        </w:rPr>
      </w:pPr>
      <w:r>
        <w:rPr>
          <w:rFonts w:ascii="Arial" w:hAnsi="Arial" w:cs="Arial"/>
          <w:sz w:val="24"/>
          <w:szCs w:val="24"/>
        </w:rPr>
        <w:t>fegyverrel vagy egyéb tárgyakkal való fenyegetés</w:t>
      </w:r>
    </w:p>
    <w:p w:rsidR="005E608F" w:rsidRDefault="005E608F" w:rsidP="005E608F">
      <w:pPr>
        <w:pStyle w:val="Listaszerbekezds"/>
        <w:numPr>
          <w:ilvl w:val="0"/>
          <w:numId w:val="4"/>
        </w:numPr>
        <w:rPr>
          <w:rFonts w:ascii="Arial" w:hAnsi="Arial" w:cs="Arial"/>
          <w:sz w:val="24"/>
          <w:szCs w:val="24"/>
        </w:rPr>
      </w:pPr>
      <w:r>
        <w:rPr>
          <w:rFonts w:ascii="Arial" w:hAnsi="Arial" w:cs="Arial"/>
          <w:sz w:val="24"/>
          <w:szCs w:val="24"/>
        </w:rPr>
        <w:t>megöléssel fenyegetés</w:t>
      </w:r>
    </w:p>
    <w:p w:rsidR="005E608F" w:rsidRDefault="005E608F" w:rsidP="005E608F">
      <w:pPr>
        <w:pStyle w:val="Listaszerbekezds"/>
        <w:numPr>
          <w:ilvl w:val="0"/>
          <w:numId w:val="4"/>
        </w:numPr>
        <w:rPr>
          <w:rFonts w:ascii="Arial" w:hAnsi="Arial" w:cs="Arial"/>
          <w:sz w:val="24"/>
          <w:szCs w:val="24"/>
        </w:rPr>
      </w:pPr>
      <w:r>
        <w:rPr>
          <w:rFonts w:ascii="Arial" w:hAnsi="Arial" w:cs="Arial"/>
          <w:sz w:val="24"/>
          <w:szCs w:val="24"/>
        </w:rPr>
        <w:t>a nő gyermekeinek elvételével való fenyegetőzés</w:t>
      </w:r>
    </w:p>
    <w:p w:rsidR="005E608F" w:rsidRDefault="005E608F" w:rsidP="005E608F">
      <w:pPr>
        <w:pStyle w:val="Listaszerbekezds"/>
        <w:numPr>
          <w:ilvl w:val="0"/>
          <w:numId w:val="4"/>
        </w:numPr>
        <w:rPr>
          <w:rFonts w:ascii="Arial" w:hAnsi="Arial" w:cs="Arial"/>
          <w:sz w:val="24"/>
          <w:szCs w:val="24"/>
        </w:rPr>
      </w:pPr>
      <w:r>
        <w:rPr>
          <w:rFonts w:ascii="Arial" w:hAnsi="Arial" w:cs="Arial"/>
          <w:sz w:val="24"/>
          <w:szCs w:val="24"/>
        </w:rPr>
        <w:t>a nő szeretteinek, vagy házi kedvencének bántásával való fenyegetőzés</w:t>
      </w:r>
    </w:p>
    <w:p w:rsidR="007F7D74" w:rsidRDefault="007F7D74" w:rsidP="005E608F">
      <w:pPr>
        <w:pStyle w:val="Listaszerbekezds"/>
        <w:numPr>
          <w:ilvl w:val="0"/>
          <w:numId w:val="4"/>
        </w:numPr>
        <w:rPr>
          <w:rFonts w:ascii="Arial" w:hAnsi="Arial" w:cs="Arial"/>
          <w:sz w:val="24"/>
          <w:szCs w:val="24"/>
        </w:rPr>
      </w:pPr>
      <w:r>
        <w:rPr>
          <w:rFonts w:ascii="Arial" w:hAnsi="Arial" w:cs="Arial"/>
          <w:sz w:val="24"/>
          <w:szCs w:val="24"/>
        </w:rPr>
        <w:t>öncsonkítással, vagy öngyilkossággal való fenyegetőzés</w:t>
      </w:r>
    </w:p>
    <w:p w:rsidR="005E608F" w:rsidRDefault="007F7D74" w:rsidP="005E608F">
      <w:pPr>
        <w:pStyle w:val="Listaszerbekezds"/>
        <w:numPr>
          <w:ilvl w:val="0"/>
          <w:numId w:val="4"/>
        </w:numPr>
        <w:rPr>
          <w:rFonts w:ascii="Arial" w:hAnsi="Arial" w:cs="Arial"/>
          <w:sz w:val="24"/>
          <w:szCs w:val="24"/>
        </w:rPr>
      </w:pPr>
      <w:r>
        <w:rPr>
          <w:rFonts w:ascii="Arial" w:hAnsi="Arial" w:cs="Arial"/>
          <w:sz w:val="24"/>
          <w:szCs w:val="24"/>
        </w:rPr>
        <w:t>deportálással való fenyegetőzés</w:t>
      </w:r>
    </w:p>
    <w:p w:rsidR="007F7D74" w:rsidRDefault="007F7D74" w:rsidP="005E608F">
      <w:pPr>
        <w:pStyle w:val="Listaszerbekezds"/>
        <w:numPr>
          <w:ilvl w:val="0"/>
          <w:numId w:val="4"/>
        </w:numPr>
        <w:rPr>
          <w:rFonts w:ascii="Arial" w:hAnsi="Arial" w:cs="Arial"/>
          <w:sz w:val="24"/>
          <w:szCs w:val="24"/>
        </w:rPr>
      </w:pPr>
      <w:r>
        <w:rPr>
          <w:rFonts w:ascii="Arial" w:hAnsi="Arial" w:cs="Arial"/>
          <w:sz w:val="24"/>
          <w:szCs w:val="24"/>
        </w:rPr>
        <w:t>fenyegetés a családból, vagy a közösségből való kizárással</w:t>
      </w:r>
    </w:p>
    <w:p w:rsidR="007F7D74" w:rsidRDefault="007F7D74" w:rsidP="005E608F">
      <w:pPr>
        <w:pStyle w:val="Listaszerbekezds"/>
        <w:numPr>
          <w:ilvl w:val="0"/>
          <w:numId w:val="4"/>
        </w:numPr>
        <w:rPr>
          <w:rFonts w:ascii="Arial" w:hAnsi="Arial" w:cs="Arial"/>
          <w:sz w:val="24"/>
          <w:szCs w:val="24"/>
        </w:rPr>
      </w:pPr>
      <w:r>
        <w:rPr>
          <w:rFonts w:ascii="Arial" w:hAnsi="Arial" w:cs="Arial"/>
          <w:sz w:val="24"/>
          <w:szCs w:val="24"/>
        </w:rPr>
        <w:t>munkája elvesztésével való fenyegetés</w:t>
      </w:r>
    </w:p>
    <w:p w:rsidR="007F7D74" w:rsidRDefault="007F7D74" w:rsidP="005E608F">
      <w:pPr>
        <w:pStyle w:val="Listaszerbekezds"/>
        <w:numPr>
          <w:ilvl w:val="0"/>
          <w:numId w:val="4"/>
        </w:numPr>
        <w:rPr>
          <w:rFonts w:ascii="Arial" w:hAnsi="Arial" w:cs="Arial"/>
          <w:sz w:val="24"/>
          <w:szCs w:val="24"/>
        </w:rPr>
      </w:pPr>
      <w:r>
        <w:rPr>
          <w:rFonts w:ascii="Arial" w:hAnsi="Arial" w:cs="Arial"/>
          <w:sz w:val="24"/>
          <w:szCs w:val="24"/>
        </w:rPr>
        <w:t>az áldozat mások előtt szégyellt, viselt dolgainak kiteregetése</w:t>
      </w:r>
    </w:p>
    <w:p w:rsidR="007F7D74" w:rsidRPr="007F7D74" w:rsidRDefault="007F7D74" w:rsidP="007F7D74">
      <w:pPr>
        <w:rPr>
          <w:rFonts w:ascii="Arial" w:hAnsi="Arial" w:cs="Arial"/>
          <w:i/>
          <w:color w:val="2E74B5" w:themeColor="accent1" w:themeShade="BF"/>
          <w:sz w:val="24"/>
          <w:szCs w:val="24"/>
        </w:rPr>
      </w:pPr>
      <w:r w:rsidRPr="007F7D74">
        <w:rPr>
          <w:rFonts w:ascii="Arial" w:hAnsi="Arial" w:cs="Arial"/>
          <w:i/>
          <w:color w:val="2E74B5" w:themeColor="accent1" w:themeShade="BF"/>
          <w:sz w:val="24"/>
          <w:szCs w:val="24"/>
        </w:rPr>
        <w:t>Elszigetelés</w:t>
      </w:r>
    </w:p>
    <w:p w:rsidR="007F7D74" w:rsidRDefault="007F7D74" w:rsidP="005E608F">
      <w:pPr>
        <w:pStyle w:val="Listaszerbekezds"/>
        <w:numPr>
          <w:ilvl w:val="0"/>
          <w:numId w:val="4"/>
        </w:numPr>
        <w:rPr>
          <w:rFonts w:ascii="Arial" w:hAnsi="Arial" w:cs="Arial"/>
          <w:sz w:val="24"/>
          <w:szCs w:val="24"/>
        </w:rPr>
      </w:pPr>
      <w:r>
        <w:rPr>
          <w:rFonts w:ascii="Arial" w:hAnsi="Arial" w:cs="Arial"/>
          <w:sz w:val="24"/>
          <w:szCs w:val="24"/>
        </w:rPr>
        <w:t>a szabad mozgás korlátozása</w:t>
      </w:r>
    </w:p>
    <w:p w:rsidR="007F7D74" w:rsidRDefault="00720213" w:rsidP="007F7D74">
      <w:pPr>
        <w:pStyle w:val="Listaszerbekezds"/>
        <w:numPr>
          <w:ilvl w:val="0"/>
          <w:numId w:val="4"/>
        </w:numPr>
        <w:rPr>
          <w:rFonts w:ascii="Arial" w:hAnsi="Arial" w:cs="Arial"/>
          <w:sz w:val="24"/>
          <w:szCs w:val="24"/>
        </w:rPr>
      </w:pPr>
      <w:r w:rsidRPr="00720213">
        <w:rPr>
          <w:rFonts w:ascii="Arial" w:hAnsi="Arial" w:cs="Arial"/>
          <w:sz w:val="24"/>
          <w:szCs w:val="24"/>
        </w:rPr>
        <w:t>megbeszéléseken való részvétel megakadályozása</w:t>
      </w:r>
    </w:p>
    <w:p w:rsidR="00720213" w:rsidRDefault="00720213" w:rsidP="007F7D74">
      <w:pPr>
        <w:pStyle w:val="Listaszerbekezds"/>
        <w:numPr>
          <w:ilvl w:val="0"/>
          <w:numId w:val="4"/>
        </w:numPr>
        <w:rPr>
          <w:rFonts w:ascii="Arial" w:hAnsi="Arial" w:cs="Arial"/>
          <w:sz w:val="24"/>
          <w:szCs w:val="24"/>
        </w:rPr>
      </w:pPr>
      <w:r>
        <w:rPr>
          <w:rFonts w:ascii="Arial" w:hAnsi="Arial" w:cs="Arial"/>
          <w:sz w:val="24"/>
          <w:szCs w:val="24"/>
        </w:rPr>
        <w:t>a másik időbeosztásának meghatározása</w:t>
      </w:r>
    </w:p>
    <w:p w:rsidR="00720213" w:rsidRDefault="00720213" w:rsidP="007F7D74">
      <w:pPr>
        <w:pStyle w:val="Listaszerbekezds"/>
        <w:numPr>
          <w:ilvl w:val="0"/>
          <w:numId w:val="4"/>
        </w:numPr>
        <w:rPr>
          <w:rFonts w:ascii="Arial" w:hAnsi="Arial" w:cs="Arial"/>
          <w:sz w:val="24"/>
          <w:szCs w:val="24"/>
        </w:rPr>
      </w:pPr>
      <w:r>
        <w:rPr>
          <w:rFonts w:ascii="Arial" w:hAnsi="Arial" w:cs="Arial"/>
          <w:sz w:val="24"/>
          <w:szCs w:val="24"/>
        </w:rPr>
        <w:t>hosszú órákon át munkára kényszeríteni</w:t>
      </w:r>
    </w:p>
    <w:p w:rsidR="00720213" w:rsidRDefault="00720213" w:rsidP="007F7D74">
      <w:pPr>
        <w:pStyle w:val="Listaszerbekezds"/>
        <w:numPr>
          <w:ilvl w:val="0"/>
          <w:numId w:val="4"/>
        </w:numPr>
        <w:rPr>
          <w:rFonts w:ascii="Arial" w:hAnsi="Arial" w:cs="Arial"/>
          <w:sz w:val="24"/>
          <w:szCs w:val="24"/>
        </w:rPr>
      </w:pPr>
      <w:r>
        <w:rPr>
          <w:rFonts w:ascii="Arial" w:hAnsi="Arial" w:cs="Arial"/>
          <w:sz w:val="24"/>
          <w:szCs w:val="24"/>
        </w:rPr>
        <w:t>munkavégzés megakadályozása</w:t>
      </w:r>
    </w:p>
    <w:p w:rsidR="00720213" w:rsidRDefault="00720213" w:rsidP="007F7D74">
      <w:pPr>
        <w:pStyle w:val="Listaszerbekezds"/>
        <w:numPr>
          <w:ilvl w:val="0"/>
          <w:numId w:val="4"/>
        </w:numPr>
        <w:rPr>
          <w:rFonts w:ascii="Arial" w:hAnsi="Arial" w:cs="Arial"/>
          <w:sz w:val="24"/>
          <w:szCs w:val="24"/>
        </w:rPr>
      </w:pPr>
      <w:r>
        <w:rPr>
          <w:rFonts w:ascii="Arial" w:hAnsi="Arial" w:cs="Arial"/>
          <w:sz w:val="24"/>
          <w:szCs w:val="24"/>
        </w:rPr>
        <w:t>elzárás a barátoktól, rokonoktól</w:t>
      </w:r>
    </w:p>
    <w:p w:rsidR="00720213" w:rsidRDefault="00720213" w:rsidP="007F7D74">
      <w:pPr>
        <w:pStyle w:val="Listaszerbekezds"/>
        <w:numPr>
          <w:ilvl w:val="0"/>
          <w:numId w:val="4"/>
        </w:numPr>
        <w:rPr>
          <w:rFonts w:ascii="Arial" w:hAnsi="Arial" w:cs="Arial"/>
          <w:sz w:val="24"/>
          <w:szCs w:val="24"/>
        </w:rPr>
      </w:pPr>
      <w:r>
        <w:rPr>
          <w:rFonts w:ascii="Arial" w:hAnsi="Arial" w:cs="Arial"/>
          <w:sz w:val="24"/>
          <w:szCs w:val="24"/>
        </w:rPr>
        <w:t>az áldozat barátainak és rokonainak megfélemlítése, hogy ne lépjenek kapcsolatba vele</w:t>
      </w:r>
    </w:p>
    <w:p w:rsidR="00720213" w:rsidRDefault="0023400C" w:rsidP="007F7D74">
      <w:pPr>
        <w:pStyle w:val="Listaszerbekezds"/>
        <w:numPr>
          <w:ilvl w:val="0"/>
          <w:numId w:val="4"/>
        </w:numPr>
        <w:rPr>
          <w:rFonts w:ascii="Arial" w:hAnsi="Arial" w:cs="Arial"/>
          <w:sz w:val="24"/>
          <w:szCs w:val="24"/>
        </w:rPr>
      </w:pPr>
      <w:r>
        <w:rPr>
          <w:rFonts w:ascii="Arial" w:hAnsi="Arial" w:cs="Arial"/>
          <w:sz w:val="24"/>
          <w:szCs w:val="24"/>
        </w:rPr>
        <w:t xml:space="preserve">az áldozat ellen fordítani családját és barátait </w:t>
      </w:r>
    </w:p>
    <w:p w:rsidR="00720213" w:rsidRDefault="00720213" w:rsidP="007F7D74">
      <w:pPr>
        <w:pStyle w:val="Listaszerbekezds"/>
        <w:numPr>
          <w:ilvl w:val="0"/>
          <w:numId w:val="4"/>
        </w:numPr>
        <w:rPr>
          <w:rFonts w:ascii="Arial" w:hAnsi="Arial" w:cs="Arial"/>
          <w:sz w:val="24"/>
          <w:szCs w:val="24"/>
        </w:rPr>
      </w:pPr>
      <w:r>
        <w:rPr>
          <w:rFonts w:ascii="Arial" w:hAnsi="Arial" w:cs="Arial"/>
          <w:sz w:val="24"/>
          <w:szCs w:val="24"/>
        </w:rPr>
        <w:t>elszigetelés a közösségtől</w:t>
      </w:r>
    </w:p>
    <w:p w:rsidR="00BD5BE3" w:rsidRDefault="00BD5BE3" w:rsidP="007F7D74">
      <w:pPr>
        <w:pStyle w:val="Listaszerbekezds"/>
        <w:numPr>
          <w:ilvl w:val="0"/>
          <w:numId w:val="4"/>
        </w:numPr>
        <w:rPr>
          <w:rFonts w:ascii="Arial" w:hAnsi="Arial" w:cs="Arial"/>
          <w:sz w:val="24"/>
          <w:szCs w:val="24"/>
        </w:rPr>
      </w:pPr>
      <w:r>
        <w:rPr>
          <w:rFonts w:ascii="Arial" w:hAnsi="Arial" w:cs="Arial"/>
          <w:sz w:val="24"/>
          <w:szCs w:val="24"/>
        </w:rPr>
        <w:t>mondogatni az áldozatnak, hogy senki sem törődik vele</w:t>
      </w:r>
    </w:p>
    <w:p w:rsidR="00BD5BE3" w:rsidRDefault="00BD5BE3" w:rsidP="007F7D74">
      <w:pPr>
        <w:pStyle w:val="Listaszerbekezds"/>
        <w:numPr>
          <w:ilvl w:val="0"/>
          <w:numId w:val="4"/>
        </w:numPr>
        <w:rPr>
          <w:rFonts w:ascii="Arial" w:hAnsi="Arial" w:cs="Arial"/>
          <w:sz w:val="24"/>
          <w:szCs w:val="24"/>
        </w:rPr>
      </w:pPr>
      <w:r>
        <w:rPr>
          <w:rFonts w:ascii="Arial" w:hAnsi="Arial" w:cs="Arial"/>
          <w:sz w:val="24"/>
          <w:szCs w:val="24"/>
        </w:rPr>
        <w:lastRenderedPageBreak/>
        <w:t>az áldozat személyi okmányainak elzárása</w:t>
      </w:r>
    </w:p>
    <w:p w:rsidR="00BD5BE3" w:rsidRDefault="00BD5BE3" w:rsidP="007F7D74">
      <w:pPr>
        <w:pStyle w:val="Listaszerbekezds"/>
        <w:numPr>
          <w:ilvl w:val="0"/>
          <w:numId w:val="4"/>
        </w:numPr>
        <w:rPr>
          <w:rFonts w:ascii="Arial" w:hAnsi="Arial" w:cs="Arial"/>
          <w:sz w:val="24"/>
          <w:szCs w:val="24"/>
        </w:rPr>
      </w:pPr>
      <w:r>
        <w:rPr>
          <w:rFonts w:ascii="Arial" w:hAnsi="Arial" w:cs="Arial"/>
          <w:sz w:val="24"/>
          <w:szCs w:val="24"/>
        </w:rPr>
        <w:t>hazudni róla a gyermekeinek</w:t>
      </w:r>
    </w:p>
    <w:p w:rsidR="00BD5BE3" w:rsidRDefault="00BD5BE3" w:rsidP="007F7D74">
      <w:pPr>
        <w:pStyle w:val="Listaszerbekezds"/>
        <w:numPr>
          <w:ilvl w:val="0"/>
          <w:numId w:val="4"/>
        </w:numPr>
        <w:rPr>
          <w:rFonts w:ascii="Arial" w:hAnsi="Arial" w:cs="Arial"/>
          <w:sz w:val="24"/>
          <w:szCs w:val="24"/>
        </w:rPr>
      </w:pPr>
      <w:r>
        <w:rPr>
          <w:rFonts w:ascii="Arial" w:hAnsi="Arial" w:cs="Arial"/>
          <w:sz w:val="24"/>
          <w:szCs w:val="24"/>
        </w:rPr>
        <w:t xml:space="preserve">az áldozat gyermekeinek </w:t>
      </w:r>
      <w:r w:rsidR="007A799E">
        <w:rPr>
          <w:rFonts w:ascii="Arial" w:hAnsi="Arial" w:cs="Arial"/>
          <w:sz w:val="24"/>
          <w:szCs w:val="24"/>
        </w:rPr>
        <w:t>el</w:t>
      </w:r>
      <w:r w:rsidR="002C1CC8">
        <w:rPr>
          <w:rFonts w:ascii="Arial" w:hAnsi="Arial" w:cs="Arial"/>
          <w:sz w:val="24"/>
          <w:szCs w:val="24"/>
        </w:rPr>
        <w:t>rablása</w:t>
      </w:r>
    </w:p>
    <w:p w:rsidR="007A799E" w:rsidRDefault="007A799E" w:rsidP="007F7D74">
      <w:pPr>
        <w:pStyle w:val="Listaszerbekezds"/>
        <w:numPr>
          <w:ilvl w:val="0"/>
          <w:numId w:val="4"/>
        </w:numPr>
        <w:rPr>
          <w:rFonts w:ascii="Arial" w:hAnsi="Arial" w:cs="Arial"/>
          <w:sz w:val="24"/>
          <w:szCs w:val="24"/>
        </w:rPr>
      </w:pPr>
      <w:r>
        <w:rPr>
          <w:rFonts w:ascii="Arial" w:hAnsi="Arial" w:cs="Arial"/>
          <w:sz w:val="24"/>
          <w:szCs w:val="24"/>
        </w:rPr>
        <w:t>megszállott birtoklási vágy és féltékenység</w:t>
      </w:r>
    </w:p>
    <w:p w:rsidR="00E23272" w:rsidRDefault="00E23272" w:rsidP="007F7D74">
      <w:pPr>
        <w:pStyle w:val="Listaszerbekezds"/>
        <w:numPr>
          <w:ilvl w:val="0"/>
          <w:numId w:val="4"/>
        </w:numPr>
        <w:rPr>
          <w:rFonts w:ascii="Arial" w:hAnsi="Arial" w:cs="Arial"/>
          <w:sz w:val="24"/>
          <w:szCs w:val="24"/>
        </w:rPr>
      </w:pPr>
      <w:r>
        <w:rPr>
          <w:rFonts w:ascii="Arial" w:hAnsi="Arial" w:cs="Arial"/>
          <w:sz w:val="24"/>
          <w:szCs w:val="24"/>
        </w:rPr>
        <w:t>magánélet megakadályozása</w:t>
      </w:r>
    </w:p>
    <w:p w:rsidR="00E23272" w:rsidRDefault="00E23272" w:rsidP="007F7D74">
      <w:pPr>
        <w:pStyle w:val="Listaszerbekezds"/>
        <w:numPr>
          <w:ilvl w:val="0"/>
          <w:numId w:val="4"/>
        </w:numPr>
        <w:rPr>
          <w:rFonts w:ascii="Arial" w:hAnsi="Arial" w:cs="Arial"/>
          <w:sz w:val="24"/>
          <w:szCs w:val="24"/>
        </w:rPr>
      </w:pPr>
      <w:r>
        <w:rPr>
          <w:rFonts w:ascii="Arial" w:hAnsi="Arial" w:cs="Arial"/>
          <w:sz w:val="24"/>
          <w:szCs w:val="24"/>
        </w:rPr>
        <w:t>távozás/elmenekülés megakadályozása</w:t>
      </w:r>
    </w:p>
    <w:p w:rsidR="00E23272" w:rsidRPr="00E23272" w:rsidRDefault="00E23272" w:rsidP="00E23272">
      <w:pPr>
        <w:rPr>
          <w:rFonts w:ascii="Arial" w:hAnsi="Arial" w:cs="Arial"/>
          <w:i/>
          <w:color w:val="2E74B5" w:themeColor="accent1" w:themeShade="BF"/>
          <w:sz w:val="24"/>
          <w:szCs w:val="24"/>
        </w:rPr>
      </w:pPr>
      <w:r w:rsidRPr="00E23272">
        <w:rPr>
          <w:rFonts w:ascii="Arial" w:hAnsi="Arial" w:cs="Arial"/>
          <w:i/>
          <w:color w:val="2E74B5" w:themeColor="accent1" w:themeShade="BF"/>
          <w:sz w:val="24"/>
          <w:szCs w:val="24"/>
        </w:rPr>
        <w:t>Mentális/Pszichológiai</w:t>
      </w:r>
    </w:p>
    <w:p w:rsidR="00E23272" w:rsidRPr="00E23272" w:rsidRDefault="00E23272" w:rsidP="00E23272">
      <w:pPr>
        <w:pStyle w:val="Listaszerbekezds"/>
        <w:numPr>
          <w:ilvl w:val="0"/>
          <w:numId w:val="5"/>
        </w:numPr>
        <w:rPr>
          <w:rFonts w:ascii="Arial" w:hAnsi="Arial" w:cs="Arial"/>
          <w:sz w:val="24"/>
          <w:szCs w:val="24"/>
        </w:rPr>
      </w:pPr>
      <w:r w:rsidRPr="00E23272">
        <w:rPr>
          <w:rFonts w:ascii="Arial" w:hAnsi="Arial" w:cs="Arial"/>
          <w:sz w:val="24"/>
          <w:szCs w:val="24"/>
        </w:rPr>
        <w:t>az áldozat kényszerítése, hogy mindent pontosan a</w:t>
      </w:r>
      <w:r w:rsidR="00602081">
        <w:rPr>
          <w:rFonts w:ascii="Arial" w:hAnsi="Arial" w:cs="Arial"/>
          <w:sz w:val="24"/>
          <w:szCs w:val="24"/>
        </w:rPr>
        <w:t xml:space="preserve"> bántalmazó </w:t>
      </w:r>
      <w:r w:rsidRPr="00E23272">
        <w:rPr>
          <w:rFonts w:ascii="Arial" w:hAnsi="Arial" w:cs="Arial"/>
          <w:sz w:val="24"/>
          <w:szCs w:val="24"/>
        </w:rPr>
        <w:t xml:space="preserve">által meghatározott helyre </w:t>
      </w:r>
      <w:r>
        <w:rPr>
          <w:rFonts w:ascii="Arial" w:hAnsi="Arial" w:cs="Arial"/>
          <w:sz w:val="24"/>
          <w:szCs w:val="24"/>
        </w:rPr>
        <w:t>tegyen</w:t>
      </w:r>
    </w:p>
    <w:p w:rsidR="00E23272" w:rsidRDefault="00E23272" w:rsidP="00E23272">
      <w:pPr>
        <w:pStyle w:val="Listaszerbekezds"/>
        <w:numPr>
          <w:ilvl w:val="0"/>
          <w:numId w:val="5"/>
        </w:numPr>
        <w:rPr>
          <w:rFonts w:ascii="Arial" w:hAnsi="Arial" w:cs="Arial"/>
          <w:sz w:val="24"/>
          <w:szCs w:val="24"/>
        </w:rPr>
      </w:pPr>
      <w:r w:rsidRPr="00E23272">
        <w:rPr>
          <w:rFonts w:ascii="Arial" w:hAnsi="Arial" w:cs="Arial"/>
          <w:sz w:val="24"/>
          <w:szCs w:val="24"/>
        </w:rPr>
        <w:t>vég nélküli, jelentéktelen feladatokra kényszerítés</w:t>
      </w:r>
    </w:p>
    <w:p w:rsidR="00E23272" w:rsidRDefault="00E23272" w:rsidP="00E23272">
      <w:pPr>
        <w:pStyle w:val="Listaszerbekezds"/>
        <w:numPr>
          <w:ilvl w:val="0"/>
          <w:numId w:val="5"/>
        </w:numPr>
        <w:rPr>
          <w:rFonts w:ascii="Arial" w:hAnsi="Arial" w:cs="Arial"/>
          <w:sz w:val="24"/>
          <w:szCs w:val="24"/>
        </w:rPr>
      </w:pPr>
      <w:r>
        <w:rPr>
          <w:rFonts w:ascii="Arial" w:hAnsi="Arial" w:cs="Arial"/>
          <w:sz w:val="24"/>
          <w:szCs w:val="24"/>
        </w:rPr>
        <w:t>ráerőszakolt napirend, amin csak a bántalmazó változtathat bármikor</w:t>
      </w:r>
    </w:p>
    <w:p w:rsidR="00E23272" w:rsidRDefault="00E23272" w:rsidP="00E23272">
      <w:pPr>
        <w:pStyle w:val="Listaszerbekezds"/>
        <w:numPr>
          <w:ilvl w:val="0"/>
          <w:numId w:val="5"/>
        </w:numPr>
        <w:rPr>
          <w:rFonts w:ascii="Arial" w:hAnsi="Arial" w:cs="Arial"/>
          <w:sz w:val="24"/>
          <w:szCs w:val="24"/>
        </w:rPr>
      </w:pPr>
      <w:r>
        <w:rPr>
          <w:rFonts w:ascii="Arial" w:hAnsi="Arial" w:cs="Arial"/>
          <w:sz w:val="24"/>
          <w:szCs w:val="24"/>
        </w:rPr>
        <w:t>az étkezés, az alvás és a mellékhelyiség használatának megakadályozása</w:t>
      </w:r>
    </w:p>
    <w:p w:rsidR="00E23272" w:rsidRDefault="00E23272" w:rsidP="00E23272">
      <w:pPr>
        <w:pStyle w:val="Listaszerbekezds"/>
        <w:numPr>
          <w:ilvl w:val="0"/>
          <w:numId w:val="5"/>
        </w:numPr>
        <w:rPr>
          <w:rFonts w:ascii="Arial" w:hAnsi="Arial" w:cs="Arial"/>
          <w:sz w:val="24"/>
          <w:szCs w:val="24"/>
        </w:rPr>
      </w:pPr>
      <w:r>
        <w:rPr>
          <w:rFonts w:ascii="Arial" w:hAnsi="Arial" w:cs="Arial"/>
          <w:sz w:val="24"/>
          <w:szCs w:val="24"/>
        </w:rPr>
        <w:t>szeretetmegvonás</w:t>
      </w:r>
    </w:p>
    <w:p w:rsidR="00E23272" w:rsidRDefault="00E23272" w:rsidP="00E23272">
      <w:pPr>
        <w:pStyle w:val="Listaszerbekezds"/>
        <w:numPr>
          <w:ilvl w:val="0"/>
          <w:numId w:val="5"/>
        </w:numPr>
        <w:rPr>
          <w:rFonts w:ascii="Arial" w:hAnsi="Arial" w:cs="Arial"/>
          <w:sz w:val="24"/>
          <w:szCs w:val="24"/>
        </w:rPr>
      </w:pPr>
      <w:r>
        <w:rPr>
          <w:rFonts w:ascii="Arial" w:hAnsi="Arial" w:cs="Arial"/>
          <w:sz w:val="24"/>
          <w:szCs w:val="24"/>
        </w:rPr>
        <w:t>semmibe vétel</w:t>
      </w:r>
    </w:p>
    <w:p w:rsidR="00E23272" w:rsidRDefault="00E23272" w:rsidP="00E23272">
      <w:pPr>
        <w:pStyle w:val="Listaszerbekezds"/>
        <w:numPr>
          <w:ilvl w:val="0"/>
          <w:numId w:val="5"/>
        </w:numPr>
        <w:rPr>
          <w:rFonts w:ascii="Arial" w:hAnsi="Arial" w:cs="Arial"/>
          <w:sz w:val="24"/>
          <w:szCs w:val="24"/>
        </w:rPr>
      </w:pPr>
      <w:r w:rsidRPr="00E23272">
        <w:rPr>
          <w:rFonts w:ascii="Arial" w:hAnsi="Arial" w:cs="Arial"/>
          <w:sz w:val="24"/>
          <w:szCs w:val="24"/>
        </w:rPr>
        <w:t>folyamatos vallatás</w:t>
      </w:r>
    </w:p>
    <w:p w:rsidR="00C2552F" w:rsidRDefault="00C2552F" w:rsidP="00E23272">
      <w:pPr>
        <w:pStyle w:val="Listaszerbekezds"/>
        <w:numPr>
          <w:ilvl w:val="0"/>
          <w:numId w:val="5"/>
        </w:numPr>
        <w:rPr>
          <w:rFonts w:ascii="Arial" w:hAnsi="Arial" w:cs="Arial"/>
          <w:sz w:val="24"/>
          <w:szCs w:val="24"/>
        </w:rPr>
      </w:pPr>
      <w:r>
        <w:rPr>
          <w:rFonts w:ascii="Arial" w:hAnsi="Arial" w:cs="Arial"/>
          <w:sz w:val="24"/>
          <w:szCs w:val="24"/>
        </w:rPr>
        <w:t>kiszámíthatatlan viselkedés</w:t>
      </w:r>
    </w:p>
    <w:p w:rsidR="00C2552F" w:rsidRDefault="00C2552F" w:rsidP="00E23272">
      <w:pPr>
        <w:pStyle w:val="Listaszerbekezds"/>
        <w:numPr>
          <w:ilvl w:val="0"/>
          <w:numId w:val="5"/>
        </w:numPr>
        <w:rPr>
          <w:rFonts w:ascii="Arial" w:hAnsi="Arial" w:cs="Arial"/>
          <w:sz w:val="24"/>
          <w:szCs w:val="24"/>
        </w:rPr>
      </w:pPr>
      <w:r>
        <w:rPr>
          <w:rFonts w:ascii="Arial" w:hAnsi="Arial" w:cs="Arial"/>
          <w:sz w:val="24"/>
          <w:szCs w:val="24"/>
        </w:rPr>
        <w:t>az ígéretek sorozatos megszegése</w:t>
      </w:r>
    </w:p>
    <w:p w:rsidR="00C2552F" w:rsidRDefault="00C2552F" w:rsidP="00E23272">
      <w:pPr>
        <w:pStyle w:val="Listaszerbekezds"/>
        <w:numPr>
          <w:ilvl w:val="0"/>
          <w:numId w:val="5"/>
        </w:numPr>
        <w:rPr>
          <w:rFonts w:ascii="Arial" w:hAnsi="Arial" w:cs="Arial"/>
          <w:sz w:val="24"/>
          <w:szCs w:val="24"/>
        </w:rPr>
      </w:pPr>
      <w:r>
        <w:rPr>
          <w:rFonts w:ascii="Arial" w:hAnsi="Arial" w:cs="Arial"/>
          <w:sz w:val="24"/>
          <w:szCs w:val="24"/>
        </w:rPr>
        <w:t>szeretetének bizonyítására olyasm</w:t>
      </w:r>
      <w:r w:rsidR="001B4984">
        <w:rPr>
          <w:rFonts w:ascii="Arial" w:hAnsi="Arial" w:cs="Arial"/>
          <w:sz w:val="24"/>
          <w:szCs w:val="24"/>
        </w:rPr>
        <w:t>ire kényszeríteni az áldozatot</w:t>
      </w:r>
      <w:r w:rsidR="00B556E9">
        <w:rPr>
          <w:rFonts w:ascii="Arial" w:hAnsi="Arial" w:cs="Arial"/>
          <w:sz w:val="24"/>
          <w:szCs w:val="24"/>
        </w:rPr>
        <w:t>, amit nem akar</w:t>
      </w:r>
    </w:p>
    <w:p w:rsidR="001B4984" w:rsidRPr="001B4984" w:rsidRDefault="001B4984" w:rsidP="001B4984">
      <w:pPr>
        <w:rPr>
          <w:rFonts w:ascii="Arial" w:hAnsi="Arial" w:cs="Arial"/>
          <w:i/>
          <w:color w:val="2E74B5" w:themeColor="accent1" w:themeShade="BF"/>
          <w:sz w:val="24"/>
          <w:szCs w:val="24"/>
        </w:rPr>
      </w:pPr>
      <w:r w:rsidRPr="001B4984">
        <w:rPr>
          <w:rFonts w:ascii="Arial" w:hAnsi="Arial" w:cs="Arial"/>
          <w:i/>
          <w:color w:val="2E74B5" w:themeColor="accent1" w:themeShade="BF"/>
          <w:sz w:val="24"/>
          <w:szCs w:val="24"/>
        </w:rPr>
        <w:t>Gazdasági</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az áldozat munkavállalásának megakadályozása</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tanulmányok akadályozása</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az áldozat munkájának tönkretétele</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az áldozat pénzének eltulajdonítása</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pénz birtoklásának megtiltása</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minden költés elszámolásának megkövetelése</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arra kényszeríteni az áldozatot, hogy pénzért könyörögjön</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az áldozat félreinformálás</w:t>
      </w:r>
      <w:r w:rsidR="00C910E4">
        <w:rPr>
          <w:rFonts w:ascii="Arial" w:hAnsi="Arial" w:cs="Arial"/>
          <w:sz w:val="24"/>
          <w:szCs w:val="24"/>
        </w:rPr>
        <w:t>a</w:t>
      </w:r>
      <w:r>
        <w:rPr>
          <w:rFonts w:ascii="Arial" w:hAnsi="Arial" w:cs="Arial"/>
          <w:sz w:val="24"/>
          <w:szCs w:val="24"/>
        </w:rPr>
        <w:t xml:space="preserve"> a jogairól</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adósságba hajszolni, majd elvárni tőle, hogy törlessze azt</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csalásra kényszerítés</w:t>
      </w:r>
    </w:p>
    <w:p w:rsidR="001B4984" w:rsidRDefault="001B4984" w:rsidP="00E23272">
      <w:pPr>
        <w:pStyle w:val="Listaszerbekezds"/>
        <w:numPr>
          <w:ilvl w:val="0"/>
          <w:numId w:val="5"/>
        </w:numPr>
        <w:rPr>
          <w:rFonts w:ascii="Arial" w:hAnsi="Arial" w:cs="Arial"/>
          <w:sz w:val="24"/>
          <w:szCs w:val="24"/>
        </w:rPr>
      </w:pPr>
      <w:r>
        <w:rPr>
          <w:rFonts w:ascii="Arial" w:hAnsi="Arial" w:cs="Arial"/>
          <w:sz w:val="24"/>
          <w:szCs w:val="24"/>
        </w:rPr>
        <w:t xml:space="preserve">pénzt követelni az áldozattól </w:t>
      </w:r>
    </w:p>
    <w:p w:rsidR="00C07DAF" w:rsidRDefault="00C07DAF" w:rsidP="00E23272">
      <w:pPr>
        <w:pStyle w:val="Listaszerbekezds"/>
        <w:numPr>
          <w:ilvl w:val="0"/>
          <w:numId w:val="5"/>
        </w:numPr>
        <w:rPr>
          <w:rFonts w:ascii="Arial" w:hAnsi="Arial" w:cs="Arial"/>
          <w:sz w:val="24"/>
          <w:szCs w:val="24"/>
        </w:rPr>
      </w:pPr>
      <w:r>
        <w:rPr>
          <w:rFonts w:ascii="Arial" w:hAnsi="Arial" w:cs="Arial"/>
          <w:sz w:val="24"/>
          <w:szCs w:val="24"/>
        </w:rPr>
        <w:t>a bankszámlán nem szerepeltetni az áldozat nevét</w:t>
      </w:r>
    </w:p>
    <w:p w:rsidR="00C07DAF" w:rsidRDefault="00C07DAF" w:rsidP="00E23272">
      <w:pPr>
        <w:pStyle w:val="Listaszerbekezds"/>
        <w:numPr>
          <w:ilvl w:val="0"/>
          <w:numId w:val="5"/>
        </w:numPr>
        <w:rPr>
          <w:rFonts w:ascii="Arial" w:hAnsi="Arial" w:cs="Arial"/>
          <w:sz w:val="24"/>
          <w:szCs w:val="24"/>
        </w:rPr>
      </w:pPr>
      <w:r>
        <w:rPr>
          <w:rFonts w:ascii="Arial" w:hAnsi="Arial" w:cs="Arial"/>
          <w:sz w:val="24"/>
          <w:szCs w:val="24"/>
        </w:rPr>
        <w:t>megtiltani, hogy csekket írjon</w:t>
      </w:r>
    </w:p>
    <w:p w:rsidR="00C07DAF" w:rsidRPr="00AC6DA7" w:rsidRDefault="00C07DAF" w:rsidP="00C07DAF">
      <w:pPr>
        <w:rPr>
          <w:rFonts w:ascii="Arial" w:hAnsi="Arial" w:cs="Arial"/>
          <w:i/>
          <w:color w:val="2E74B5" w:themeColor="accent1" w:themeShade="BF"/>
          <w:sz w:val="24"/>
          <w:szCs w:val="24"/>
        </w:rPr>
      </w:pPr>
      <w:r w:rsidRPr="00AC6DA7">
        <w:rPr>
          <w:rFonts w:ascii="Arial" w:hAnsi="Arial" w:cs="Arial"/>
          <w:i/>
          <w:color w:val="2E74B5" w:themeColor="accent1" w:themeShade="BF"/>
          <w:sz w:val="24"/>
          <w:szCs w:val="24"/>
        </w:rPr>
        <w:t>Szóbeli</w:t>
      </w:r>
    </w:p>
    <w:p w:rsidR="00C07DAF" w:rsidRPr="00C07DAF" w:rsidRDefault="00C07DAF" w:rsidP="00C07DAF">
      <w:pPr>
        <w:pStyle w:val="Listaszerbekezds"/>
        <w:numPr>
          <w:ilvl w:val="0"/>
          <w:numId w:val="6"/>
        </w:numPr>
        <w:rPr>
          <w:rFonts w:ascii="Arial" w:hAnsi="Arial" w:cs="Arial"/>
          <w:sz w:val="24"/>
          <w:szCs w:val="24"/>
        </w:rPr>
      </w:pPr>
      <w:r w:rsidRPr="00C07DAF">
        <w:rPr>
          <w:rFonts w:ascii="Arial" w:hAnsi="Arial" w:cs="Arial"/>
          <w:sz w:val="24"/>
          <w:szCs w:val="24"/>
        </w:rPr>
        <w:t>kiabálás/üvöltözés</w:t>
      </w:r>
    </w:p>
    <w:p w:rsidR="00C07DAF" w:rsidRDefault="00C07DAF" w:rsidP="00C07DAF">
      <w:pPr>
        <w:pStyle w:val="Listaszerbekezds"/>
        <w:numPr>
          <w:ilvl w:val="0"/>
          <w:numId w:val="6"/>
        </w:numPr>
        <w:rPr>
          <w:rFonts w:ascii="Arial" w:hAnsi="Arial" w:cs="Arial"/>
          <w:sz w:val="24"/>
          <w:szCs w:val="24"/>
        </w:rPr>
      </w:pPr>
      <w:r w:rsidRPr="00C07DAF">
        <w:rPr>
          <w:rFonts w:ascii="Arial" w:hAnsi="Arial" w:cs="Arial"/>
          <w:sz w:val="24"/>
          <w:szCs w:val="24"/>
        </w:rPr>
        <w:t>sértegetés</w:t>
      </w:r>
    </w:p>
    <w:p w:rsidR="00C07DAF" w:rsidRDefault="009F5210" w:rsidP="00C07DAF">
      <w:pPr>
        <w:pStyle w:val="Listaszerbekezds"/>
        <w:numPr>
          <w:ilvl w:val="0"/>
          <w:numId w:val="6"/>
        </w:numPr>
        <w:rPr>
          <w:rFonts w:ascii="Arial" w:hAnsi="Arial" w:cs="Arial"/>
          <w:sz w:val="24"/>
          <w:szCs w:val="24"/>
        </w:rPr>
      </w:pPr>
      <w:r w:rsidRPr="009F5210">
        <w:rPr>
          <w:rFonts w:ascii="Arial" w:hAnsi="Arial" w:cs="Arial"/>
          <w:sz w:val="24"/>
          <w:szCs w:val="24"/>
        </w:rPr>
        <w:t>aláásni az önbizalmát</w:t>
      </w:r>
    </w:p>
    <w:p w:rsidR="009F5210" w:rsidRDefault="009F5210" w:rsidP="00C07DAF">
      <w:pPr>
        <w:pStyle w:val="Listaszerbekezds"/>
        <w:numPr>
          <w:ilvl w:val="0"/>
          <w:numId w:val="6"/>
        </w:numPr>
        <w:rPr>
          <w:rFonts w:ascii="Arial" w:hAnsi="Arial" w:cs="Arial"/>
          <w:sz w:val="24"/>
          <w:szCs w:val="24"/>
        </w:rPr>
      </w:pPr>
      <w:r>
        <w:rPr>
          <w:rFonts w:ascii="Arial" w:hAnsi="Arial" w:cs="Arial"/>
          <w:sz w:val="24"/>
          <w:szCs w:val="24"/>
        </w:rPr>
        <w:t>megszabni, mit viseljen</w:t>
      </w:r>
    </w:p>
    <w:p w:rsidR="009F5210" w:rsidRDefault="009F5210" w:rsidP="00C07DAF">
      <w:pPr>
        <w:pStyle w:val="Listaszerbekezds"/>
        <w:numPr>
          <w:ilvl w:val="0"/>
          <w:numId w:val="6"/>
        </w:numPr>
        <w:rPr>
          <w:rFonts w:ascii="Arial" w:hAnsi="Arial" w:cs="Arial"/>
          <w:sz w:val="24"/>
          <w:szCs w:val="24"/>
        </w:rPr>
      </w:pPr>
      <w:r>
        <w:rPr>
          <w:rFonts w:ascii="Arial" w:hAnsi="Arial" w:cs="Arial"/>
          <w:sz w:val="24"/>
          <w:szCs w:val="24"/>
        </w:rPr>
        <w:t>kritizálni a képességeit</w:t>
      </w:r>
    </w:p>
    <w:p w:rsidR="009F5210" w:rsidRDefault="009F5210" w:rsidP="00C07DAF">
      <w:pPr>
        <w:pStyle w:val="Listaszerbekezds"/>
        <w:numPr>
          <w:ilvl w:val="0"/>
          <w:numId w:val="6"/>
        </w:numPr>
        <w:rPr>
          <w:rFonts w:ascii="Arial" w:hAnsi="Arial" w:cs="Arial"/>
          <w:sz w:val="24"/>
          <w:szCs w:val="24"/>
        </w:rPr>
      </w:pPr>
      <w:r>
        <w:rPr>
          <w:rFonts w:ascii="Arial" w:hAnsi="Arial" w:cs="Arial"/>
          <w:sz w:val="24"/>
          <w:szCs w:val="24"/>
        </w:rPr>
        <w:t>azt mondogatni az áldozatnak, hogy bolond, csúnya, buta, értéktelen, rossz anya, stb.</w:t>
      </w:r>
    </w:p>
    <w:p w:rsidR="009F5210" w:rsidRDefault="009F5210" w:rsidP="00C07DAF">
      <w:pPr>
        <w:pStyle w:val="Listaszerbekezds"/>
        <w:numPr>
          <w:ilvl w:val="0"/>
          <w:numId w:val="6"/>
        </w:numPr>
        <w:rPr>
          <w:rFonts w:ascii="Arial" w:hAnsi="Arial" w:cs="Arial"/>
          <w:sz w:val="24"/>
          <w:szCs w:val="24"/>
        </w:rPr>
      </w:pPr>
      <w:r>
        <w:rPr>
          <w:rFonts w:ascii="Arial" w:hAnsi="Arial" w:cs="Arial"/>
          <w:sz w:val="24"/>
          <w:szCs w:val="24"/>
        </w:rPr>
        <w:lastRenderedPageBreak/>
        <w:t>elfogadtatni az áldozattal, hogy az elkövető magatartása normális</w:t>
      </w:r>
    </w:p>
    <w:p w:rsidR="009F5210" w:rsidRDefault="009F5210" w:rsidP="00C07DAF">
      <w:pPr>
        <w:pStyle w:val="Listaszerbekezds"/>
        <w:numPr>
          <w:ilvl w:val="0"/>
          <w:numId w:val="6"/>
        </w:numPr>
        <w:rPr>
          <w:rFonts w:ascii="Arial" w:hAnsi="Arial" w:cs="Arial"/>
          <w:sz w:val="24"/>
          <w:szCs w:val="24"/>
        </w:rPr>
      </w:pPr>
      <w:r>
        <w:rPr>
          <w:rFonts w:ascii="Arial" w:hAnsi="Arial" w:cs="Arial"/>
          <w:sz w:val="24"/>
          <w:szCs w:val="24"/>
        </w:rPr>
        <w:t>azzal fenyegetni, hogy úgysem hi</w:t>
      </w:r>
      <w:r w:rsidR="002823A4">
        <w:rPr>
          <w:rFonts w:ascii="Arial" w:hAnsi="Arial" w:cs="Arial"/>
          <w:sz w:val="24"/>
          <w:szCs w:val="24"/>
        </w:rPr>
        <w:t xml:space="preserve">nné el </w:t>
      </w:r>
      <w:r>
        <w:rPr>
          <w:rFonts w:ascii="Arial" w:hAnsi="Arial" w:cs="Arial"/>
          <w:sz w:val="24"/>
          <w:szCs w:val="24"/>
        </w:rPr>
        <w:t>neki senki</w:t>
      </w:r>
    </w:p>
    <w:p w:rsidR="002823A4" w:rsidRDefault="002823A4" w:rsidP="00C07DAF">
      <w:pPr>
        <w:pStyle w:val="Listaszerbekezds"/>
        <w:numPr>
          <w:ilvl w:val="0"/>
          <w:numId w:val="6"/>
        </w:numPr>
        <w:rPr>
          <w:rFonts w:ascii="Arial" w:hAnsi="Arial" w:cs="Arial"/>
          <w:sz w:val="24"/>
          <w:szCs w:val="24"/>
        </w:rPr>
      </w:pPr>
      <w:r>
        <w:rPr>
          <w:rFonts w:ascii="Arial" w:hAnsi="Arial" w:cs="Arial"/>
          <w:sz w:val="24"/>
          <w:szCs w:val="24"/>
        </w:rPr>
        <w:t>azt mondani az áldozatnak, hogy szeretetből bántják</w:t>
      </w:r>
    </w:p>
    <w:p w:rsidR="001730C6" w:rsidRPr="001730C6" w:rsidRDefault="001730C6" w:rsidP="001730C6">
      <w:pPr>
        <w:ind w:left="360"/>
        <w:rPr>
          <w:rFonts w:ascii="Arial" w:hAnsi="Arial" w:cs="Arial"/>
          <w:sz w:val="24"/>
          <w:szCs w:val="24"/>
        </w:rPr>
      </w:pPr>
    </w:p>
    <w:p w:rsidR="002823A4" w:rsidRPr="006E5FF9" w:rsidRDefault="006E5FF9" w:rsidP="002823A4">
      <w:pPr>
        <w:rPr>
          <w:rFonts w:ascii="Arial" w:hAnsi="Arial" w:cs="Arial"/>
          <w:i/>
          <w:color w:val="2E74B5" w:themeColor="accent1" w:themeShade="BF"/>
          <w:sz w:val="24"/>
          <w:szCs w:val="24"/>
        </w:rPr>
      </w:pPr>
      <w:r>
        <w:rPr>
          <w:rFonts w:ascii="Arial" w:hAnsi="Arial" w:cs="Arial"/>
          <w:i/>
          <w:color w:val="2E74B5" w:themeColor="accent1" w:themeShade="BF"/>
          <w:sz w:val="24"/>
          <w:szCs w:val="24"/>
        </w:rPr>
        <w:t>Lekicsinylés</w:t>
      </w:r>
      <w:r w:rsidR="002823A4" w:rsidRPr="006E5FF9">
        <w:rPr>
          <w:rFonts w:ascii="Arial" w:hAnsi="Arial" w:cs="Arial"/>
          <w:i/>
          <w:color w:val="2E74B5" w:themeColor="accent1" w:themeShade="BF"/>
          <w:sz w:val="24"/>
          <w:szCs w:val="24"/>
        </w:rPr>
        <w:t>/</w:t>
      </w:r>
      <w:r w:rsidR="000547D4">
        <w:rPr>
          <w:rFonts w:ascii="Arial" w:hAnsi="Arial" w:cs="Arial"/>
          <w:i/>
          <w:color w:val="2E74B5" w:themeColor="accent1" w:themeShade="BF"/>
          <w:sz w:val="24"/>
          <w:szCs w:val="24"/>
        </w:rPr>
        <w:t>elutasítás</w:t>
      </w:r>
    </w:p>
    <w:p w:rsidR="002823A4" w:rsidRPr="002823A4" w:rsidRDefault="002823A4" w:rsidP="002823A4">
      <w:pPr>
        <w:pStyle w:val="Listaszerbekezds"/>
        <w:numPr>
          <w:ilvl w:val="0"/>
          <w:numId w:val="7"/>
        </w:numPr>
        <w:rPr>
          <w:rFonts w:ascii="Arial" w:hAnsi="Arial" w:cs="Arial"/>
          <w:sz w:val="24"/>
          <w:szCs w:val="24"/>
        </w:rPr>
      </w:pPr>
      <w:r w:rsidRPr="002823A4">
        <w:rPr>
          <w:rFonts w:ascii="Arial" w:hAnsi="Arial" w:cs="Arial"/>
          <w:sz w:val="24"/>
          <w:szCs w:val="24"/>
        </w:rPr>
        <w:t xml:space="preserve">az elkövető </w:t>
      </w:r>
      <w:r w:rsidR="006E5FF9">
        <w:rPr>
          <w:rFonts w:ascii="Arial" w:hAnsi="Arial" w:cs="Arial"/>
          <w:sz w:val="24"/>
          <w:szCs w:val="24"/>
        </w:rPr>
        <w:t xml:space="preserve">jelentéktelennek tartja </w:t>
      </w:r>
      <w:r w:rsidRPr="002823A4">
        <w:rPr>
          <w:rFonts w:ascii="Arial" w:hAnsi="Arial" w:cs="Arial"/>
          <w:sz w:val="24"/>
          <w:szCs w:val="24"/>
        </w:rPr>
        <w:t>az általa okozott bántás jelentőségét</w:t>
      </w:r>
    </w:p>
    <w:p w:rsidR="002823A4" w:rsidRDefault="002823A4" w:rsidP="00C07DAF">
      <w:pPr>
        <w:pStyle w:val="Listaszerbekezds"/>
        <w:numPr>
          <w:ilvl w:val="0"/>
          <w:numId w:val="6"/>
        </w:numPr>
        <w:rPr>
          <w:rFonts w:ascii="Arial" w:hAnsi="Arial" w:cs="Arial"/>
          <w:sz w:val="24"/>
          <w:szCs w:val="24"/>
        </w:rPr>
      </w:pPr>
      <w:r w:rsidRPr="002823A4">
        <w:rPr>
          <w:rFonts w:ascii="Arial" w:hAnsi="Arial" w:cs="Arial"/>
          <w:sz w:val="24"/>
          <w:szCs w:val="24"/>
        </w:rPr>
        <w:t xml:space="preserve">tagadja, hogy bántalmazott volna </w:t>
      </w:r>
    </w:p>
    <w:p w:rsidR="002823A4" w:rsidRDefault="002823A4" w:rsidP="00C07DAF">
      <w:pPr>
        <w:pStyle w:val="Listaszerbekezds"/>
        <w:numPr>
          <w:ilvl w:val="0"/>
          <w:numId w:val="6"/>
        </w:numPr>
        <w:rPr>
          <w:rFonts w:ascii="Arial" w:hAnsi="Arial" w:cs="Arial"/>
          <w:sz w:val="24"/>
          <w:szCs w:val="24"/>
        </w:rPr>
      </w:pPr>
      <w:r>
        <w:rPr>
          <w:rFonts w:ascii="Arial" w:hAnsi="Arial" w:cs="Arial"/>
          <w:sz w:val="24"/>
          <w:szCs w:val="24"/>
        </w:rPr>
        <w:t>azt mondja az áldozatnak, hogy az ő hibája volt</w:t>
      </w:r>
    </w:p>
    <w:p w:rsidR="002823A4" w:rsidRPr="00767CF4" w:rsidRDefault="002823A4" w:rsidP="002823A4">
      <w:pPr>
        <w:rPr>
          <w:rFonts w:ascii="Arial" w:hAnsi="Arial" w:cs="Arial"/>
          <w:i/>
          <w:color w:val="2E74B5" w:themeColor="accent1" w:themeShade="BF"/>
          <w:sz w:val="24"/>
          <w:szCs w:val="24"/>
        </w:rPr>
      </w:pPr>
      <w:r w:rsidRPr="00767CF4">
        <w:rPr>
          <w:rFonts w:ascii="Arial" w:hAnsi="Arial" w:cs="Arial"/>
          <w:i/>
          <w:color w:val="2E74B5" w:themeColor="accent1" w:themeShade="BF"/>
          <w:sz w:val="24"/>
          <w:szCs w:val="24"/>
        </w:rPr>
        <w:t>Lelki/vallási</w:t>
      </w:r>
    </w:p>
    <w:p w:rsidR="002823A4" w:rsidRPr="002823A4" w:rsidRDefault="002823A4" w:rsidP="002823A4">
      <w:pPr>
        <w:pStyle w:val="Listaszerbekezds"/>
        <w:numPr>
          <w:ilvl w:val="0"/>
          <w:numId w:val="8"/>
        </w:numPr>
        <w:rPr>
          <w:rFonts w:ascii="Arial" w:hAnsi="Arial" w:cs="Arial"/>
          <w:sz w:val="24"/>
          <w:szCs w:val="24"/>
        </w:rPr>
      </w:pPr>
      <w:r w:rsidRPr="002823A4">
        <w:rPr>
          <w:rFonts w:ascii="Arial" w:hAnsi="Arial" w:cs="Arial"/>
          <w:sz w:val="24"/>
          <w:szCs w:val="24"/>
        </w:rPr>
        <w:t>a bántalmazó szerint az áldozatnak keresztényi kötelessége maradni</w:t>
      </w:r>
    </w:p>
    <w:p w:rsidR="009F5210" w:rsidRDefault="002823A4" w:rsidP="002823A4">
      <w:pPr>
        <w:pStyle w:val="Listaszerbekezds"/>
        <w:numPr>
          <w:ilvl w:val="0"/>
          <w:numId w:val="8"/>
        </w:numPr>
        <w:rPr>
          <w:rFonts w:ascii="Arial" w:hAnsi="Arial" w:cs="Arial"/>
          <w:sz w:val="24"/>
          <w:szCs w:val="24"/>
        </w:rPr>
      </w:pPr>
      <w:r w:rsidRPr="002823A4">
        <w:rPr>
          <w:rFonts w:ascii="Arial" w:hAnsi="Arial" w:cs="Arial"/>
          <w:sz w:val="24"/>
          <w:szCs w:val="24"/>
        </w:rPr>
        <w:t>a Szentírás igéit használja az erőszakos viselkedés igazolására</w:t>
      </w:r>
      <w:r w:rsidR="009F5210" w:rsidRPr="002823A4">
        <w:rPr>
          <w:rFonts w:ascii="Arial" w:hAnsi="Arial" w:cs="Arial"/>
          <w:sz w:val="24"/>
          <w:szCs w:val="24"/>
        </w:rPr>
        <w:t xml:space="preserve"> </w:t>
      </w:r>
    </w:p>
    <w:p w:rsidR="002823A4" w:rsidRDefault="00243843" w:rsidP="002823A4">
      <w:pPr>
        <w:pStyle w:val="Listaszerbekezds"/>
        <w:numPr>
          <w:ilvl w:val="0"/>
          <w:numId w:val="8"/>
        </w:numPr>
        <w:rPr>
          <w:rFonts w:ascii="Arial" w:hAnsi="Arial" w:cs="Arial"/>
          <w:sz w:val="24"/>
          <w:szCs w:val="24"/>
        </w:rPr>
      </w:pPr>
      <w:r>
        <w:rPr>
          <w:rFonts w:ascii="Arial" w:hAnsi="Arial" w:cs="Arial"/>
          <w:sz w:val="24"/>
          <w:szCs w:val="24"/>
        </w:rPr>
        <w:t>a Szentírás felhasználása a férfiak felsőbbrendűségének igazolására</w:t>
      </w:r>
    </w:p>
    <w:p w:rsidR="00243843" w:rsidRDefault="00243843" w:rsidP="002823A4">
      <w:pPr>
        <w:pStyle w:val="Listaszerbekezds"/>
        <w:numPr>
          <w:ilvl w:val="0"/>
          <w:numId w:val="8"/>
        </w:numPr>
        <w:rPr>
          <w:rFonts w:ascii="Arial" w:hAnsi="Arial" w:cs="Arial"/>
          <w:sz w:val="24"/>
          <w:szCs w:val="24"/>
        </w:rPr>
      </w:pPr>
      <w:r>
        <w:rPr>
          <w:rFonts w:ascii="Arial" w:hAnsi="Arial" w:cs="Arial"/>
          <w:sz w:val="24"/>
          <w:szCs w:val="24"/>
        </w:rPr>
        <w:t>a n</w:t>
      </w:r>
      <w:r w:rsidR="001730C6">
        <w:rPr>
          <w:rFonts w:ascii="Arial" w:hAnsi="Arial" w:cs="Arial"/>
          <w:sz w:val="24"/>
          <w:szCs w:val="24"/>
        </w:rPr>
        <w:t>ő</w:t>
      </w:r>
      <w:r>
        <w:rPr>
          <w:rFonts w:ascii="Arial" w:hAnsi="Arial" w:cs="Arial"/>
          <w:sz w:val="24"/>
          <w:szCs w:val="24"/>
        </w:rPr>
        <w:t>i egyházi vezetők iránti tisztelet hiánya</w:t>
      </w:r>
    </w:p>
    <w:p w:rsidR="005541FE" w:rsidRDefault="005541FE" w:rsidP="002823A4">
      <w:pPr>
        <w:pStyle w:val="Listaszerbekezds"/>
        <w:numPr>
          <w:ilvl w:val="0"/>
          <w:numId w:val="8"/>
        </w:numPr>
        <w:rPr>
          <w:rFonts w:ascii="Arial" w:hAnsi="Arial" w:cs="Arial"/>
          <w:sz w:val="24"/>
          <w:szCs w:val="24"/>
        </w:rPr>
      </w:pPr>
      <w:r>
        <w:rPr>
          <w:rFonts w:ascii="Arial" w:hAnsi="Arial" w:cs="Arial"/>
          <w:sz w:val="24"/>
          <w:szCs w:val="24"/>
        </w:rPr>
        <w:t>Istent bosszúállónak, kegyetlennek ábrázolni</w:t>
      </w:r>
    </w:p>
    <w:p w:rsidR="009520F1" w:rsidRDefault="009520F1" w:rsidP="009520F1">
      <w:pPr>
        <w:pStyle w:val="Listaszerbekezds"/>
        <w:rPr>
          <w:rFonts w:ascii="Arial" w:hAnsi="Arial" w:cs="Arial"/>
          <w:sz w:val="24"/>
          <w:szCs w:val="24"/>
        </w:rPr>
      </w:pPr>
    </w:p>
    <w:p w:rsidR="005541FE" w:rsidRDefault="005541FE" w:rsidP="005541FE">
      <w:pPr>
        <w:pStyle w:val="Listaszerbekezds"/>
        <w:rPr>
          <w:rFonts w:ascii="Arial" w:hAnsi="Arial" w:cs="Arial"/>
          <w:sz w:val="24"/>
          <w:szCs w:val="24"/>
        </w:rPr>
      </w:pPr>
    </w:p>
    <w:p w:rsidR="00691338" w:rsidRPr="005541FE" w:rsidRDefault="005541FE" w:rsidP="005541FE">
      <w:pPr>
        <w:jc w:val="center"/>
        <w:rPr>
          <w:rFonts w:ascii="Arial" w:hAnsi="Arial" w:cs="Arial"/>
          <w:b/>
          <w:color w:val="2E74B5" w:themeColor="accent1" w:themeShade="BF"/>
          <w:sz w:val="24"/>
          <w:szCs w:val="24"/>
        </w:rPr>
      </w:pPr>
      <w:r w:rsidRPr="005541FE">
        <w:rPr>
          <w:rFonts w:ascii="Arial" w:hAnsi="Arial" w:cs="Arial"/>
          <w:b/>
          <w:color w:val="2E74B5" w:themeColor="accent1" w:themeShade="BF"/>
          <w:sz w:val="24"/>
          <w:szCs w:val="24"/>
        </w:rPr>
        <w:t>A SZENTÍRÁS KIFORGATÁSA A CSALÁDON BELÜLI ERŐSZAK IGAZOLÁSÁRA</w:t>
      </w:r>
    </w:p>
    <w:p w:rsidR="00C07DAF" w:rsidRDefault="005541FE" w:rsidP="00C07DAF">
      <w:pPr>
        <w:rPr>
          <w:rFonts w:ascii="Arial" w:hAnsi="Arial" w:cs="Arial"/>
          <w:sz w:val="24"/>
          <w:szCs w:val="24"/>
        </w:rPr>
      </w:pPr>
      <w:r>
        <w:rPr>
          <w:rFonts w:ascii="Arial" w:hAnsi="Arial" w:cs="Arial"/>
          <w:sz w:val="24"/>
          <w:szCs w:val="24"/>
        </w:rPr>
        <w:t>A keresztény áldozatok gyakran azért maradnak a bántalmazó kapcsolatban, mert a szószékről hangzó, helytelenül értelmezett, vagy félremagyarázott igék alapján nem látnak más lehetőséget.</w:t>
      </w:r>
    </w:p>
    <w:p w:rsidR="005541FE" w:rsidRDefault="005541FE" w:rsidP="00C07DAF">
      <w:pPr>
        <w:rPr>
          <w:rFonts w:ascii="Arial" w:hAnsi="Arial" w:cs="Arial"/>
          <w:sz w:val="24"/>
          <w:szCs w:val="24"/>
        </w:rPr>
      </w:pPr>
      <w:r>
        <w:rPr>
          <w:rFonts w:ascii="Arial" w:hAnsi="Arial" w:cs="Arial"/>
          <w:sz w:val="24"/>
          <w:szCs w:val="24"/>
        </w:rPr>
        <w:t>„</w:t>
      </w:r>
      <w:r w:rsidRPr="005541FE">
        <w:rPr>
          <w:rFonts w:ascii="Arial" w:hAnsi="Arial" w:cs="Arial"/>
          <w:sz w:val="24"/>
          <w:szCs w:val="24"/>
        </w:rPr>
        <w:t>Mert a férj feje a feleségének, mint a Krisztus is feje az egyháznak, és ugyanő megtartója a testnek.</w:t>
      </w:r>
      <w:r>
        <w:rPr>
          <w:rFonts w:ascii="Arial" w:hAnsi="Arial" w:cs="Arial"/>
          <w:sz w:val="24"/>
          <w:szCs w:val="24"/>
        </w:rPr>
        <w:t>” (</w:t>
      </w:r>
      <w:proofErr w:type="spellStart"/>
      <w:r>
        <w:rPr>
          <w:rFonts w:ascii="Arial" w:hAnsi="Arial" w:cs="Arial"/>
          <w:sz w:val="24"/>
          <w:szCs w:val="24"/>
        </w:rPr>
        <w:t>Eféz</w:t>
      </w:r>
      <w:proofErr w:type="spellEnd"/>
      <w:r>
        <w:rPr>
          <w:rFonts w:ascii="Arial" w:hAnsi="Arial" w:cs="Arial"/>
          <w:sz w:val="24"/>
          <w:szCs w:val="24"/>
        </w:rPr>
        <w:t xml:space="preserve"> 5:23)</w:t>
      </w:r>
    </w:p>
    <w:p w:rsidR="005541FE" w:rsidRDefault="005541FE" w:rsidP="00C07DAF">
      <w:pPr>
        <w:rPr>
          <w:rFonts w:ascii="Arial" w:hAnsi="Arial" w:cs="Arial"/>
          <w:sz w:val="24"/>
          <w:szCs w:val="24"/>
        </w:rPr>
      </w:pPr>
      <w:r>
        <w:rPr>
          <w:rFonts w:ascii="Arial" w:hAnsi="Arial" w:cs="Arial"/>
          <w:sz w:val="24"/>
          <w:szCs w:val="24"/>
        </w:rPr>
        <w:t>„</w:t>
      </w:r>
      <w:r w:rsidRPr="005541FE">
        <w:rPr>
          <w:rFonts w:ascii="Arial" w:hAnsi="Arial" w:cs="Arial"/>
          <w:sz w:val="24"/>
          <w:szCs w:val="24"/>
        </w:rPr>
        <w:t>Amit azért az Isten egybeszerkesztett, ember el ne válassza.</w:t>
      </w:r>
      <w:r>
        <w:rPr>
          <w:rFonts w:ascii="Arial" w:hAnsi="Arial" w:cs="Arial"/>
          <w:sz w:val="24"/>
          <w:szCs w:val="24"/>
        </w:rPr>
        <w:t>” (</w:t>
      </w:r>
      <w:proofErr w:type="spellStart"/>
      <w:r>
        <w:rPr>
          <w:rFonts w:ascii="Arial" w:hAnsi="Arial" w:cs="Arial"/>
          <w:sz w:val="24"/>
          <w:szCs w:val="24"/>
        </w:rPr>
        <w:t>Mt</w:t>
      </w:r>
      <w:proofErr w:type="spellEnd"/>
      <w:r>
        <w:rPr>
          <w:rFonts w:ascii="Arial" w:hAnsi="Arial" w:cs="Arial"/>
          <w:sz w:val="24"/>
          <w:szCs w:val="24"/>
        </w:rPr>
        <w:t xml:space="preserve"> 19:6)</w:t>
      </w:r>
    </w:p>
    <w:p w:rsidR="005541FE" w:rsidRDefault="005541FE" w:rsidP="005541FE">
      <w:pPr>
        <w:rPr>
          <w:rFonts w:ascii="Arial" w:hAnsi="Arial" w:cs="Arial"/>
          <w:sz w:val="24"/>
          <w:szCs w:val="24"/>
        </w:rPr>
      </w:pPr>
      <w:r>
        <w:rPr>
          <w:rFonts w:ascii="Arial" w:hAnsi="Arial" w:cs="Arial"/>
          <w:sz w:val="24"/>
          <w:szCs w:val="24"/>
        </w:rPr>
        <w:t>„</w:t>
      </w:r>
      <w:bookmarkStart w:id="1" w:name="v39"/>
      <w:bookmarkEnd w:id="1"/>
      <w:r w:rsidR="00FC50D0">
        <w:rPr>
          <w:rFonts w:ascii="Arial" w:hAnsi="Arial" w:cs="Arial"/>
          <w:sz w:val="24"/>
          <w:szCs w:val="24"/>
        </w:rPr>
        <w:t>…</w:t>
      </w:r>
      <w:r w:rsidR="00FC50D0" w:rsidRPr="005541FE">
        <w:rPr>
          <w:rFonts w:ascii="Arial" w:hAnsi="Arial" w:cs="Arial"/>
          <w:sz w:val="24"/>
          <w:szCs w:val="24"/>
        </w:rPr>
        <w:t xml:space="preserve"> hanem</w:t>
      </w:r>
      <w:r w:rsidRPr="005541FE">
        <w:rPr>
          <w:rFonts w:ascii="Arial" w:hAnsi="Arial" w:cs="Arial"/>
          <w:sz w:val="24"/>
          <w:szCs w:val="24"/>
        </w:rPr>
        <w:t xml:space="preserve"> aki arcul üt téged jobb felől, fordítsd felé a másik orcádat is.</w:t>
      </w:r>
      <w:r>
        <w:rPr>
          <w:rFonts w:ascii="Arial" w:hAnsi="Arial" w:cs="Arial"/>
          <w:sz w:val="24"/>
          <w:szCs w:val="24"/>
        </w:rPr>
        <w:t>” (</w:t>
      </w:r>
      <w:proofErr w:type="spellStart"/>
      <w:r>
        <w:rPr>
          <w:rFonts w:ascii="Arial" w:hAnsi="Arial" w:cs="Arial"/>
          <w:sz w:val="24"/>
          <w:szCs w:val="24"/>
        </w:rPr>
        <w:t>Mt</w:t>
      </w:r>
      <w:proofErr w:type="spellEnd"/>
      <w:r>
        <w:rPr>
          <w:rFonts w:ascii="Arial" w:hAnsi="Arial" w:cs="Arial"/>
          <w:sz w:val="24"/>
          <w:szCs w:val="24"/>
        </w:rPr>
        <w:t xml:space="preserve"> 5:38-39)</w:t>
      </w:r>
    </w:p>
    <w:p w:rsidR="005541FE" w:rsidRDefault="005541FE" w:rsidP="005541FE">
      <w:pPr>
        <w:rPr>
          <w:rFonts w:ascii="Arial" w:hAnsi="Arial" w:cs="Arial"/>
          <w:sz w:val="24"/>
          <w:szCs w:val="24"/>
        </w:rPr>
      </w:pPr>
      <w:r>
        <w:rPr>
          <w:rFonts w:ascii="Arial" w:hAnsi="Arial" w:cs="Arial"/>
          <w:sz w:val="24"/>
          <w:szCs w:val="24"/>
        </w:rPr>
        <w:t>„</w:t>
      </w:r>
      <w:r w:rsidR="00C655E4">
        <w:rPr>
          <w:rFonts w:ascii="Arial" w:hAnsi="Arial" w:cs="Arial"/>
          <w:sz w:val="24"/>
          <w:szCs w:val="24"/>
        </w:rPr>
        <w:t>…</w:t>
      </w:r>
      <w:r w:rsidRPr="005541FE">
        <w:rPr>
          <w:rFonts w:ascii="Arial" w:hAnsi="Arial" w:cs="Arial"/>
          <w:sz w:val="24"/>
          <w:szCs w:val="24"/>
        </w:rPr>
        <w:t xml:space="preserve"> jót tegyetek azokkal, akik titeket gyűlölnek, és imádkozzatok azokért, akik háborgatnak és kergetnek titeket.</w:t>
      </w:r>
      <w:r w:rsidR="00C655E4">
        <w:rPr>
          <w:rFonts w:ascii="Arial" w:hAnsi="Arial" w:cs="Arial"/>
          <w:sz w:val="24"/>
          <w:szCs w:val="24"/>
        </w:rPr>
        <w:t>” (</w:t>
      </w:r>
      <w:proofErr w:type="spellStart"/>
      <w:r w:rsidR="00C655E4">
        <w:rPr>
          <w:rFonts w:ascii="Arial" w:hAnsi="Arial" w:cs="Arial"/>
          <w:sz w:val="24"/>
          <w:szCs w:val="24"/>
        </w:rPr>
        <w:t>Mt</w:t>
      </w:r>
      <w:proofErr w:type="spellEnd"/>
      <w:r w:rsidR="00C655E4">
        <w:rPr>
          <w:rFonts w:ascii="Arial" w:hAnsi="Arial" w:cs="Arial"/>
          <w:sz w:val="24"/>
          <w:szCs w:val="24"/>
        </w:rPr>
        <w:t xml:space="preserve"> 5:44)</w:t>
      </w:r>
    </w:p>
    <w:p w:rsidR="00C655E4" w:rsidRDefault="00C655E4" w:rsidP="005541FE">
      <w:pPr>
        <w:rPr>
          <w:rFonts w:ascii="Arial" w:hAnsi="Arial" w:cs="Arial"/>
          <w:sz w:val="24"/>
          <w:szCs w:val="24"/>
        </w:rPr>
      </w:pPr>
      <w:r>
        <w:rPr>
          <w:rFonts w:ascii="Arial" w:hAnsi="Arial" w:cs="Arial"/>
          <w:sz w:val="24"/>
          <w:szCs w:val="24"/>
        </w:rPr>
        <w:t>„</w:t>
      </w:r>
      <w:r w:rsidRPr="00C655E4">
        <w:rPr>
          <w:rFonts w:ascii="Arial" w:hAnsi="Arial" w:cs="Arial"/>
          <w:sz w:val="24"/>
          <w:szCs w:val="24"/>
        </w:rPr>
        <w:t>A ti asszonyaitok hallgassanak a gyülekezetekben, mert nincsen megengedve nékik, hogy szóljanak</w:t>
      </w:r>
      <w:r w:rsidR="00FC50D0" w:rsidRPr="00C655E4">
        <w:rPr>
          <w:rFonts w:ascii="Arial" w:hAnsi="Arial" w:cs="Arial"/>
          <w:sz w:val="24"/>
          <w:szCs w:val="24"/>
        </w:rPr>
        <w:t>…</w:t>
      </w:r>
      <w:r>
        <w:rPr>
          <w:rFonts w:ascii="Arial" w:hAnsi="Arial" w:cs="Arial"/>
          <w:sz w:val="24"/>
          <w:szCs w:val="24"/>
        </w:rPr>
        <w:t>” (1Kor 14:34)</w:t>
      </w:r>
    </w:p>
    <w:p w:rsidR="00C655E4" w:rsidRDefault="00C655E4" w:rsidP="005541FE">
      <w:pPr>
        <w:rPr>
          <w:rFonts w:ascii="Arial" w:hAnsi="Arial" w:cs="Arial"/>
          <w:sz w:val="24"/>
          <w:szCs w:val="24"/>
        </w:rPr>
      </w:pPr>
      <w:r>
        <w:rPr>
          <w:rFonts w:ascii="Arial" w:hAnsi="Arial" w:cs="Arial"/>
          <w:sz w:val="24"/>
          <w:szCs w:val="24"/>
        </w:rPr>
        <w:t>„</w:t>
      </w:r>
      <w:r w:rsidR="00FC50D0" w:rsidRPr="00FC50D0">
        <w:rPr>
          <w:rFonts w:ascii="Arial" w:hAnsi="Arial" w:cs="Arial"/>
          <w:sz w:val="24"/>
          <w:szCs w:val="24"/>
        </w:rPr>
        <w:t>De miképpen az egyház engedelmes a Krisztusnak, azonképpen az asszonyok is engedelmesek legyenek férjüknek mindenben.</w:t>
      </w:r>
      <w:r w:rsidR="00FC50D0">
        <w:rPr>
          <w:rFonts w:ascii="Arial" w:hAnsi="Arial" w:cs="Arial"/>
          <w:sz w:val="24"/>
          <w:szCs w:val="24"/>
        </w:rPr>
        <w:t>” (</w:t>
      </w:r>
      <w:proofErr w:type="spellStart"/>
      <w:r w:rsidR="00FC50D0">
        <w:rPr>
          <w:rFonts w:ascii="Arial" w:hAnsi="Arial" w:cs="Arial"/>
          <w:sz w:val="24"/>
          <w:szCs w:val="24"/>
        </w:rPr>
        <w:t>Eféz</w:t>
      </w:r>
      <w:proofErr w:type="spellEnd"/>
      <w:r w:rsidR="00FC50D0">
        <w:rPr>
          <w:rFonts w:ascii="Arial" w:hAnsi="Arial" w:cs="Arial"/>
          <w:sz w:val="24"/>
          <w:szCs w:val="24"/>
        </w:rPr>
        <w:t xml:space="preserve"> 5:24)</w:t>
      </w:r>
    </w:p>
    <w:p w:rsidR="00FC50D0" w:rsidRDefault="00FC50D0" w:rsidP="005541FE">
      <w:pPr>
        <w:rPr>
          <w:rFonts w:ascii="Arial" w:hAnsi="Arial" w:cs="Arial"/>
          <w:sz w:val="24"/>
          <w:szCs w:val="24"/>
        </w:rPr>
      </w:pPr>
      <w:r>
        <w:rPr>
          <w:rFonts w:ascii="Arial" w:hAnsi="Arial" w:cs="Arial"/>
          <w:sz w:val="24"/>
          <w:szCs w:val="24"/>
        </w:rPr>
        <w:t xml:space="preserve">„… </w:t>
      </w:r>
      <w:r w:rsidRPr="00FC50D0">
        <w:rPr>
          <w:rFonts w:ascii="Arial" w:hAnsi="Arial" w:cs="Arial"/>
          <w:sz w:val="24"/>
          <w:szCs w:val="24"/>
        </w:rPr>
        <w:t>az asszonyok engedelmeskedjenek az ő férj</w:t>
      </w:r>
      <w:r>
        <w:rPr>
          <w:rFonts w:ascii="Arial" w:hAnsi="Arial" w:cs="Arial"/>
          <w:sz w:val="24"/>
          <w:szCs w:val="24"/>
        </w:rPr>
        <w:t>ü</w:t>
      </w:r>
      <w:r w:rsidRPr="00FC50D0">
        <w:rPr>
          <w:rFonts w:ascii="Arial" w:hAnsi="Arial" w:cs="Arial"/>
          <w:sz w:val="24"/>
          <w:szCs w:val="24"/>
        </w:rPr>
        <w:t>knek</w:t>
      </w:r>
      <w:proofErr w:type="gramStart"/>
      <w:r w:rsidRPr="00FC50D0">
        <w:rPr>
          <w:rFonts w:ascii="Arial" w:hAnsi="Arial" w:cs="Arial"/>
          <w:sz w:val="24"/>
          <w:szCs w:val="24"/>
        </w:rPr>
        <w:t>,</w:t>
      </w:r>
      <w:r>
        <w:rPr>
          <w:rFonts w:ascii="Arial" w:hAnsi="Arial" w:cs="Arial"/>
          <w:sz w:val="24"/>
          <w:szCs w:val="24"/>
        </w:rPr>
        <w:t>…</w:t>
      </w:r>
      <w:proofErr w:type="gramEnd"/>
      <w:r>
        <w:rPr>
          <w:rFonts w:ascii="Arial" w:hAnsi="Arial" w:cs="Arial"/>
          <w:sz w:val="24"/>
          <w:szCs w:val="24"/>
        </w:rPr>
        <w:t>” (1Pét 3:1)</w:t>
      </w:r>
    </w:p>
    <w:p w:rsidR="00FC50D0" w:rsidRDefault="00FC50D0" w:rsidP="005541FE">
      <w:pPr>
        <w:rPr>
          <w:rFonts w:ascii="Arial" w:hAnsi="Arial" w:cs="Arial"/>
          <w:sz w:val="24"/>
          <w:szCs w:val="24"/>
        </w:rPr>
      </w:pPr>
      <w:r>
        <w:rPr>
          <w:rFonts w:ascii="Arial" w:hAnsi="Arial" w:cs="Arial"/>
          <w:sz w:val="24"/>
          <w:szCs w:val="24"/>
        </w:rPr>
        <w:t xml:space="preserve">„… </w:t>
      </w:r>
      <w:r w:rsidRPr="00FC50D0">
        <w:rPr>
          <w:rFonts w:ascii="Arial" w:hAnsi="Arial" w:cs="Arial"/>
          <w:sz w:val="24"/>
          <w:szCs w:val="24"/>
        </w:rPr>
        <w:t>megbocsássatok, néktek is megbocsáttatik…</w:t>
      </w:r>
      <w:r>
        <w:rPr>
          <w:rFonts w:ascii="Arial" w:hAnsi="Arial" w:cs="Arial"/>
          <w:sz w:val="24"/>
          <w:szCs w:val="24"/>
        </w:rPr>
        <w:t>” (</w:t>
      </w:r>
      <w:proofErr w:type="spellStart"/>
      <w:r>
        <w:rPr>
          <w:rFonts w:ascii="Arial" w:hAnsi="Arial" w:cs="Arial"/>
          <w:sz w:val="24"/>
          <w:szCs w:val="24"/>
        </w:rPr>
        <w:t>Lk</w:t>
      </w:r>
      <w:proofErr w:type="spellEnd"/>
      <w:r>
        <w:rPr>
          <w:rFonts w:ascii="Arial" w:hAnsi="Arial" w:cs="Arial"/>
          <w:sz w:val="24"/>
          <w:szCs w:val="24"/>
        </w:rPr>
        <w:t xml:space="preserve"> 6:37)</w:t>
      </w:r>
      <w:r w:rsidRPr="00FC50D0">
        <w:rPr>
          <w:rFonts w:ascii="Arial" w:hAnsi="Arial" w:cs="Arial"/>
          <w:sz w:val="24"/>
          <w:szCs w:val="24"/>
        </w:rPr>
        <w:t> </w:t>
      </w:r>
    </w:p>
    <w:p w:rsidR="00FC50D0" w:rsidRDefault="00FC50D0" w:rsidP="005541FE">
      <w:pPr>
        <w:rPr>
          <w:rFonts w:ascii="Arial" w:hAnsi="Arial" w:cs="Arial"/>
          <w:sz w:val="24"/>
          <w:szCs w:val="24"/>
        </w:rPr>
      </w:pPr>
      <w:r>
        <w:rPr>
          <w:rFonts w:ascii="Arial" w:hAnsi="Arial" w:cs="Arial"/>
          <w:sz w:val="24"/>
          <w:szCs w:val="24"/>
        </w:rPr>
        <w:t xml:space="preserve">„… </w:t>
      </w:r>
      <w:r w:rsidRPr="00FC50D0">
        <w:rPr>
          <w:rFonts w:ascii="Arial" w:hAnsi="Arial" w:cs="Arial"/>
          <w:sz w:val="24"/>
          <w:szCs w:val="24"/>
        </w:rPr>
        <w:t>az asszony pedig meglássa, hogy félje a férjét.</w:t>
      </w:r>
      <w:r>
        <w:rPr>
          <w:rFonts w:ascii="Arial" w:hAnsi="Arial" w:cs="Arial"/>
          <w:sz w:val="24"/>
          <w:szCs w:val="24"/>
        </w:rPr>
        <w:t>” (</w:t>
      </w:r>
      <w:proofErr w:type="spellStart"/>
      <w:r>
        <w:rPr>
          <w:rFonts w:ascii="Arial" w:hAnsi="Arial" w:cs="Arial"/>
          <w:sz w:val="24"/>
          <w:szCs w:val="24"/>
        </w:rPr>
        <w:t>Eféz</w:t>
      </w:r>
      <w:proofErr w:type="spellEnd"/>
      <w:r>
        <w:rPr>
          <w:rFonts w:ascii="Arial" w:hAnsi="Arial" w:cs="Arial"/>
          <w:sz w:val="24"/>
          <w:szCs w:val="24"/>
        </w:rPr>
        <w:t xml:space="preserve"> 5:33)</w:t>
      </w:r>
    </w:p>
    <w:p w:rsidR="00193483" w:rsidRDefault="00193483" w:rsidP="005541FE">
      <w:pPr>
        <w:rPr>
          <w:rFonts w:ascii="Arial" w:hAnsi="Arial" w:cs="Arial"/>
          <w:sz w:val="24"/>
          <w:szCs w:val="24"/>
        </w:rPr>
      </w:pPr>
      <w:r>
        <w:rPr>
          <w:rFonts w:ascii="Arial" w:hAnsi="Arial" w:cs="Arial"/>
          <w:sz w:val="24"/>
          <w:szCs w:val="24"/>
        </w:rPr>
        <w:t>„</w:t>
      </w:r>
      <w:r w:rsidRPr="00193483">
        <w:rPr>
          <w:rFonts w:ascii="Arial" w:hAnsi="Arial" w:cs="Arial"/>
          <w:sz w:val="24"/>
          <w:szCs w:val="24"/>
        </w:rPr>
        <w:t>Ti asszonyok a ti saját férjeteknek engedelmesek legyetek, mint az Úrnak.</w:t>
      </w:r>
      <w:r>
        <w:rPr>
          <w:rFonts w:ascii="Arial" w:hAnsi="Arial" w:cs="Arial"/>
          <w:sz w:val="24"/>
          <w:szCs w:val="24"/>
        </w:rPr>
        <w:t>” (</w:t>
      </w:r>
      <w:proofErr w:type="spellStart"/>
      <w:r>
        <w:rPr>
          <w:rFonts w:ascii="Arial" w:hAnsi="Arial" w:cs="Arial"/>
          <w:sz w:val="24"/>
          <w:szCs w:val="24"/>
        </w:rPr>
        <w:t>Eféz</w:t>
      </w:r>
      <w:proofErr w:type="spellEnd"/>
      <w:r>
        <w:rPr>
          <w:rFonts w:ascii="Arial" w:hAnsi="Arial" w:cs="Arial"/>
          <w:sz w:val="24"/>
          <w:szCs w:val="24"/>
        </w:rPr>
        <w:t xml:space="preserve"> 5:22)</w:t>
      </w:r>
    </w:p>
    <w:p w:rsidR="00193483" w:rsidRDefault="00193483" w:rsidP="005541FE">
      <w:pPr>
        <w:rPr>
          <w:rFonts w:ascii="Arial" w:hAnsi="Arial" w:cs="Arial"/>
          <w:sz w:val="24"/>
          <w:szCs w:val="24"/>
        </w:rPr>
      </w:pPr>
      <w:r>
        <w:rPr>
          <w:rFonts w:ascii="Arial" w:hAnsi="Arial" w:cs="Arial"/>
          <w:sz w:val="24"/>
          <w:szCs w:val="24"/>
        </w:rPr>
        <w:lastRenderedPageBreak/>
        <w:t>„</w:t>
      </w:r>
      <w:r w:rsidRPr="00193483">
        <w:rPr>
          <w:rFonts w:ascii="Arial" w:hAnsi="Arial" w:cs="Arial"/>
          <w:sz w:val="24"/>
          <w:szCs w:val="24"/>
        </w:rPr>
        <w:t>A feleség nem ura a maga testének, hanem a férje</w:t>
      </w:r>
      <w:proofErr w:type="gramStart"/>
      <w:r w:rsidRPr="00193483">
        <w:rPr>
          <w:rFonts w:ascii="Arial" w:hAnsi="Arial" w:cs="Arial"/>
          <w:sz w:val="24"/>
          <w:szCs w:val="24"/>
        </w:rPr>
        <w:t>;</w:t>
      </w:r>
      <w:r>
        <w:rPr>
          <w:rFonts w:ascii="Arial" w:hAnsi="Arial" w:cs="Arial"/>
          <w:sz w:val="24"/>
          <w:szCs w:val="24"/>
        </w:rPr>
        <w:t>…</w:t>
      </w:r>
      <w:proofErr w:type="gramEnd"/>
      <w:r>
        <w:rPr>
          <w:rFonts w:ascii="Arial" w:hAnsi="Arial" w:cs="Arial"/>
          <w:sz w:val="24"/>
          <w:szCs w:val="24"/>
        </w:rPr>
        <w:t>”</w:t>
      </w:r>
      <w:r w:rsidR="009520F1">
        <w:rPr>
          <w:rFonts w:ascii="Arial" w:hAnsi="Arial" w:cs="Arial"/>
          <w:sz w:val="24"/>
          <w:szCs w:val="24"/>
        </w:rPr>
        <w:t xml:space="preserve">(1Kor 7:4) </w:t>
      </w:r>
    </w:p>
    <w:p w:rsidR="009520F1" w:rsidRDefault="009520F1" w:rsidP="005541FE">
      <w:pPr>
        <w:rPr>
          <w:rFonts w:ascii="Arial" w:hAnsi="Arial" w:cs="Arial"/>
          <w:sz w:val="24"/>
          <w:szCs w:val="24"/>
        </w:rPr>
      </w:pPr>
    </w:p>
    <w:p w:rsidR="009520F1" w:rsidRDefault="009520F1" w:rsidP="005541FE">
      <w:pPr>
        <w:rPr>
          <w:rFonts w:ascii="Arial" w:hAnsi="Arial" w:cs="Arial"/>
          <w:b/>
          <w:color w:val="2E74B5" w:themeColor="accent1" w:themeShade="BF"/>
          <w:sz w:val="24"/>
          <w:szCs w:val="24"/>
        </w:rPr>
      </w:pPr>
      <w:r w:rsidRPr="009520F1">
        <w:rPr>
          <w:rFonts w:ascii="Arial" w:hAnsi="Arial" w:cs="Arial"/>
          <w:b/>
          <w:color w:val="2E74B5" w:themeColor="accent1" w:themeShade="BF"/>
          <w:sz w:val="24"/>
          <w:szCs w:val="24"/>
        </w:rPr>
        <w:t>IGEHELYEK A BÁNTALMAZÁSTÓL MENTES KAPCSOLATRÓL</w:t>
      </w:r>
    </w:p>
    <w:p w:rsidR="009520F1" w:rsidRDefault="009520F1" w:rsidP="005541FE">
      <w:pPr>
        <w:rPr>
          <w:rFonts w:ascii="Arial" w:hAnsi="Arial" w:cs="Arial"/>
          <w:b/>
          <w:color w:val="2E74B5" w:themeColor="accent1" w:themeShade="BF"/>
          <w:sz w:val="24"/>
          <w:szCs w:val="24"/>
        </w:rPr>
      </w:pPr>
    </w:p>
    <w:p w:rsidR="009520F1" w:rsidRPr="009520F1" w:rsidRDefault="009520F1" w:rsidP="005541FE">
      <w:pPr>
        <w:rPr>
          <w:rFonts w:ascii="Arial" w:hAnsi="Arial" w:cs="Arial"/>
          <w:i/>
          <w:color w:val="2E74B5" w:themeColor="accent1" w:themeShade="BF"/>
          <w:sz w:val="24"/>
          <w:szCs w:val="24"/>
        </w:rPr>
      </w:pPr>
      <w:r w:rsidRPr="009520F1">
        <w:rPr>
          <w:rFonts w:ascii="Arial" w:hAnsi="Arial" w:cs="Arial"/>
          <w:i/>
          <w:color w:val="2E74B5" w:themeColor="accent1" w:themeShade="BF"/>
          <w:sz w:val="24"/>
          <w:szCs w:val="24"/>
        </w:rPr>
        <w:t>Fizikai bántalmazás</w:t>
      </w:r>
    </w:p>
    <w:p w:rsidR="005541FE" w:rsidRDefault="009520F1" w:rsidP="00C07DAF">
      <w:pPr>
        <w:rPr>
          <w:rFonts w:ascii="Arial" w:hAnsi="Arial" w:cs="Arial"/>
          <w:sz w:val="24"/>
          <w:szCs w:val="24"/>
        </w:rPr>
      </w:pPr>
      <w:r>
        <w:rPr>
          <w:rFonts w:ascii="Arial" w:hAnsi="Arial" w:cs="Arial"/>
          <w:sz w:val="24"/>
          <w:szCs w:val="24"/>
        </w:rPr>
        <w:t>„</w:t>
      </w:r>
      <w:r w:rsidRPr="009520F1">
        <w:rPr>
          <w:rFonts w:ascii="Arial" w:hAnsi="Arial" w:cs="Arial"/>
          <w:sz w:val="24"/>
          <w:szCs w:val="24"/>
        </w:rPr>
        <w:t>Úgy kell a férfiaknak szeretni az ő feleségüket, mint az ő tulajdon testüket. Aki szereti az ő feleségét, önmagát szereti.</w:t>
      </w:r>
      <w:r>
        <w:rPr>
          <w:rFonts w:ascii="Arial" w:hAnsi="Arial" w:cs="Arial"/>
          <w:sz w:val="24"/>
          <w:szCs w:val="24"/>
        </w:rPr>
        <w:t xml:space="preserve"> </w:t>
      </w:r>
      <w:bookmarkStart w:id="2" w:name="v29"/>
      <w:bookmarkEnd w:id="2"/>
      <w:r w:rsidRPr="009520F1">
        <w:rPr>
          <w:rFonts w:ascii="Arial" w:hAnsi="Arial" w:cs="Arial"/>
          <w:sz w:val="24"/>
          <w:szCs w:val="24"/>
        </w:rPr>
        <w:t>Mert soha senki az ő tulajdon testét nem gyűlölte; hanem táplálgatja és ápolgatja azt, miképpen az Úr is az egyházat</w:t>
      </w:r>
      <w:r>
        <w:rPr>
          <w:rFonts w:ascii="Arial" w:hAnsi="Arial" w:cs="Arial"/>
          <w:sz w:val="24"/>
          <w:szCs w:val="24"/>
        </w:rPr>
        <w:t>.” (</w:t>
      </w:r>
      <w:proofErr w:type="spellStart"/>
      <w:r>
        <w:rPr>
          <w:rFonts w:ascii="Arial" w:hAnsi="Arial" w:cs="Arial"/>
          <w:sz w:val="24"/>
          <w:szCs w:val="24"/>
        </w:rPr>
        <w:t>Eféz</w:t>
      </w:r>
      <w:proofErr w:type="spellEnd"/>
      <w:r>
        <w:rPr>
          <w:rFonts w:ascii="Arial" w:hAnsi="Arial" w:cs="Arial"/>
          <w:sz w:val="24"/>
          <w:szCs w:val="24"/>
        </w:rPr>
        <w:t xml:space="preserve"> 5:28-29)</w:t>
      </w:r>
    </w:p>
    <w:p w:rsidR="009520F1" w:rsidRDefault="009520F1" w:rsidP="00C07DAF">
      <w:pPr>
        <w:rPr>
          <w:rFonts w:ascii="Arial" w:hAnsi="Arial" w:cs="Arial"/>
          <w:sz w:val="24"/>
          <w:szCs w:val="24"/>
        </w:rPr>
      </w:pPr>
      <w:r>
        <w:rPr>
          <w:rFonts w:ascii="Arial" w:hAnsi="Arial" w:cs="Arial"/>
          <w:sz w:val="24"/>
          <w:szCs w:val="24"/>
        </w:rPr>
        <w:t>„</w:t>
      </w:r>
      <w:r w:rsidRPr="009520F1">
        <w:rPr>
          <w:rFonts w:ascii="Arial" w:hAnsi="Arial" w:cs="Arial"/>
          <w:sz w:val="24"/>
          <w:szCs w:val="24"/>
        </w:rPr>
        <w:t>Szeretett barátom, kívánom, hogy mindenben jól legyen dolgod, és légy egészséges, amint jó dolga van a lelkednek.</w:t>
      </w:r>
      <w:r>
        <w:rPr>
          <w:rFonts w:ascii="Arial" w:hAnsi="Arial" w:cs="Arial"/>
          <w:sz w:val="24"/>
          <w:szCs w:val="24"/>
        </w:rPr>
        <w:t>” (3Jn 1:2)</w:t>
      </w:r>
    </w:p>
    <w:p w:rsidR="009520F1" w:rsidRPr="009520F1" w:rsidRDefault="009520F1" w:rsidP="00C07DAF">
      <w:pPr>
        <w:rPr>
          <w:rFonts w:ascii="Arial" w:hAnsi="Arial" w:cs="Arial"/>
          <w:i/>
          <w:color w:val="2E74B5" w:themeColor="accent1" w:themeShade="BF"/>
          <w:sz w:val="24"/>
          <w:szCs w:val="24"/>
        </w:rPr>
      </w:pPr>
      <w:r w:rsidRPr="009520F1">
        <w:rPr>
          <w:rFonts w:ascii="Arial" w:hAnsi="Arial" w:cs="Arial"/>
          <w:i/>
          <w:color w:val="2E74B5" w:themeColor="accent1" w:themeShade="BF"/>
          <w:sz w:val="24"/>
          <w:szCs w:val="24"/>
        </w:rPr>
        <w:t>Érzelmi, lélektani bántalmazás</w:t>
      </w:r>
    </w:p>
    <w:p w:rsidR="009520F1" w:rsidRDefault="009520F1" w:rsidP="00C07DAF">
      <w:pPr>
        <w:rPr>
          <w:rFonts w:ascii="Arial" w:hAnsi="Arial" w:cs="Arial"/>
          <w:sz w:val="24"/>
          <w:szCs w:val="24"/>
        </w:rPr>
      </w:pPr>
      <w:r>
        <w:rPr>
          <w:rFonts w:ascii="Arial" w:hAnsi="Arial" w:cs="Arial"/>
          <w:sz w:val="24"/>
          <w:szCs w:val="24"/>
        </w:rPr>
        <w:t>„</w:t>
      </w:r>
      <w:r w:rsidRPr="009520F1">
        <w:rPr>
          <w:rFonts w:ascii="Arial" w:hAnsi="Arial" w:cs="Arial"/>
          <w:sz w:val="24"/>
          <w:szCs w:val="24"/>
        </w:rPr>
        <w:t>A férfiak hasonlóképpen, együtt lakjanak értelmes módon feleségükkel, az asszonyi nemnek, mint gyöngébb edénynek, tisztességet tévén, mint akik örökös társaik az élet kegyelmében; hogy a ti imádságaitok meg ne hiúsuljanak.</w:t>
      </w:r>
      <w:r>
        <w:rPr>
          <w:rFonts w:ascii="Arial" w:hAnsi="Arial" w:cs="Arial"/>
          <w:sz w:val="24"/>
          <w:szCs w:val="24"/>
        </w:rPr>
        <w:t>” (1Pét 3:7)</w:t>
      </w:r>
    </w:p>
    <w:p w:rsidR="009520F1" w:rsidRPr="009520F1" w:rsidRDefault="009520F1" w:rsidP="00C07DAF">
      <w:pPr>
        <w:rPr>
          <w:rFonts w:ascii="Arial" w:hAnsi="Arial" w:cs="Arial"/>
          <w:i/>
          <w:color w:val="2E74B5" w:themeColor="accent1" w:themeShade="BF"/>
          <w:sz w:val="24"/>
          <w:szCs w:val="24"/>
        </w:rPr>
      </w:pPr>
      <w:r w:rsidRPr="009520F1">
        <w:rPr>
          <w:rFonts w:ascii="Arial" w:hAnsi="Arial" w:cs="Arial"/>
          <w:i/>
          <w:color w:val="2E74B5" w:themeColor="accent1" w:themeShade="BF"/>
          <w:sz w:val="24"/>
          <w:szCs w:val="24"/>
        </w:rPr>
        <w:t>Anyagi ellehetetlenítés</w:t>
      </w:r>
    </w:p>
    <w:p w:rsidR="009520F1" w:rsidRDefault="009520F1" w:rsidP="00C07DAF">
      <w:pPr>
        <w:rPr>
          <w:rFonts w:ascii="Arial" w:hAnsi="Arial" w:cs="Arial"/>
          <w:sz w:val="24"/>
          <w:szCs w:val="24"/>
        </w:rPr>
      </w:pPr>
      <w:r>
        <w:rPr>
          <w:rFonts w:ascii="Arial" w:hAnsi="Arial" w:cs="Arial"/>
          <w:sz w:val="24"/>
          <w:szCs w:val="24"/>
        </w:rPr>
        <w:t>„</w:t>
      </w:r>
      <w:r w:rsidRPr="009520F1">
        <w:rPr>
          <w:rFonts w:ascii="Arial" w:hAnsi="Arial" w:cs="Arial"/>
          <w:sz w:val="24"/>
          <w:szCs w:val="24"/>
        </w:rPr>
        <w:t>Ha pedig valaki az övéiről és főképpen az ő házanépéről gondot nem visel: a hitet megtagadta, és rosszabb a hitetlennél.</w:t>
      </w:r>
      <w:r>
        <w:rPr>
          <w:rFonts w:ascii="Arial" w:hAnsi="Arial" w:cs="Arial"/>
          <w:sz w:val="24"/>
          <w:szCs w:val="24"/>
        </w:rPr>
        <w:t>” (1Tim 5:8)</w:t>
      </w:r>
    </w:p>
    <w:p w:rsidR="009520F1" w:rsidRPr="009520F1" w:rsidRDefault="009520F1" w:rsidP="00C07DAF">
      <w:pPr>
        <w:rPr>
          <w:rFonts w:ascii="Arial" w:hAnsi="Arial" w:cs="Arial"/>
          <w:i/>
          <w:color w:val="2E74B5" w:themeColor="accent1" w:themeShade="BF"/>
          <w:sz w:val="24"/>
          <w:szCs w:val="24"/>
        </w:rPr>
      </w:pPr>
      <w:r w:rsidRPr="009520F1">
        <w:rPr>
          <w:rFonts w:ascii="Arial" w:hAnsi="Arial" w:cs="Arial"/>
          <w:i/>
          <w:color w:val="2E74B5" w:themeColor="accent1" w:themeShade="BF"/>
          <w:sz w:val="24"/>
          <w:szCs w:val="24"/>
        </w:rPr>
        <w:t>Szexuális erőszak</w:t>
      </w:r>
    </w:p>
    <w:p w:rsidR="009520F1" w:rsidRDefault="009520F1" w:rsidP="00C07DAF">
      <w:pPr>
        <w:rPr>
          <w:rFonts w:ascii="Arial" w:hAnsi="Arial" w:cs="Arial"/>
          <w:sz w:val="24"/>
          <w:szCs w:val="24"/>
        </w:rPr>
      </w:pPr>
      <w:r>
        <w:rPr>
          <w:rFonts w:ascii="Arial" w:hAnsi="Arial" w:cs="Arial"/>
          <w:sz w:val="24"/>
          <w:szCs w:val="24"/>
        </w:rPr>
        <w:t>„</w:t>
      </w:r>
      <w:r w:rsidRPr="009520F1">
        <w:rPr>
          <w:rFonts w:ascii="Arial" w:hAnsi="Arial" w:cs="Arial"/>
          <w:sz w:val="24"/>
          <w:szCs w:val="24"/>
        </w:rPr>
        <w:t>Engedelmesek legyetek egymásnak Isten félelmében.</w:t>
      </w:r>
      <w:r>
        <w:rPr>
          <w:rFonts w:ascii="Arial" w:hAnsi="Arial" w:cs="Arial"/>
          <w:sz w:val="24"/>
          <w:szCs w:val="24"/>
        </w:rPr>
        <w:t>” (</w:t>
      </w:r>
      <w:proofErr w:type="spellStart"/>
      <w:r>
        <w:rPr>
          <w:rFonts w:ascii="Arial" w:hAnsi="Arial" w:cs="Arial"/>
          <w:sz w:val="24"/>
          <w:szCs w:val="24"/>
        </w:rPr>
        <w:t>Eféz</w:t>
      </w:r>
      <w:proofErr w:type="spellEnd"/>
      <w:r>
        <w:rPr>
          <w:rFonts w:ascii="Arial" w:hAnsi="Arial" w:cs="Arial"/>
          <w:sz w:val="24"/>
          <w:szCs w:val="24"/>
        </w:rPr>
        <w:t xml:space="preserve"> 5:21)</w:t>
      </w:r>
    </w:p>
    <w:p w:rsidR="009520F1" w:rsidRPr="000C393E" w:rsidRDefault="00EE0188" w:rsidP="00C07DAF">
      <w:pPr>
        <w:rPr>
          <w:rFonts w:ascii="Arial" w:hAnsi="Arial" w:cs="Arial"/>
          <w:i/>
          <w:color w:val="2E74B5" w:themeColor="accent1" w:themeShade="BF"/>
          <w:sz w:val="24"/>
          <w:szCs w:val="24"/>
        </w:rPr>
      </w:pPr>
      <w:r w:rsidRPr="000C393E">
        <w:rPr>
          <w:rFonts w:ascii="Arial" w:hAnsi="Arial" w:cs="Arial"/>
          <w:i/>
          <w:color w:val="2E74B5" w:themeColor="accent1" w:themeShade="BF"/>
          <w:sz w:val="24"/>
          <w:szCs w:val="24"/>
        </w:rPr>
        <w:t>Gyermekek bántalmazása</w:t>
      </w:r>
    </w:p>
    <w:p w:rsidR="00EE0188" w:rsidRDefault="00EE0188" w:rsidP="00C07DAF">
      <w:pPr>
        <w:rPr>
          <w:rFonts w:ascii="Arial" w:hAnsi="Arial" w:cs="Arial"/>
          <w:sz w:val="24"/>
          <w:szCs w:val="24"/>
        </w:rPr>
      </w:pPr>
      <w:r>
        <w:rPr>
          <w:rFonts w:ascii="Arial" w:hAnsi="Arial" w:cs="Arial"/>
          <w:sz w:val="24"/>
          <w:szCs w:val="24"/>
        </w:rPr>
        <w:t>„</w:t>
      </w:r>
      <w:r w:rsidRPr="00EE0188">
        <w:rPr>
          <w:rFonts w:ascii="Arial" w:hAnsi="Arial" w:cs="Arial"/>
          <w:sz w:val="24"/>
          <w:szCs w:val="24"/>
        </w:rPr>
        <w:t>Ti is atyák ne ingereljétek gyermekeiteket, hanem neveljétek azokat az Úr tanítása és intése szerint.</w:t>
      </w:r>
      <w:r>
        <w:rPr>
          <w:rFonts w:ascii="Arial" w:hAnsi="Arial" w:cs="Arial"/>
          <w:sz w:val="24"/>
          <w:szCs w:val="24"/>
        </w:rPr>
        <w:t>” (</w:t>
      </w:r>
      <w:proofErr w:type="spellStart"/>
      <w:r>
        <w:rPr>
          <w:rFonts w:ascii="Arial" w:hAnsi="Arial" w:cs="Arial"/>
          <w:sz w:val="24"/>
          <w:szCs w:val="24"/>
        </w:rPr>
        <w:t>Eféz</w:t>
      </w:r>
      <w:proofErr w:type="spellEnd"/>
      <w:r>
        <w:rPr>
          <w:rFonts w:ascii="Arial" w:hAnsi="Arial" w:cs="Arial"/>
          <w:sz w:val="24"/>
          <w:szCs w:val="24"/>
        </w:rPr>
        <w:t xml:space="preserve"> 6:4)</w:t>
      </w:r>
    </w:p>
    <w:p w:rsidR="00EE0188" w:rsidRPr="001B254E" w:rsidRDefault="00EE0188" w:rsidP="00C07DAF">
      <w:pPr>
        <w:rPr>
          <w:rFonts w:ascii="Arial" w:hAnsi="Arial" w:cs="Arial"/>
          <w:i/>
          <w:color w:val="2E74B5" w:themeColor="accent1" w:themeShade="BF"/>
          <w:sz w:val="24"/>
          <w:szCs w:val="24"/>
        </w:rPr>
      </w:pPr>
      <w:r w:rsidRPr="001B254E">
        <w:rPr>
          <w:rFonts w:ascii="Arial" w:hAnsi="Arial" w:cs="Arial"/>
          <w:i/>
          <w:color w:val="2E74B5" w:themeColor="accent1" w:themeShade="BF"/>
          <w:sz w:val="24"/>
          <w:szCs w:val="24"/>
        </w:rPr>
        <w:t>Fenyegetések</w:t>
      </w:r>
    </w:p>
    <w:p w:rsidR="00EE0188" w:rsidRDefault="00EE0188" w:rsidP="00EE0188">
      <w:pPr>
        <w:rPr>
          <w:rFonts w:ascii="Arial" w:hAnsi="Arial" w:cs="Arial"/>
          <w:sz w:val="24"/>
          <w:szCs w:val="24"/>
        </w:rPr>
      </w:pPr>
      <w:r>
        <w:rPr>
          <w:rFonts w:ascii="Arial" w:hAnsi="Arial" w:cs="Arial"/>
          <w:sz w:val="24"/>
          <w:szCs w:val="24"/>
        </w:rPr>
        <w:t>„</w:t>
      </w:r>
      <w:r w:rsidR="001B254E" w:rsidRPr="001B254E">
        <w:rPr>
          <w:rFonts w:ascii="Arial" w:hAnsi="Arial" w:cs="Arial"/>
          <w:sz w:val="24"/>
          <w:szCs w:val="24"/>
        </w:rPr>
        <w:t>Vigyázzatok, hogy senki senkinek rosszért rosszal ne fizessen; hanem mindenkor jóra törekedjetek úgy egymás iránt, mint mindenki iránt.</w:t>
      </w:r>
      <w:r w:rsidR="001B254E">
        <w:rPr>
          <w:rFonts w:ascii="Arial" w:hAnsi="Arial" w:cs="Arial"/>
          <w:sz w:val="24"/>
          <w:szCs w:val="24"/>
        </w:rPr>
        <w:t xml:space="preserve">” (1Thessz 5:15) </w:t>
      </w:r>
      <w:bookmarkStart w:id="3" w:name="v9"/>
      <w:bookmarkEnd w:id="3"/>
    </w:p>
    <w:p w:rsidR="001B254E" w:rsidRDefault="001B254E" w:rsidP="001B254E">
      <w:pPr>
        <w:rPr>
          <w:rFonts w:ascii="Arial" w:hAnsi="Arial" w:cs="Arial"/>
          <w:sz w:val="24"/>
          <w:szCs w:val="24"/>
        </w:rPr>
      </w:pPr>
      <w:r>
        <w:rPr>
          <w:rFonts w:ascii="Arial" w:hAnsi="Arial" w:cs="Arial"/>
          <w:sz w:val="24"/>
          <w:szCs w:val="24"/>
        </w:rPr>
        <w:t>„</w:t>
      </w:r>
      <w:r w:rsidRPr="001B254E">
        <w:rPr>
          <w:rFonts w:ascii="Arial" w:hAnsi="Arial" w:cs="Arial"/>
          <w:sz w:val="24"/>
          <w:szCs w:val="24"/>
        </w:rPr>
        <w:t>Minden mérgesség és fölgerjedés és harag és lárma és káromkodás kivettessék közületek minden gonoszsággal együtt;</w:t>
      </w:r>
      <w:r>
        <w:rPr>
          <w:rFonts w:ascii="Arial" w:hAnsi="Arial" w:cs="Arial"/>
          <w:sz w:val="24"/>
          <w:szCs w:val="24"/>
        </w:rPr>
        <w:t xml:space="preserve"> </w:t>
      </w:r>
      <w:bookmarkStart w:id="4" w:name="v32"/>
      <w:bookmarkEnd w:id="4"/>
      <w:r w:rsidRPr="001B254E">
        <w:rPr>
          <w:rFonts w:ascii="Arial" w:hAnsi="Arial" w:cs="Arial"/>
          <w:sz w:val="24"/>
          <w:szCs w:val="24"/>
        </w:rPr>
        <w:t>Legyetek pedig egymáshoz jóságosak, irgalmasok, megengedvén egymásnak, miképpen az Isten is a Krisztusban megengedett néktek.</w:t>
      </w:r>
      <w:r>
        <w:rPr>
          <w:rFonts w:ascii="Arial" w:hAnsi="Arial" w:cs="Arial"/>
          <w:sz w:val="24"/>
          <w:szCs w:val="24"/>
        </w:rPr>
        <w:t>” (</w:t>
      </w:r>
      <w:proofErr w:type="spellStart"/>
      <w:r>
        <w:rPr>
          <w:rFonts w:ascii="Arial" w:hAnsi="Arial" w:cs="Arial"/>
          <w:sz w:val="24"/>
          <w:szCs w:val="24"/>
        </w:rPr>
        <w:t>Eféz</w:t>
      </w:r>
      <w:proofErr w:type="spellEnd"/>
      <w:r>
        <w:rPr>
          <w:rFonts w:ascii="Arial" w:hAnsi="Arial" w:cs="Arial"/>
          <w:sz w:val="24"/>
          <w:szCs w:val="24"/>
        </w:rPr>
        <w:t xml:space="preserve"> 4:31-32)</w:t>
      </w:r>
    </w:p>
    <w:p w:rsidR="001B254E" w:rsidRPr="001B254E" w:rsidRDefault="001B254E" w:rsidP="001B254E">
      <w:pPr>
        <w:rPr>
          <w:rFonts w:ascii="Arial" w:hAnsi="Arial" w:cs="Arial"/>
          <w:i/>
          <w:color w:val="2E74B5" w:themeColor="accent1" w:themeShade="BF"/>
          <w:sz w:val="24"/>
          <w:szCs w:val="24"/>
        </w:rPr>
      </w:pPr>
      <w:r w:rsidRPr="001B254E">
        <w:rPr>
          <w:rFonts w:ascii="Arial" w:hAnsi="Arial" w:cs="Arial"/>
          <w:i/>
          <w:color w:val="2E74B5" w:themeColor="accent1" w:themeShade="BF"/>
          <w:sz w:val="24"/>
          <w:szCs w:val="24"/>
        </w:rPr>
        <w:t>Visszaélés a férfiúi előjogokkal</w:t>
      </w:r>
    </w:p>
    <w:p w:rsidR="001B254E" w:rsidRDefault="001B254E" w:rsidP="001B254E">
      <w:pPr>
        <w:rPr>
          <w:rFonts w:ascii="Arial" w:hAnsi="Arial" w:cs="Arial"/>
          <w:sz w:val="24"/>
          <w:szCs w:val="24"/>
        </w:rPr>
      </w:pPr>
      <w:r>
        <w:rPr>
          <w:rFonts w:ascii="Arial" w:hAnsi="Arial" w:cs="Arial"/>
          <w:sz w:val="24"/>
          <w:szCs w:val="24"/>
        </w:rPr>
        <w:t>„</w:t>
      </w:r>
      <w:r w:rsidRPr="001B254E">
        <w:rPr>
          <w:rFonts w:ascii="Arial" w:hAnsi="Arial" w:cs="Arial"/>
          <w:sz w:val="24"/>
          <w:szCs w:val="24"/>
        </w:rPr>
        <w:t>Úgy kell a férfiaknak szeretni az ő feleségüket, mint az ő tulajdon testüket. Aki szereti az ő feleségét, önmagát szereti.</w:t>
      </w:r>
      <w:r>
        <w:rPr>
          <w:rFonts w:ascii="Arial" w:hAnsi="Arial" w:cs="Arial"/>
          <w:sz w:val="24"/>
          <w:szCs w:val="24"/>
        </w:rPr>
        <w:t xml:space="preserve"> (</w:t>
      </w:r>
      <w:proofErr w:type="spellStart"/>
      <w:r w:rsidR="009D5216">
        <w:rPr>
          <w:rFonts w:ascii="Arial" w:hAnsi="Arial" w:cs="Arial"/>
          <w:sz w:val="24"/>
          <w:szCs w:val="24"/>
        </w:rPr>
        <w:t>E</w:t>
      </w:r>
      <w:r>
        <w:rPr>
          <w:rFonts w:ascii="Arial" w:hAnsi="Arial" w:cs="Arial"/>
          <w:sz w:val="24"/>
          <w:szCs w:val="24"/>
        </w:rPr>
        <w:t>féz</w:t>
      </w:r>
      <w:proofErr w:type="spellEnd"/>
      <w:r>
        <w:rPr>
          <w:rFonts w:ascii="Arial" w:hAnsi="Arial" w:cs="Arial"/>
          <w:sz w:val="24"/>
          <w:szCs w:val="24"/>
        </w:rPr>
        <w:t xml:space="preserve"> 5:28)</w:t>
      </w:r>
    </w:p>
    <w:p w:rsidR="001B254E" w:rsidRPr="001B254E" w:rsidRDefault="001B254E" w:rsidP="001B254E">
      <w:pPr>
        <w:rPr>
          <w:rFonts w:ascii="Arial" w:hAnsi="Arial" w:cs="Arial"/>
          <w:i/>
          <w:color w:val="2E74B5" w:themeColor="accent1" w:themeShade="BF"/>
          <w:sz w:val="24"/>
          <w:szCs w:val="24"/>
        </w:rPr>
      </w:pPr>
      <w:r w:rsidRPr="001B254E">
        <w:rPr>
          <w:rFonts w:ascii="Arial" w:hAnsi="Arial" w:cs="Arial"/>
          <w:i/>
          <w:color w:val="2E74B5" w:themeColor="accent1" w:themeShade="BF"/>
          <w:sz w:val="24"/>
          <w:szCs w:val="24"/>
        </w:rPr>
        <w:t>Megfélemlítés</w:t>
      </w:r>
    </w:p>
    <w:p w:rsidR="001B254E" w:rsidRDefault="001B254E" w:rsidP="001B254E">
      <w:pPr>
        <w:rPr>
          <w:rFonts w:ascii="Arial" w:hAnsi="Arial" w:cs="Arial"/>
          <w:sz w:val="24"/>
          <w:szCs w:val="24"/>
        </w:rPr>
      </w:pPr>
      <w:r>
        <w:rPr>
          <w:rFonts w:ascii="Arial" w:hAnsi="Arial" w:cs="Arial"/>
          <w:sz w:val="24"/>
          <w:szCs w:val="24"/>
        </w:rPr>
        <w:lastRenderedPageBreak/>
        <w:t>„</w:t>
      </w:r>
      <w:r w:rsidRPr="001B254E">
        <w:rPr>
          <w:rFonts w:ascii="Arial" w:hAnsi="Arial" w:cs="Arial"/>
          <w:sz w:val="24"/>
          <w:szCs w:val="24"/>
        </w:rPr>
        <w:t>Forduljon el a gonosztól, és cselekedjék jót; keresse a békességet, és kövesse azt.</w:t>
      </w:r>
      <w:r>
        <w:rPr>
          <w:rFonts w:ascii="Arial" w:hAnsi="Arial" w:cs="Arial"/>
          <w:sz w:val="24"/>
          <w:szCs w:val="24"/>
        </w:rPr>
        <w:t xml:space="preserve"> </w:t>
      </w:r>
      <w:bookmarkStart w:id="5" w:name="v12"/>
      <w:bookmarkEnd w:id="5"/>
      <w:r w:rsidRPr="001B254E">
        <w:rPr>
          <w:rFonts w:ascii="Arial" w:hAnsi="Arial" w:cs="Arial"/>
          <w:sz w:val="24"/>
          <w:szCs w:val="24"/>
        </w:rPr>
        <w:t>Mert az Úr szemei az igazakon vannak, és az ő fülei azoknak könyörgésein; az Úr orcája pedig a gonoszt cselekvőkön.</w:t>
      </w:r>
      <w:r>
        <w:rPr>
          <w:rFonts w:ascii="Arial" w:hAnsi="Arial" w:cs="Arial"/>
          <w:sz w:val="24"/>
          <w:szCs w:val="24"/>
        </w:rPr>
        <w:t>” (1Pt 3:11)</w:t>
      </w:r>
    </w:p>
    <w:p w:rsidR="001B254E" w:rsidRDefault="001B254E" w:rsidP="001B254E">
      <w:pPr>
        <w:rPr>
          <w:rFonts w:ascii="Arial" w:hAnsi="Arial" w:cs="Arial"/>
          <w:sz w:val="24"/>
          <w:szCs w:val="24"/>
        </w:rPr>
      </w:pPr>
    </w:p>
    <w:p w:rsidR="001B254E" w:rsidRPr="0028348D" w:rsidRDefault="001B254E" w:rsidP="001B254E">
      <w:pPr>
        <w:rPr>
          <w:rFonts w:ascii="Arial" w:hAnsi="Arial" w:cs="Arial"/>
          <w:b/>
          <w:color w:val="2E74B5" w:themeColor="accent1" w:themeShade="BF"/>
          <w:sz w:val="24"/>
          <w:szCs w:val="24"/>
        </w:rPr>
      </w:pPr>
      <w:r w:rsidRPr="0028348D">
        <w:rPr>
          <w:rFonts w:ascii="Arial" w:hAnsi="Arial" w:cs="Arial"/>
          <w:b/>
          <w:color w:val="2E74B5" w:themeColor="accent1" w:themeShade="BF"/>
          <w:sz w:val="24"/>
          <w:szCs w:val="24"/>
        </w:rPr>
        <w:t xml:space="preserve">IGEHELYEK AZ ÁLDOZATOK </w:t>
      </w:r>
      <w:r w:rsidR="001A1F37">
        <w:rPr>
          <w:rFonts w:ascii="Arial" w:hAnsi="Arial" w:cs="Arial"/>
          <w:b/>
          <w:color w:val="2E74B5" w:themeColor="accent1" w:themeShade="BF"/>
          <w:sz w:val="24"/>
          <w:szCs w:val="24"/>
        </w:rPr>
        <w:t>MEGSZABADÍTÁSÁRÓL</w:t>
      </w:r>
    </w:p>
    <w:p w:rsidR="001B254E" w:rsidRDefault="0028348D" w:rsidP="001B254E">
      <w:pPr>
        <w:rPr>
          <w:rFonts w:ascii="Arial" w:hAnsi="Arial" w:cs="Arial"/>
          <w:sz w:val="24"/>
          <w:szCs w:val="24"/>
        </w:rPr>
      </w:pPr>
      <w:r>
        <w:rPr>
          <w:rFonts w:ascii="Arial" w:hAnsi="Arial" w:cs="Arial"/>
          <w:sz w:val="24"/>
          <w:szCs w:val="24"/>
        </w:rPr>
        <w:t>„</w:t>
      </w:r>
      <w:r w:rsidRPr="0028348D">
        <w:rPr>
          <w:rFonts w:ascii="Arial" w:hAnsi="Arial" w:cs="Arial"/>
          <w:sz w:val="24"/>
          <w:szCs w:val="24"/>
        </w:rPr>
        <w:t>Mert nem félelemnek lelkét adott nékünk az Isten; hanem erőnek és szeretetnek és józanságnak lelkét.</w:t>
      </w:r>
      <w:r>
        <w:rPr>
          <w:rFonts w:ascii="Arial" w:hAnsi="Arial" w:cs="Arial"/>
          <w:sz w:val="24"/>
          <w:szCs w:val="24"/>
        </w:rPr>
        <w:t>” (2Tim 1:7)</w:t>
      </w:r>
    </w:p>
    <w:p w:rsidR="0028348D" w:rsidRDefault="0028348D" w:rsidP="001B254E">
      <w:pPr>
        <w:rPr>
          <w:rFonts w:ascii="Arial" w:hAnsi="Arial" w:cs="Arial"/>
          <w:sz w:val="24"/>
          <w:szCs w:val="24"/>
        </w:rPr>
      </w:pPr>
      <w:r>
        <w:rPr>
          <w:rFonts w:ascii="Arial" w:hAnsi="Arial" w:cs="Arial"/>
          <w:sz w:val="24"/>
          <w:szCs w:val="24"/>
        </w:rPr>
        <w:t>„</w:t>
      </w:r>
      <w:r w:rsidRPr="0028348D">
        <w:rPr>
          <w:rFonts w:ascii="Arial" w:hAnsi="Arial" w:cs="Arial"/>
          <w:sz w:val="24"/>
          <w:szCs w:val="24"/>
        </w:rPr>
        <w:t xml:space="preserve">Mert én tudom az én gondolatimat, amelyeket én felőletek gondolok, azt mondja az Úr; békességnek és nem háborúságnak gondolata, hogy </w:t>
      </w:r>
      <w:r w:rsidR="001A1F37" w:rsidRPr="0028348D">
        <w:rPr>
          <w:rFonts w:ascii="Arial" w:hAnsi="Arial" w:cs="Arial"/>
          <w:sz w:val="24"/>
          <w:szCs w:val="24"/>
        </w:rPr>
        <w:t>kívánatos</w:t>
      </w:r>
      <w:r w:rsidRPr="0028348D">
        <w:rPr>
          <w:rFonts w:ascii="Arial" w:hAnsi="Arial" w:cs="Arial"/>
          <w:sz w:val="24"/>
          <w:szCs w:val="24"/>
        </w:rPr>
        <w:t xml:space="preserve"> véget adjak néktek.</w:t>
      </w:r>
      <w:r>
        <w:rPr>
          <w:rFonts w:ascii="Arial" w:hAnsi="Arial" w:cs="Arial"/>
          <w:sz w:val="24"/>
          <w:szCs w:val="24"/>
        </w:rPr>
        <w:t>” (</w:t>
      </w:r>
      <w:proofErr w:type="gramStart"/>
      <w:r>
        <w:rPr>
          <w:rFonts w:ascii="Arial" w:hAnsi="Arial" w:cs="Arial"/>
          <w:sz w:val="24"/>
          <w:szCs w:val="24"/>
        </w:rPr>
        <w:t>Jer</w:t>
      </w:r>
      <w:proofErr w:type="gramEnd"/>
      <w:r>
        <w:rPr>
          <w:rFonts w:ascii="Arial" w:hAnsi="Arial" w:cs="Arial"/>
          <w:sz w:val="24"/>
          <w:szCs w:val="24"/>
        </w:rPr>
        <w:t xml:space="preserve"> 29:11)</w:t>
      </w:r>
    </w:p>
    <w:p w:rsidR="0028348D" w:rsidRDefault="0028348D" w:rsidP="001B254E">
      <w:pPr>
        <w:rPr>
          <w:rFonts w:ascii="Arial" w:hAnsi="Arial" w:cs="Arial"/>
          <w:sz w:val="24"/>
          <w:szCs w:val="24"/>
        </w:rPr>
      </w:pPr>
      <w:r>
        <w:rPr>
          <w:rFonts w:ascii="Arial" w:hAnsi="Arial" w:cs="Arial"/>
          <w:sz w:val="24"/>
          <w:szCs w:val="24"/>
        </w:rPr>
        <w:t>„</w:t>
      </w:r>
      <w:r w:rsidRPr="0028348D">
        <w:rPr>
          <w:rFonts w:ascii="Arial" w:hAnsi="Arial" w:cs="Arial"/>
          <w:sz w:val="24"/>
          <w:szCs w:val="24"/>
        </w:rPr>
        <w:t>Mert a hegyek eltávoznak, és a halmok megrendülnek; de az én irgalmasságom tőled el nem távozik, és békességem szövetsége meg nem rendül, így szól könyörülő Urad.</w:t>
      </w:r>
      <w:r>
        <w:rPr>
          <w:rFonts w:ascii="Arial" w:hAnsi="Arial" w:cs="Arial"/>
          <w:sz w:val="24"/>
          <w:szCs w:val="24"/>
        </w:rPr>
        <w:t>” (</w:t>
      </w:r>
      <w:proofErr w:type="spellStart"/>
      <w:r>
        <w:rPr>
          <w:rFonts w:ascii="Arial" w:hAnsi="Arial" w:cs="Arial"/>
          <w:sz w:val="24"/>
          <w:szCs w:val="24"/>
        </w:rPr>
        <w:t>Ézsa</w:t>
      </w:r>
      <w:proofErr w:type="spellEnd"/>
      <w:r>
        <w:rPr>
          <w:rFonts w:ascii="Arial" w:hAnsi="Arial" w:cs="Arial"/>
          <w:sz w:val="24"/>
          <w:szCs w:val="24"/>
        </w:rPr>
        <w:t xml:space="preserve"> 54:10)</w:t>
      </w:r>
    </w:p>
    <w:p w:rsidR="001A1F37" w:rsidRDefault="0028348D" w:rsidP="001A1F37">
      <w:pPr>
        <w:rPr>
          <w:rFonts w:ascii="Arial" w:hAnsi="Arial" w:cs="Arial"/>
          <w:sz w:val="24"/>
          <w:szCs w:val="24"/>
        </w:rPr>
      </w:pPr>
      <w:r>
        <w:rPr>
          <w:rFonts w:ascii="Arial" w:hAnsi="Arial" w:cs="Arial"/>
          <w:sz w:val="24"/>
          <w:szCs w:val="24"/>
        </w:rPr>
        <w:t>„</w:t>
      </w:r>
      <w:r w:rsidR="001A1F37" w:rsidRPr="001A1F37">
        <w:rPr>
          <w:rFonts w:ascii="Arial" w:hAnsi="Arial" w:cs="Arial"/>
          <w:sz w:val="24"/>
          <w:szCs w:val="24"/>
        </w:rPr>
        <w:t>Akkor bíznál, mert volna reménységed; és ha széttekintenél, biztonságban aludnál.</w:t>
      </w:r>
      <w:bookmarkStart w:id="6" w:name="v19"/>
      <w:bookmarkEnd w:id="6"/>
      <w:r w:rsidR="001A1F37">
        <w:rPr>
          <w:rFonts w:ascii="Arial" w:hAnsi="Arial" w:cs="Arial"/>
          <w:sz w:val="24"/>
          <w:szCs w:val="24"/>
        </w:rPr>
        <w:t xml:space="preserve"> </w:t>
      </w:r>
      <w:r w:rsidR="001A1F37" w:rsidRPr="001A1F37">
        <w:rPr>
          <w:rFonts w:ascii="Arial" w:hAnsi="Arial" w:cs="Arial"/>
          <w:sz w:val="24"/>
          <w:szCs w:val="24"/>
        </w:rPr>
        <w:t>Ha lefeküdnél, senki föl nem rettentene…</w:t>
      </w:r>
      <w:r w:rsidR="001A1F37">
        <w:rPr>
          <w:rFonts w:ascii="Arial" w:hAnsi="Arial" w:cs="Arial"/>
          <w:sz w:val="24"/>
          <w:szCs w:val="24"/>
        </w:rPr>
        <w:t>”(Jób 11:18-19)</w:t>
      </w:r>
    </w:p>
    <w:p w:rsidR="001A1F37" w:rsidRDefault="001A1F37" w:rsidP="001A1F37">
      <w:pPr>
        <w:rPr>
          <w:rFonts w:ascii="Arial" w:hAnsi="Arial" w:cs="Arial"/>
          <w:sz w:val="24"/>
          <w:szCs w:val="24"/>
        </w:rPr>
      </w:pPr>
      <w:r>
        <w:rPr>
          <w:rFonts w:ascii="Arial" w:hAnsi="Arial" w:cs="Arial"/>
          <w:sz w:val="24"/>
          <w:szCs w:val="24"/>
        </w:rPr>
        <w:t>„</w:t>
      </w:r>
      <w:r w:rsidRPr="001A1F37">
        <w:rPr>
          <w:rFonts w:ascii="Arial" w:hAnsi="Arial" w:cs="Arial"/>
          <w:sz w:val="24"/>
          <w:szCs w:val="24"/>
        </w:rPr>
        <w:t>Békességet hagyok néktek; az én békességemet adom néktek: nem úgy adom én néktek, amint a világ adja. Ne nyugtalankodjék a ti szívetek, se ne féljen!</w:t>
      </w:r>
      <w:r>
        <w:rPr>
          <w:rFonts w:ascii="Arial" w:hAnsi="Arial" w:cs="Arial"/>
          <w:sz w:val="24"/>
          <w:szCs w:val="24"/>
        </w:rPr>
        <w:t>” (</w:t>
      </w:r>
      <w:proofErr w:type="spellStart"/>
      <w:r>
        <w:rPr>
          <w:rFonts w:ascii="Arial" w:hAnsi="Arial" w:cs="Arial"/>
          <w:sz w:val="24"/>
          <w:szCs w:val="24"/>
        </w:rPr>
        <w:t>Jn</w:t>
      </w:r>
      <w:proofErr w:type="spellEnd"/>
      <w:r>
        <w:rPr>
          <w:rFonts w:ascii="Arial" w:hAnsi="Arial" w:cs="Arial"/>
          <w:sz w:val="24"/>
          <w:szCs w:val="24"/>
        </w:rPr>
        <w:t xml:space="preserve"> 14:27)</w:t>
      </w:r>
    </w:p>
    <w:p w:rsidR="001A1F37" w:rsidRDefault="001A1F37" w:rsidP="001A1F37">
      <w:pPr>
        <w:rPr>
          <w:rFonts w:ascii="Arial" w:hAnsi="Arial" w:cs="Arial"/>
          <w:sz w:val="24"/>
          <w:szCs w:val="24"/>
        </w:rPr>
      </w:pPr>
      <w:r>
        <w:rPr>
          <w:rFonts w:ascii="Arial" w:hAnsi="Arial" w:cs="Arial"/>
          <w:sz w:val="24"/>
          <w:szCs w:val="24"/>
        </w:rPr>
        <w:t xml:space="preserve">„… </w:t>
      </w:r>
      <w:r w:rsidRPr="001A1F37">
        <w:rPr>
          <w:rFonts w:ascii="Arial" w:hAnsi="Arial" w:cs="Arial"/>
          <w:sz w:val="24"/>
          <w:szCs w:val="24"/>
        </w:rPr>
        <w:t>mert örökkévaló szeretettel szerettelek téged, azért terjesztettem reád az én irgalmasságomat.</w:t>
      </w:r>
      <w:r>
        <w:rPr>
          <w:rFonts w:ascii="Arial" w:hAnsi="Arial" w:cs="Arial"/>
          <w:sz w:val="24"/>
          <w:szCs w:val="24"/>
        </w:rPr>
        <w:t>” (</w:t>
      </w:r>
      <w:proofErr w:type="gramStart"/>
      <w:r>
        <w:rPr>
          <w:rFonts w:ascii="Arial" w:hAnsi="Arial" w:cs="Arial"/>
          <w:sz w:val="24"/>
          <w:szCs w:val="24"/>
        </w:rPr>
        <w:t>Jer</w:t>
      </w:r>
      <w:proofErr w:type="gramEnd"/>
      <w:r>
        <w:rPr>
          <w:rFonts w:ascii="Arial" w:hAnsi="Arial" w:cs="Arial"/>
          <w:sz w:val="24"/>
          <w:szCs w:val="24"/>
        </w:rPr>
        <w:t xml:space="preserve"> 31:3)</w:t>
      </w:r>
    </w:p>
    <w:p w:rsidR="001D22B2" w:rsidRDefault="001D22B2" w:rsidP="001D22B2">
      <w:pPr>
        <w:rPr>
          <w:rFonts w:ascii="Arial" w:hAnsi="Arial" w:cs="Arial"/>
          <w:sz w:val="24"/>
          <w:szCs w:val="24"/>
        </w:rPr>
      </w:pPr>
      <w:r>
        <w:rPr>
          <w:rFonts w:ascii="Arial" w:hAnsi="Arial" w:cs="Arial"/>
          <w:sz w:val="24"/>
          <w:szCs w:val="24"/>
        </w:rPr>
        <w:t>„</w:t>
      </w:r>
      <w:r w:rsidRPr="001D22B2">
        <w:rPr>
          <w:rFonts w:ascii="Arial" w:hAnsi="Arial" w:cs="Arial"/>
          <w:sz w:val="24"/>
          <w:szCs w:val="24"/>
        </w:rPr>
        <w:t xml:space="preserve">Korán hallasd velem kegyelmedet, mert bízom benned! Mutasd meg nékem az </w:t>
      </w:r>
      <w:r w:rsidR="001A5AFB" w:rsidRPr="001D22B2">
        <w:rPr>
          <w:rFonts w:ascii="Arial" w:hAnsi="Arial" w:cs="Arial"/>
          <w:sz w:val="24"/>
          <w:szCs w:val="24"/>
        </w:rPr>
        <w:t>utat</w:t>
      </w:r>
      <w:r w:rsidRPr="001D22B2">
        <w:rPr>
          <w:rFonts w:ascii="Arial" w:hAnsi="Arial" w:cs="Arial"/>
          <w:sz w:val="24"/>
          <w:szCs w:val="24"/>
        </w:rPr>
        <w:t>, melyen járjak, mert hozzád emelem lelkemet!</w:t>
      </w:r>
      <w:r>
        <w:rPr>
          <w:rFonts w:ascii="Arial" w:hAnsi="Arial" w:cs="Arial"/>
          <w:sz w:val="24"/>
          <w:szCs w:val="24"/>
        </w:rPr>
        <w:t xml:space="preserve"> </w:t>
      </w:r>
      <w:r w:rsidRPr="001D22B2">
        <w:rPr>
          <w:rFonts w:ascii="Arial" w:hAnsi="Arial" w:cs="Arial"/>
          <w:sz w:val="24"/>
          <w:szCs w:val="24"/>
        </w:rPr>
        <w:t>Szabadíts meg engem ellenségeimtől, Uram; hozzád menekülök!</w:t>
      </w:r>
      <w:r w:rsidR="001A5AFB">
        <w:rPr>
          <w:rFonts w:ascii="Arial" w:hAnsi="Arial" w:cs="Arial"/>
          <w:sz w:val="24"/>
          <w:szCs w:val="24"/>
        </w:rPr>
        <w:t xml:space="preserve"> </w:t>
      </w:r>
      <w:bookmarkStart w:id="7" w:name="v10"/>
      <w:bookmarkEnd w:id="7"/>
      <w:r w:rsidRPr="001D22B2">
        <w:rPr>
          <w:rFonts w:ascii="Arial" w:hAnsi="Arial" w:cs="Arial"/>
          <w:sz w:val="24"/>
          <w:szCs w:val="24"/>
        </w:rPr>
        <w:t>Taníts meg engem a te akaratodat teljesítenem, mert te vagy Istenem! A te jó lelked vezéreljen engem az egyenes földön.</w:t>
      </w:r>
      <w:r w:rsidR="001A5AFB">
        <w:rPr>
          <w:rFonts w:ascii="Arial" w:hAnsi="Arial" w:cs="Arial"/>
          <w:sz w:val="24"/>
          <w:szCs w:val="24"/>
        </w:rPr>
        <w:t xml:space="preserve"> </w:t>
      </w:r>
      <w:bookmarkStart w:id="8" w:name="v11"/>
      <w:bookmarkEnd w:id="8"/>
      <w:r w:rsidRPr="001D22B2">
        <w:rPr>
          <w:rFonts w:ascii="Arial" w:hAnsi="Arial" w:cs="Arial"/>
          <w:sz w:val="24"/>
          <w:szCs w:val="24"/>
        </w:rPr>
        <w:t>Eleveníts meg engem, Uram, a te nevedért; vidd ki lelkemet a nyomorúságból a te igazságodért!</w:t>
      </w:r>
      <w:r w:rsidR="001A5AFB">
        <w:rPr>
          <w:rFonts w:ascii="Arial" w:hAnsi="Arial" w:cs="Arial"/>
          <w:sz w:val="24"/>
          <w:szCs w:val="24"/>
        </w:rPr>
        <w:t>” (Zsolt 143: 8-11)</w:t>
      </w:r>
    </w:p>
    <w:p w:rsidR="009D5216" w:rsidRDefault="009D5216" w:rsidP="001D22B2">
      <w:pPr>
        <w:rPr>
          <w:rFonts w:ascii="Arial" w:hAnsi="Arial" w:cs="Arial"/>
          <w:sz w:val="24"/>
          <w:szCs w:val="24"/>
        </w:rPr>
      </w:pPr>
      <w:r>
        <w:rPr>
          <w:rFonts w:ascii="Arial" w:hAnsi="Arial" w:cs="Arial"/>
          <w:sz w:val="24"/>
          <w:szCs w:val="24"/>
        </w:rPr>
        <w:t>„</w:t>
      </w:r>
      <w:r w:rsidRPr="009D5216">
        <w:rPr>
          <w:rFonts w:ascii="Arial" w:hAnsi="Arial" w:cs="Arial"/>
          <w:sz w:val="24"/>
          <w:szCs w:val="24"/>
        </w:rPr>
        <w:t>De te, oh, Uram! Pajzsom vagy nékem, dicsőségem, az, aki felmagasztalja az én fejemet.</w:t>
      </w:r>
      <w:r>
        <w:rPr>
          <w:rFonts w:ascii="Arial" w:hAnsi="Arial" w:cs="Arial"/>
          <w:sz w:val="24"/>
          <w:szCs w:val="24"/>
        </w:rPr>
        <w:t>” (Zsolt 3:4)</w:t>
      </w:r>
    </w:p>
    <w:p w:rsidR="009D5216" w:rsidRDefault="009D5216" w:rsidP="001D22B2">
      <w:pPr>
        <w:rPr>
          <w:rFonts w:ascii="Arial" w:hAnsi="Arial" w:cs="Arial"/>
          <w:sz w:val="24"/>
          <w:szCs w:val="24"/>
        </w:rPr>
      </w:pPr>
      <w:r>
        <w:rPr>
          <w:rFonts w:ascii="Arial" w:hAnsi="Arial" w:cs="Arial"/>
          <w:sz w:val="24"/>
          <w:szCs w:val="24"/>
        </w:rPr>
        <w:t>„</w:t>
      </w:r>
      <w:r w:rsidRPr="009D5216">
        <w:rPr>
          <w:rFonts w:ascii="Arial" w:hAnsi="Arial" w:cs="Arial"/>
          <w:sz w:val="24"/>
          <w:szCs w:val="24"/>
        </w:rPr>
        <w:t>Ne félj, mert meg nem szégyenülsz, és ne pirulj, mert meg nem gyaláztatol, mert ifjúságod szégyenéről elfeledkezel, és özvegységednek gyalázatáról többé meg nem emlékezel.</w:t>
      </w:r>
      <w:r>
        <w:rPr>
          <w:rFonts w:ascii="Arial" w:hAnsi="Arial" w:cs="Arial"/>
          <w:sz w:val="24"/>
          <w:szCs w:val="24"/>
        </w:rPr>
        <w:t>” (</w:t>
      </w:r>
      <w:proofErr w:type="spellStart"/>
      <w:r>
        <w:rPr>
          <w:rFonts w:ascii="Arial" w:hAnsi="Arial" w:cs="Arial"/>
          <w:sz w:val="24"/>
          <w:szCs w:val="24"/>
        </w:rPr>
        <w:t>Ézsa</w:t>
      </w:r>
      <w:proofErr w:type="spellEnd"/>
      <w:r>
        <w:rPr>
          <w:rFonts w:ascii="Arial" w:hAnsi="Arial" w:cs="Arial"/>
          <w:sz w:val="24"/>
          <w:szCs w:val="24"/>
        </w:rPr>
        <w:t xml:space="preserve"> 54:4)</w:t>
      </w:r>
    </w:p>
    <w:p w:rsidR="009D5216" w:rsidRDefault="009D5216" w:rsidP="001D22B2">
      <w:pPr>
        <w:rPr>
          <w:rFonts w:ascii="Arial" w:hAnsi="Arial" w:cs="Arial"/>
          <w:sz w:val="24"/>
          <w:szCs w:val="24"/>
        </w:rPr>
      </w:pPr>
      <w:r>
        <w:rPr>
          <w:rFonts w:ascii="Arial" w:hAnsi="Arial" w:cs="Arial"/>
          <w:sz w:val="24"/>
          <w:szCs w:val="24"/>
        </w:rPr>
        <w:t>„</w:t>
      </w:r>
      <w:r w:rsidRPr="009D5216">
        <w:rPr>
          <w:rFonts w:ascii="Arial" w:hAnsi="Arial" w:cs="Arial"/>
          <w:sz w:val="24"/>
          <w:szCs w:val="24"/>
        </w:rPr>
        <w:t>Egy ellened készült fegyver sem lesz jó szerencsés, és minden nyelvet, mely ellened perbe száll, kárhoztatsz: ez az Úr szolgáinak öröksége, és az ő igazságuk, mely tőlem van, így szól az Úr.</w:t>
      </w:r>
      <w:r>
        <w:rPr>
          <w:rFonts w:ascii="Arial" w:hAnsi="Arial" w:cs="Arial"/>
          <w:sz w:val="24"/>
          <w:szCs w:val="24"/>
        </w:rPr>
        <w:t>” (</w:t>
      </w:r>
      <w:proofErr w:type="spellStart"/>
      <w:r>
        <w:rPr>
          <w:rFonts w:ascii="Arial" w:hAnsi="Arial" w:cs="Arial"/>
          <w:sz w:val="24"/>
          <w:szCs w:val="24"/>
        </w:rPr>
        <w:t>Ézsa</w:t>
      </w:r>
      <w:proofErr w:type="spellEnd"/>
      <w:r>
        <w:rPr>
          <w:rFonts w:ascii="Arial" w:hAnsi="Arial" w:cs="Arial"/>
          <w:sz w:val="24"/>
          <w:szCs w:val="24"/>
        </w:rPr>
        <w:t xml:space="preserve"> 54:17)</w:t>
      </w:r>
    </w:p>
    <w:p w:rsidR="009D5216" w:rsidRDefault="009D5216" w:rsidP="001D22B2">
      <w:pPr>
        <w:rPr>
          <w:rFonts w:ascii="Arial" w:hAnsi="Arial" w:cs="Arial"/>
          <w:sz w:val="24"/>
          <w:szCs w:val="24"/>
        </w:rPr>
      </w:pPr>
    </w:p>
    <w:p w:rsidR="009D5216" w:rsidRPr="009D5216" w:rsidRDefault="009D5216" w:rsidP="001D22B2">
      <w:pPr>
        <w:rPr>
          <w:rFonts w:ascii="Arial" w:hAnsi="Arial" w:cs="Arial"/>
          <w:b/>
          <w:color w:val="2E74B5" w:themeColor="accent1" w:themeShade="BF"/>
          <w:sz w:val="24"/>
          <w:szCs w:val="24"/>
        </w:rPr>
      </w:pPr>
      <w:r w:rsidRPr="009D5216">
        <w:rPr>
          <w:rFonts w:ascii="Arial" w:hAnsi="Arial" w:cs="Arial"/>
          <w:b/>
          <w:color w:val="2E74B5" w:themeColor="accent1" w:themeShade="BF"/>
          <w:sz w:val="24"/>
          <w:szCs w:val="24"/>
        </w:rPr>
        <w:t>IGÉK A BÁNTALMAZÓK SZABADULÁSÁRÓL</w:t>
      </w:r>
    </w:p>
    <w:p w:rsidR="009D5216" w:rsidRDefault="009D5216" w:rsidP="009D5216">
      <w:pPr>
        <w:rPr>
          <w:rFonts w:ascii="Arial" w:hAnsi="Arial" w:cs="Arial"/>
          <w:sz w:val="24"/>
          <w:szCs w:val="24"/>
        </w:rPr>
      </w:pPr>
      <w:r>
        <w:rPr>
          <w:rFonts w:ascii="Arial" w:hAnsi="Arial" w:cs="Arial"/>
          <w:sz w:val="24"/>
          <w:szCs w:val="24"/>
        </w:rPr>
        <w:t>„</w:t>
      </w:r>
      <w:r w:rsidRPr="009D5216">
        <w:rPr>
          <w:rFonts w:ascii="Arial" w:hAnsi="Arial" w:cs="Arial"/>
          <w:sz w:val="24"/>
          <w:szCs w:val="24"/>
        </w:rPr>
        <w:t>Legyetek pedig egymáshoz jóságosak, irgalmasok, megengedvén egymásnak, miképpen az Isten is a Krisztusban megengedett néktek.” (</w:t>
      </w:r>
      <w:proofErr w:type="spellStart"/>
      <w:r w:rsidRPr="009D5216">
        <w:rPr>
          <w:rFonts w:ascii="Arial" w:hAnsi="Arial" w:cs="Arial"/>
          <w:sz w:val="24"/>
          <w:szCs w:val="24"/>
        </w:rPr>
        <w:t>Eféz</w:t>
      </w:r>
      <w:proofErr w:type="spellEnd"/>
      <w:r w:rsidRPr="009D5216">
        <w:rPr>
          <w:rFonts w:ascii="Arial" w:hAnsi="Arial" w:cs="Arial"/>
          <w:sz w:val="24"/>
          <w:szCs w:val="24"/>
        </w:rPr>
        <w:t xml:space="preserve"> 4:31-32)</w:t>
      </w:r>
    </w:p>
    <w:p w:rsidR="009D5216" w:rsidRDefault="009D5216" w:rsidP="009D5216">
      <w:pPr>
        <w:rPr>
          <w:rFonts w:ascii="Arial" w:hAnsi="Arial" w:cs="Arial"/>
          <w:sz w:val="24"/>
          <w:szCs w:val="24"/>
        </w:rPr>
      </w:pPr>
      <w:r>
        <w:rPr>
          <w:rFonts w:ascii="Arial" w:hAnsi="Arial" w:cs="Arial"/>
          <w:sz w:val="24"/>
          <w:szCs w:val="24"/>
        </w:rPr>
        <w:lastRenderedPageBreak/>
        <w:t>„</w:t>
      </w:r>
      <w:r w:rsidRPr="009D5216">
        <w:rPr>
          <w:rFonts w:ascii="Arial" w:hAnsi="Arial" w:cs="Arial"/>
          <w:sz w:val="24"/>
          <w:szCs w:val="24"/>
        </w:rPr>
        <w:t>Atyafiúi szeretettel egymás iránt gyöngédek; a tiszteletadásban egymást megelőzők legyetek.</w:t>
      </w:r>
      <w:r>
        <w:rPr>
          <w:rFonts w:ascii="Arial" w:hAnsi="Arial" w:cs="Arial"/>
          <w:sz w:val="24"/>
          <w:szCs w:val="24"/>
        </w:rPr>
        <w:t>” (R</w:t>
      </w:r>
      <w:r w:rsidR="00BD55D2">
        <w:rPr>
          <w:rFonts w:ascii="Arial" w:hAnsi="Arial" w:cs="Arial"/>
          <w:sz w:val="24"/>
          <w:szCs w:val="24"/>
        </w:rPr>
        <w:t>ó</w:t>
      </w:r>
      <w:r>
        <w:rPr>
          <w:rFonts w:ascii="Arial" w:hAnsi="Arial" w:cs="Arial"/>
          <w:sz w:val="24"/>
          <w:szCs w:val="24"/>
        </w:rPr>
        <w:t>m 12:10)</w:t>
      </w:r>
    </w:p>
    <w:p w:rsidR="009D5216" w:rsidRDefault="009D5216" w:rsidP="009D5216">
      <w:pPr>
        <w:rPr>
          <w:rFonts w:ascii="Arial" w:hAnsi="Arial" w:cs="Arial"/>
          <w:sz w:val="24"/>
          <w:szCs w:val="24"/>
        </w:rPr>
      </w:pPr>
      <w:r>
        <w:rPr>
          <w:rFonts w:ascii="Arial" w:hAnsi="Arial" w:cs="Arial"/>
          <w:sz w:val="24"/>
          <w:szCs w:val="24"/>
        </w:rPr>
        <w:t>„</w:t>
      </w:r>
      <w:r w:rsidRPr="009D5216">
        <w:rPr>
          <w:rFonts w:ascii="Arial" w:hAnsi="Arial" w:cs="Arial"/>
          <w:sz w:val="24"/>
          <w:szCs w:val="24"/>
        </w:rPr>
        <w:t>Öltözzetek föl azért, mint az Istennek választottai, szentek és szeretettek, könyörületes szívet, jóságosságot, alázatosságot, szelídséget, hosszútűrést;</w:t>
      </w:r>
      <w:r>
        <w:rPr>
          <w:rFonts w:ascii="Arial" w:hAnsi="Arial" w:cs="Arial"/>
          <w:sz w:val="24"/>
          <w:szCs w:val="24"/>
        </w:rPr>
        <w:t xml:space="preserve"> </w:t>
      </w:r>
      <w:bookmarkStart w:id="9" w:name="v13"/>
      <w:bookmarkEnd w:id="9"/>
      <w:r w:rsidRPr="009D5216">
        <w:rPr>
          <w:rFonts w:ascii="Arial" w:hAnsi="Arial" w:cs="Arial"/>
          <w:sz w:val="24"/>
          <w:szCs w:val="24"/>
        </w:rPr>
        <w:t>Elszenvedvén egymást és megbocsátván kölcsönösen egymásnak, ha valakinek valaki ellen panasza volna; miképpen a Krisztus is megbocsátott néktek, akképpen ti is</w:t>
      </w:r>
      <w:r>
        <w:rPr>
          <w:rFonts w:ascii="Arial" w:hAnsi="Arial" w:cs="Arial"/>
          <w:sz w:val="24"/>
          <w:szCs w:val="24"/>
        </w:rPr>
        <w:t>.” (</w:t>
      </w:r>
      <w:proofErr w:type="spellStart"/>
      <w:r>
        <w:rPr>
          <w:rFonts w:ascii="Arial" w:hAnsi="Arial" w:cs="Arial"/>
          <w:sz w:val="24"/>
          <w:szCs w:val="24"/>
        </w:rPr>
        <w:t>Kolossé</w:t>
      </w:r>
      <w:proofErr w:type="spellEnd"/>
      <w:r>
        <w:rPr>
          <w:rFonts w:ascii="Arial" w:hAnsi="Arial" w:cs="Arial"/>
          <w:sz w:val="24"/>
          <w:szCs w:val="24"/>
        </w:rPr>
        <w:t xml:space="preserve"> 3:12-13)</w:t>
      </w:r>
    </w:p>
    <w:p w:rsidR="009D5216" w:rsidRDefault="009D5216" w:rsidP="009D5216">
      <w:pPr>
        <w:rPr>
          <w:rFonts w:ascii="Arial" w:hAnsi="Arial" w:cs="Arial"/>
          <w:sz w:val="24"/>
          <w:szCs w:val="24"/>
        </w:rPr>
      </w:pPr>
      <w:r>
        <w:rPr>
          <w:rFonts w:ascii="Arial" w:hAnsi="Arial" w:cs="Arial"/>
          <w:sz w:val="24"/>
          <w:szCs w:val="24"/>
        </w:rPr>
        <w:t>„</w:t>
      </w:r>
      <w:r w:rsidRPr="009D5216">
        <w:rPr>
          <w:rFonts w:ascii="Arial" w:hAnsi="Arial" w:cs="Arial"/>
          <w:sz w:val="24"/>
          <w:szCs w:val="24"/>
        </w:rPr>
        <w:t>A kegyesség mellé pedig atyafiakhoz való hajlandóságot, az atyafiakhoz való hajlandóság mellé pedig szeretetet.</w:t>
      </w:r>
      <w:r>
        <w:rPr>
          <w:rFonts w:ascii="Arial" w:hAnsi="Arial" w:cs="Arial"/>
          <w:sz w:val="24"/>
          <w:szCs w:val="24"/>
        </w:rPr>
        <w:t>” (2</w:t>
      </w:r>
      <w:r w:rsidR="00BD55D2">
        <w:rPr>
          <w:rFonts w:ascii="Arial" w:hAnsi="Arial" w:cs="Arial"/>
          <w:sz w:val="24"/>
          <w:szCs w:val="24"/>
        </w:rPr>
        <w:t xml:space="preserve"> </w:t>
      </w:r>
      <w:proofErr w:type="spellStart"/>
      <w:r>
        <w:rPr>
          <w:rFonts w:ascii="Arial" w:hAnsi="Arial" w:cs="Arial"/>
          <w:sz w:val="24"/>
          <w:szCs w:val="24"/>
        </w:rPr>
        <w:t>Pt</w:t>
      </w:r>
      <w:proofErr w:type="spellEnd"/>
      <w:r>
        <w:rPr>
          <w:rFonts w:ascii="Arial" w:hAnsi="Arial" w:cs="Arial"/>
          <w:sz w:val="24"/>
          <w:szCs w:val="24"/>
        </w:rPr>
        <w:t xml:space="preserve"> 1:7)</w:t>
      </w:r>
    </w:p>
    <w:p w:rsidR="009D5216" w:rsidRDefault="009D5216" w:rsidP="009D5216">
      <w:pPr>
        <w:rPr>
          <w:rFonts w:ascii="Arial" w:hAnsi="Arial" w:cs="Arial"/>
          <w:sz w:val="24"/>
          <w:szCs w:val="24"/>
        </w:rPr>
      </w:pPr>
      <w:r>
        <w:rPr>
          <w:rFonts w:ascii="Arial" w:hAnsi="Arial" w:cs="Arial"/>
          <w:sz w:val="24"/>
          <w:szCs w:val="24"/>
        </w:rPr>
        <w:t>„</w:t>
      </w:r>
      <w:r w:rsidR="00BD55D2" w:rsidRPr="00BD55D2">
        <w:rPr>
          <w:rFonts w:ascii="Arial" w:hAnsi="Arial" w:cs="Arial"/>
          <w:sz w:val="24"/>
          <w:szCs w:val="24"/>
        </w:rPr>
        <w:t>Fiacskáim, ne szóval szeressünk, se nyelvvel; hanem cselekedettel és valósággal.</w:t>
      </w:r>
      <w:r w:rsidR="00BD55D2">
        <w:rPr>
          <w:rFonts w:ascii="Arial" w:hAnsi="Arial" w:cs="Arial"/>
          <w:sz w:val="24"/>
          <w:szCs w:val="24"/>
        </w:rPr>
        <w:t>” (1Jn 3:18)</w:t>
      </w:r>
    </w:p>
    <w:p w:rsidR="00BD55D2" w:rsidRDefault="00BD55D2" w:rsidP="009D5216">
      <w:pPr>
        <w:rPr>
          <w:rFonts w:ascii="Arial" w:hAnsi="Arial" w:cs="Arial"/>
          <w:sz w:val="24"/>
          <w:szCs w:val="24"/>
        </w:rPr>
      </w:pPr>
      <w:r>
        <w:rPr>
          <w:rFonts w:ascii="Arial" w:hAnsi="Arial" w:cs="Arial"/>
          <w:sz w:val="24"/>
          <w:szCs w:val="24"/>
        </w:rPr>
        <w:t>„</w:t>
      </w:r>
      <w:r w:rsidRPr="00BD55D2">
        <w:rPr>
          <w:rFonts w:ascii="Arial" w:hAnsi="Arial" w:cs="Arial"/>
          <w:sz w:val="24"/>
          <w:szCs w:val="24"/>
        </w:rPr>
        <w:t>Nem kellett volna-e néked is könyörülnöd a te szolgatársadon, amiképpen én is könyörültem te rajtad?</w:t>
      </w:r>
      <w:r>
        <w:rPr>
          <w:rFonts w:ascii="Arial" w:hAnsi="Arial" w:cs="Arial"/>
          <w:sz w:val="24"/>
          <w:szCs w:val="24"/>
        </w:rPr>
        <w:t>” (</w:t>
      </w:r>
      <w:proofErr w:type="spellStart"/>
      <w:r>
        <w:rPr>
          <w:rFonts w:ascii="Arial" w:hAnsi="Arial" w:cs="Arial"/>
          <w:sz w:val="24"/>
          <w:szCs w:val="24"/>
        </w:rPr>
        <w:t>Mt</w:t>
      </w:r>
      <w:proofErr w:type="spellEnd"/>
      <w:r>
        <w:rPr>
          <w:rFonts w:ascii="Arial" w:hAnsi="Arial" w:cs="Arial"/>
          <w:sz w:val="24"/>
          <w:szCs w:val="24"/>
        </w:rPr>
        <w:t xml:space="preserve"> 18:33)</w:t>
      </w:r>
    </w:p>
    <w:p w:rsidR="00BD55D2" w:rsidRDefault="00BD55D2" w:rsidP="009D5216">
      <w:pPr>
        <w:rPr>
          <w:rFonts w:ascii="Arial" w:hAnsi="Arial" w:cs="Arial"/>
          <w:sz w:val="24"/>
          <w:szCs w:val="24"/>
        </w:rPr>
      </w:pPr>
      <w:r>
        <w:rPr>
          <w:rFonts w:ascii="Arial" w:hAnsi="Arial" w:cs="Arial"/>
          <w:sz w:val="24"/>
          <w:szCs w:val="24"/>
        </w:rPr>
        <w:t>„</w:t>
      </w:r>
      <w:r w:rsidR="00C4226C" w:rsidRPr="00C4226C">
        <w:rPr>
          <w:rFonts w:ascii="Arial" w:hAnsi="Arial" w:cs="Arial"/>
          <w:sz w:val="24"/>
          <w:szCs w:val="24"/>
        </w:rPr>
        <w:t>Ha lehetséges, amennyire rajtatok áll, minden emberrel békességesen éljetek.</w:t>
      </w:r>
      <w:r w:rsidR="00C4226C">
        <w:rPr>
          <w:rFonts w:ascii="Arial" w:hAnsi="Arial" w:cs="Arial"/>
          <w:sz w:val="24"/>
          <w:szCs w:val="24"/>
        </w:rPr>
        <w:t>” (Róm 12:18)</w:t>
      </w:r>
    </w:p>
    <w:p w:rsidR="00C4226C" w:rsidRDefault="00C4226C" w:rsidP="009D5216">
      <w:pPr>
        <w:rPr>
          <w:rFonts w:ascii="Arial" w:hAnsi="Arial" w:cs="Arial"/>
          <w:sz w:val="24"/>
          <w:szCs w:val="24"/>
        </w:rPr>
      </w:pPr>
      <w:r>
        <w:rPr>
          <w:rFonts w:ascii="Arial" w:hAnsi="Arial" w:cs="Arial"/>
          <w:sz w:val="24"/>
          <w:szCs w:val="24"/>
        </w:rPr>
        <w:t>„</w:t>
      </w:r>
      <w:r w:rsidRPr="00C4226C">
        <w:rPr>
          <w:rFonts w:ascii="Arial" w:hAnsi="Arial" w:cs="Arial"/>
          <w:sz w:val="24"/>
          <w:szCs w:val="24"/>
        </w:rPr>
        <w:t>Azért tehát törekedjünk azokra, amik a békességre és az egymás épülésére valók.</w:t>
      </w:r>
      <w:r>
        <w:rPr>
          <w:rFonts w:ascii="Arial" w:hAnsi="Arial" w:cs="Arial"/>
          <w:sz w:val="24"/>
          <w:szCs w:val="24"/>
        </w:rPr>
        <w:t>” (Róm 14:19)</w:t>
      </w:r>
    </w:p>
    <w:p w:rsidR="00C4226C" w:rsidRDefault="00C4226C" w:rsidP="009D5216">
      <w:pPr>
        <w:rPr>
          <w:rFonts w:ascii="Arial" w:hAnsi="Arial" w:cs="Arial"/>
          <w:sz w:val="24"/>
          <w:szCs w:val="24"/>
        </w:rPr>
      </w:pPr>
      <w:r>
        <w:rPr>
          <w:rFonts w:ascii="Arial" w:hAnsi="Arial" w:cs="Arial"/>
          <w:sz w:val="24"/>
          <w:szCs w:val="24"/>
        </w:rPr>
        <w:t>„</w:t>
      </w:r>
      <w:r w:rsidRPr="00C4226C">
        <w:rPr>
          <w:rFonts w:ascii="Arial" w:hAnsi="Arial" w:cs="Arial"/>
          <w:sz w:val="24"/>
          <w:szCs w:val="24"/>
        </w:rPr>
        <w:t>A felülről való bölcsesség pedig először is tiszta, azután békeszerető, méltányos, engedelmes, irgalmassággal és jó gyümölcsökkel teljes, nem kételkedő és nem képmutató.</w:t>
      </w:r>
      <w:r>
        <w:rPr>
          <w:rFonts w:ascii="Arial" w:hAnsi="Arial" w:cs="Arial"/>
          <w:sz w:val="24"/>
          <w:szCs w:val="24"/>
        </w:rPr>
        <w:t>” (Jakab 3:17)</w:t>
      </w:r>
    </w:p>
    <w:p w:rsidR="00C4226C" w:rsidRDefault="00C4226C" w:rsidP="009D5216">
      <w:pPr>
        <w:rPr>
          <w:rFonts w:ascii="Arial" w:hAnsi="Arial" w:cs="Arial"/>
          <w:sz w:val="24"/>
          <w:szCs w:val="24"/>
        </w:rPr>
      </w:pPr>
      <w:r>
        <w:rPr>
          <w:rFonts w:ascii="Arial" w:hAnsi="Arial" w:cs="Arial"/>
          <w:sz w:val="24"/>
          <w:szCs w:val="24"/>
        </w:rPr>
        <w:t>„</w:t>
      </w:r>
      <w:r w:rsidRPr="00C4226C">
        <w:rPr>
          <w:rFonts w:ascii="Arial" w:hAnsi="Arial" w:cs="Arial"/>
          <w:sz w:val="24"/>
          <w:szCs w:val="24"/>
        </w:rPr>
        <w:t>És ügyeljünk egymásra, a szeretetre és jó cseleke</w:t>
      </w:r>
      <w:r>
        <w:rPr>
          <w:rFonts w:ascii="Arial" w:hAnsi="Arial" w:cs="Arial"/>
          <w:sz w:val="24"/>
          <w:szCs w:val="24"/>
        </w:rPr>
        <w:t>detekre való felbuzdulás végett.” (</w:t>
      </w:r>
      <w:proofErr w:type="spellStart"/>
      <w:r>
        <w:rPr>
          <w:rFonts w:ascii="Arial" w:hAnsi="Arial" w:cs="Arial"/>
          <w:sz w:val="24"/>
          <w:szCs w:val="24"/>
        </w:rPr>
        <w:t>Zsid</w:t>
      </w:r>
      <w:proofErr w:type="spellEnd"/>
      <w:r>
        <w:rPr>
          <w:rFonts w:ascii="Arial" w:hAnsi="Arial" w:cs="Arial"/>
          <w:sz w:val="24"/>
          <w:szCs w:val="24"/>
        </w:rPr>
        <w:t xml:space="preserve"> 10:24)</w:t>
      </w:r>
    </w:p>
    <w:p w:rsidR="00C4226C" w:rsidRDefault="00C4226C" w:rsidP="009D5216">
      <w:pPr>
        <w:rPr>
          <w:rFonts w:ascii="Arial" w:hAnsi="Arial" w:cs="Arial"/>
          <w:sz w:val="24"/>
          <w:szCs w:val="24"/>
        </w:rPr>
      </w:pPr>
      <w:r>
        <w:rPr>
          <w:rFonts w:ascii="Arial" w:hAnsi="Arial" w:cs="Arial"/>
          <w:sz w:val="24"/>
          <w:szCs w:val="24"/>
        </w:rPr>
        <w:t>„</w:t>
      </w:r>
      <w:r w:rsidRPr="00C4226C">
        <w:rPr>
          <w:rFonts w:ascii="Arial" w:hAnsi="Arial" w:cs="Arial"/>
          <w:sz w:val="24"/>
          <w:szCs w:val="24"/>
        </w:rPr>
        <w:t>Végezetre, atyámfiai, legyetek jó egészségben, épüljetek, vigasztalódjatok, egy értelemben legyetek, békességben éljetek; és a szeretetnek és békességnek Istene l</w:t>
      </w:r>
      <w:r>
        <w:rPr>
          <w:rFonts w:ascii="Arial" w:hAnsi="Arial" w:cs="Arial"/>
          <w:sz w:val="24"/>
          <w:szCs w:val="24"/>
        </w:rPr>
        <w:t xml:space="preserve">esz </w:t>
      </w:r>
      <w:r w:rsidRPr="00C4226C">
        <w:rPr>
          <w:rFonts w:ascii="Arial" w:hAnsi="Arial" w:cs="Arial"/>
          <w:sz w:val="24"/>
          <w:szCs w:val="24"/>
        </w:rPr>
        <w:t>veletek.</w:t>
      </w:r>
      <w:r>
        <w:rPr>
          <w:rFonts w:ascii="Arial" w:hAnsi="Arial" w:cs="Arial"/>
          <w:sz w:val="24"/>
          <w:szCs w:val="24"/>
        </w:rPr>
        <w:t>” (2Kor 13:11)</w:t>
      </w:r>
    </w:p>
    <w:p w:rsidR="00C4226C" w:rsidRPr="00C4226C" w:rsidRDefault="00C4226C" w:rsidP="009D5216">
      <w:pPr>
        <w:rPr>
          <w:rFonts w:ascii="Arial" w:hAnsi="Arial" w:cs="Arial"/>
          <w:b/>
          <w:color w:val="2E74B5" w:themeColor="accent1" w:themeShade="BF"/>
          <w:sz w:val="24"/>
          <w:szCs w:val="24"/>
        </w:rPr>
      </w:pPr>
    </w:p>
    <w:p w:rsidR="00C4226C" w:rsidRDefault="00A346B0" w:rsidP="009D5216">
      <w:pPr>
        <w:rPr>
          <w:rFonts w:ascii="Arial" w:hAnsi="Arial" w:cs="Arial"/>
          <w:b/>
          <w:color w:val="2E74B5" w:themeColor="accent1" w:themeShade="BF"/>
          <w:sz w:val="24"/>
          <w:szCs w:val="24"/>
        </w:rPr>
      </w:pPr>
      <w:r>
        <w:rPr>
          <w:rFonts w:ascii="Arial" w:hAnsi="Arial" w:cs="Arial"/>
          <w:b/>
          <w:color w:val="2E74B5" w:themeColor="accent1" w:themeShade="BF"/>
          <w:sz w:val="24"/>
          <w:szCs w:val="24"/>
        </w:rPr>
        <w:t xml:space="preserve">AMIVEL HALLGATÓLAGOSAN ELNÉZZÜK </w:t>
      </w:r>
      <w:r w:rsidR="00C4226C" w:rsidRPr="00C4226C">
        <w:rPr>
          <w:rFonts w:ascii="Arial" w:hAnsi="Arial" w:cs="Arial"/>
          <w:b/>
          <w:color w:val="2E74B5" w:themeColor="accent1" w:themeShade="BF"/>
          <w:sz w:val="24"/>
          <w:szCs w:val="24"/>
        </w:rPr>
        <w:t>A CSALÁDON BELÜLI ERŐSZAKOT</w:t>
      </w:r>
      <w:r>
        <w:rPr>
          <w:rFonts w:ascii="Arial" w:hAnsi="Arial" w:cs="Arial"/>
          <w:b/>
          <w:color w:val="2E74B5" w:themeColor="accent1" w:themeShade="BF"/>
          <w:sz w:val="24"/>
          <w:szCs w:val="24"/>
        </w:rPr>
        <w:t xml:space="preserve"> </w:t>
      </w:r>
    </w:p>
    <w:p w:rsidR="00A346B0" w:rsidRPr="00C4226C" w:rsidRDefault="00A346B0" w:rsidP="009D5216">
      <w:pPr>
        <w:rPr>
          <w:rFonts w:ascii="Arial" w:hAnsi="Arial" w:cs="Arial"/>
          <w:b/>
          <w:color w:val="2E74B5" w:themeColor="accent1" w:themeShade="BF"/>
          <w:sz w:val="24"/>
          <w:szCs w:val="24"/>
        </w:rPr>
      </w:pPr>
    </w:p>
    <w:p w:rsidR="00D30527" w:rsidRDefault="00C4226C" w:rsidP="001D22B2">
      <w:pPr>
        <w:rPr>
          <w:rFonts w:ascii="Arial" w:hAnsi="Arial" w:cs="Arial"/>
          <w:sz w:val="24"/>
          <w:szCs w:val="24"/>
        </w:rPr>
      </w:pPr>
      <w:r>
        <w:rPr>
          <w:rFonts w:ascii="Arial" w:hAnsi="Arial" w:cs="Arial"/>
          <w:sz w:val="24"/>
          <w:szCs w:val="24"/>
        </w:rPr>
        <w:t xml:space="preserve">Ha süket fülekre talál nálunk a családon belüli erőszak bántalmazottainak segélykiáltása, akkor tulajdonképpen elnézzük azt. </w:t>
      </w:r>
    </w:p>
    <w:p w:rsidR="009D5216" w:rsidRDefault="00C4226C" w:rsidP="001D22B2">
      <w:pPr>
        <w:rPr>
          <w:rFonts w:ascii="Arial" w:hAnsi="Arial" w:cs="Arial"/>
          <w:sz w:val="24"/>
          <w:szCs w:val="24"/>
        </w:rPr>
      </w:pPr>
      <w:r>
        <w:rPr>
          <w:rFonts w:ascii="Arial" w:hAnsi="Arial" w:cs="Arial"/>
          <w:sz w:val="24"/>
          <w:szCs w:val="24"/>
        </w:rPr>
        <w:t>Ha homokba dugjuk a fejünket és úgy teszünk, mintha a mi gyülekezetünkben, a mi családunkban nem létez</w:t>
      </w:r>
      <w:r w:rsidR="00D30527">
        <w:rPr>
          <w:rFonts w:ascii="Arial" w:hAnsi="Arial" w:cs="Arial"/>
          <w:sz w:val="24"/>
          <w:szCs w:val="24"/>
        </w:rPr>
        <w:t xml:space="preserve">hetne ilyesmi, azzal fenntartjuk </w:t>
      </w:r>
      <w:r w:rsidR="000C393E">
        <w:rPr>
          <w:rFonts w:ascii="Arial" w:hAnsi="Arial" w:cs="Arial"/>
          <w:sz w:val="24"/>
          <w:szCs w:val="24"/>
        </w:rPr>
        <w:t xml:space="preserve">az erőszak </w:t>
      </w:r>
      <w:r w:rsidR="00D30527">
        <w:rPr>
          <w:rFonts w:ascii="Arial" w:hAnsi="Arial" w:cs="Arial"/>
          <w:sz w:val="24"/>
          <w:szCs w:val="24"/>
        </w:rPr>
        <w:t xml:space="preserve">folytatását. </w:t>
      </w:r>
    </w:p>
    <w:p w:rsidR="00D30527" w:rsidRDefault="00D30527" w:rsidP="001D22B2">
      <w:pPr>
        <w:rPr>
          <w:rFonts w:ascii="Arial" w:hAnsi="Arial" w:cs="Arial"/>
          <w:sz w:val="24"/>
          <w:szCs w:val="24"/>
        </w:rPr>
      </w:pPr>
      <w:r>
        <w:rPr>
          <w:rFonts w:ascii="Arial" w:hAnsi="Arial" w:cs="Arial"/>
          <w:sz w:val="24"/>
          <w:szCs w:val="24"/>
        </w:rPr>
        <w:t>Ha nem vállalunk felelősséget a személyes sérelmeink miatt felhalmozódott feldolgozatlan haragunkért, vagy visszautasítjuk a szakmai segítséget és bántalmazunk másokat, azzal fenntartjuk a családon belüli erőszak folytatását.</w:t>
      </w:r>
    </w:p>
    <w:p w:rsidR="00D30527" w:rsidRDefault="00D30527" w:rsidP="001D22B2">
      <w:pPr>
        <w:rPr>
          <w:rFonts w:ascii="Arial" w:hAnsi="Arial" w:cs="Arial"/>
          <w:sz w:val="24"/>
          <w:szCs w:val="24"/>
        </w:rPr>
      </w:pPr>
      <w:r>
        <w:rPr>
          <w:rFonts w:ascii="Arial" w:hAnsi="Arial" w:cs="Arial"/>
          <w:sz w:val="24"/>
          <w:szCs w:val="24"/>
        </w:rPr>
        <w:t>Ha az idősebb asszonyok a gyermekeik, házasságuk, vagy gyülekezetük érdekeire hivatkozva megmaradnak a bántalmazó kapcsolatban, azzal azt üzenik a fiatalabb nőknek, hogy ez így rendben van.</w:t>
      </w:r>
    </w:p>
    <w:p w:rsidR="00D30527" w:rsidRDefault="00D30527" w:rsidP="001D22B2">
      <w:pPr>
        <w:rPr>
          <w:rFonts w:ascii="Arial" w:hAnsi="Arial" w:cs="Arial"/>
          <w:sz w:val="24"/>
          <w:szCs w:val="24"/>
        </w:rPr>
      </w:pPr>
      <w:r>
        <w:rPr>
          <w:rFonts w:ascii="Arial" w:hAnsi="Arial" w:cs="Arial"/>
          <w:sz w:val="24"/>
          <w:szCs w:val="24"/>
        </w:rPr>
        <w:lastRenderedPageBreak/>
        <w:t>Ha az idősebb férfiak alig, vagy egyáltalán nem mutatnak tiszteletet a nők iránt, és becsmérlő megjegyzéseket tesznek feladataikra, külsejükre, vagy képességeikre, azzal elősegítik a fiatalabb férfiakban kifejlődő lebecsülést a női nemmel szemben.</w:t>
      </w:r>
    </w:p>
    <w:p w:rsidR="003676FC" w:rsidRDefault="00D30527" w:rsidP="001D22B2">
      <w:pPr>
        <w:rPr>
          <w:rFonts w:ascii="Arial" w:hAnsi="Arial" w:cs="Arial"/>
          <w:sz w:val="24"/>
          <w:szCs w:val="24"/>
        </w:rPr>
      </w:pPr>
      <w:r>
        <w:rPr>
          <w:rFonts w:ascii="Arial" w:hAnsi="Arial" w:cs="Arial"/>
          <w:sz w:val="24"/>
          <w:szCs w:val="24"/>
        </w:rPr>
        <w:t xml:space="preserve">Ha a szülők bántalmazzák egymást és nem mutatnak egészséges viselkedésmintát </w:t>
      </w:r>
      <w:r w:rsidR="003676FC">
        <w:rPr>
          <w:rFonts w:ascii="Arial" w:hAnsi="Arial" w:cs="Arial"/>
          <w:sz w:val="24"/>
          <w:szCs w:val="24"/>
        </w:rPr>
        <w:t>otthonukban, ha nem teremtenek biztonságos környezetet gyermekeik növekedéséhez, azzal fenntartják a családon belüli erőszak nemzedékről nemzedékre megismétlődő körforgását.</w:t>
      </w:r>
    </w:p>
    <w:p w:rsidR="003676FC" w:rsidRDefault="003676FC" w:rsidP="001D22B2">
      <w:pPr>
        <w:rPr>
          <w:rFonts w:ascii="Arial" w:hAnsi="Arial" w:cs="Arial"/>
          <w:sz w:val="24"/>
          <w:szCs w:val="24"/>
        </w:rPr>
      </w:pPr>
      <w:r>
        <w:rPr>
          <w:rFonts w:ascii="Arial" w:hAnsi="Arial" w:cs="Arial"/>
          <w:sz w:val="24"/>
          <w:szCs w:val="24"/>
        </w:rPr>
        <w:t>Ha a lelkésze</w:t>
      </w:r>
      <w:r w:rsidR="00725975">
        <w:rPr>
          <w:rFonts w:ascii="Arial" w:hAnsi="Arial" w:cs="Arial"/>
          <w:sz w:val="24"/>
          <w:szCs w:val="24"/>
        </w:rPr>
        <w:t>k</w:t>
      </w:r>
      <w:r>
        <w:rPr>
          <w:rFonts w:ascii="Arial" w:hAnsi="Arial" w:cs="Arial"/>
          <w:sz w:val="24"/>
          <w:szCs w:val="24"/>
        </w:rPr>
        <w:t xml:space="preserve"> nem engednek fegyelmi eljárást indítani a bántalmazó egyházi tisztségviselők ellen, </w:t>
      </w:r>
      <w:r w:rsidRPr="00725975">
        <w:rPr>
          <w:rFonts w:ascii="Arial" w:hAnsi="Arial" w:cs="Arial"/>
          <w:sz w:val="24"/>
          <w:szCs w:val="24"/>
        </w:rPr>
        <w:t>akik visszaéléseket köve</w:t>
      </w:r>
      <w:r w:rsidR="00725975">
        <w:rPr>
          <w:rFonts w:ascii="Arial" w:hAnsi="Arial" w:cs="Arial"/>
          <w:sz w:val="24"/>
          <w:szCs w:val="24"/>
        </w:rPr>
        <w:t>t</w:t>
      </w:r>
      <w:r w:rsidRPr="00725975">
        <w:rPr>
          <w:rFonts w:ascii="Arial" w:hAnsi="Arial" w:cs="Arial"/>
          <w:sz w:val="24"/>
          <w:szCs w:val="24"/>
        </w:rPr>
        <w:t>nek el gyülekezetükben</w:t>
      </w:r>
      <w:r w:rsidR="00725975" w:rsidRPr="00725975">
        <w:rPr>
          <w:rFonts w:ascii="Arial" w:hAnsi="Arial" w:cs="Arial"/>
          <w:sz w:val="24"/>
          <w:szCs w:val="24"/>
        </w:rPr>
        <w:t>,</w:t>
      </w:r>
      <w:r w:rsidRPr="00725975">
        <w:rPr>
          <w:rFonts w:ascii="Arial" w:hAnsi="Arial" w:cs="Arial"/>
          <w:sz w:val="24"/>
          <w:szCs w:val="24"/>
        </w:rPr>
        <w:t xml:space="preserve"> és továbbra is vezető pozícióban hagyják őket, azzal állandósítják a nem biztonságos vallási tapasztalatokat és környezetet.</w:t>
      </w:r>
    </w:p>
    <w:p w:rsidR="002B69C8" w:rsidRDefault="003676FC" w:rsidP="001B254E">
      <w:pPr>
        <w:rPr>
          <w:rFonts w:ascii="Arial" w:hAnsi="Arial" w:cs="Arial"/>
          <w:sz w:val="24"/>
          <w:szCs w:val="24"/>
        </w:rPr>
      </w:pPr>
      <w:r>
        <w:rPr>
          <w:rFonts w:ascii="Arial" w:hAnsi="Arial" w:cs="Arial"/>
          <w:sz w:val="24"/>
          <w:szCs w:val="24"/>
        </w:rPr>
        <w:t xml:space="preserve">Ha az egyházi vezetők elmulasztják felelősségre vonni a bántalmazót tetteiért, és problémáinak szakmai segítséggel történő kezelése nélkül áthelyezik egy másik körzetbe, azzal </w:t>
      </w:r>
      <w:r w:rsidR="002B69C8">
        <w:rPr>
          <w:rFonts w:ascii="Arial" w:hAnsi="Arial" w:cs="Arial"/>
          <w:sz w:val="24"/>
          <w:szCs w:val="24"/>
        </w:rPr>
        <w:t xml:space="preserve">hozzájárulnak </w:t>
      </w:r>
      <w:r>
        <w:rPr>
          <w:rFonts w:ascii="Arial" w:hAnsi="Arial" w:cs="Arial"/>
          <w:sz w:val="24"/>
          <w:szCs w:val="24"/>
        </w:rPr>
        <w:t>a</w:t>
      </w:r>
      <w:r w:rsidR="002B69C8">
        <w:rPr>
          <w:rFonts w:ascii="Arial" w:hAnsi="Arial" w:cs="Arial"/>
          <w:sz w:val="24"/>
          <w:szCs w:val="24"/>
        </w:rPr>
        <w:t xml:space="preserve"> gyülekezeti és egyházi vezetés bántalmazó rendszerének fenntartásához.</w:t>
      </w:r>
    </w:p>
    <w:p w:rsidR="00EE0188" w:rsidRDefault="002B69C8" w:rsidP="00C07DAF">
      <w:pPr>
        <w:rPr>
          <w:rFonts w:ascii="Arial" w:hAnsi="Arial" w:cs="Arial"/>
          <w:sz w:val="24"/>
          <w:szCs w:val="24"/>
        </w:rPr>
      </w:pPr>
      <w:r>
        <w:rPr>
          <w:rFonts w:ascii="Arial" w:hAnsi="Arial" w:cs="Arial"/>
          <w:sz w:val="24"/>
          <w:szCs w:val="24"/>
        </w:rPr>
        <w:t>Amikor a tanárok és az oktatók nem tisztelik tanítványaikat, lebecsülik véleményüket és gondolataik kifejezését, a diák</w:t>
      </w:r>
      <w:r w:rsidR="008D4B2B">
        <w:rPr>
          <w:rFonts w:ascii="Arial" w:hAnsi="Arial" w:cs="Arial"/>
          <w:sz w:val="24"/>
          <w:szCs w:val="24"/>
        </w:rPr>
        <w:t>ok</w:t>
      </w:r>
      <w:r>
        <w:rPr>
          <w:rFonts w:ascii="Arial" w:hAnsi="Arial" w:cs="Arial"/>
          <w:sz w:val="24"/>
          <w:szCs w:val="24"/>
        </w:rPr>
        <w:t>ban egy hatalmaskodón irányító, bántalmazó oktatási rendszer hagy mély nyomokat.</w:t>
      </w:r>
    </w:p>
    <w:p w:rsidR="002B69C8" w:rsidRDefault="002B69C8" w:rsidP="00C07DAF">
      <w:pPr>
        <w:rPr>
          <w:rFonts w:ascii="Arial" w:hAnsi="Arial" w:cs="Arial"/>
          <w:sz w:val="24"/>
          <w:szCs w:val="24"/>
        </w:rPr>
      </w:pPr>
      <w:r>
        <w:rPr>
          <w:rFonts w:ascii="Arial" w:hAnsi="Arial" w:cs="Arial"/>
          <w:sz w:val="24"/>
          <w:szCs w:val="24"/>
        </w:rPr>
        <w:t xml:space="preserve">Ha az egyház vezetői és a gyülekezeti tagok nem támogatnak anyagilag (vagy más módon) olyan programokat, szolgáltatásokat és létesítményeket, amelyek biztonságot, gyógyulást és lehetőségeket biztosítanak úgy az áldozatoknak, mint az elkövetőknek, akkor hozzájárulnak a családon belüli erőszak fennmaradásához. </w:t>
      </w:r>
    </w:p>
    <w:p w:rsidR="002B69C8" w:rsidRDefault="002B69C8" w:rsidP="00C07DAF">
      <w:pPr>
        <w:rPr>
          <w:rFonts w:ascii="Arial" w:hAnsi="Arial" w:cs="Arial"/>
          <w:sz w:val="24"/>
          <w:szCs w:val="24"/>
        </w:rPr>
      </w:pPr>
      <w:r>
        <w:rPr>
          <w:rFonts w:ascii="Arial" w:hAnsi="Arial" w:cs="Arial"/>
          <w:sz w:val="24"/>
          <w:szCs w:val="24"/>
        </w:rPr>
        <w:t xml:space="preserve">Ha kiközösítik, kritizálják, megbélyegzik, elítélik azokat, akik ki akarnak lépni egy bántalmazó kapcsolatból, vagy </w:t>
      </w:r>
      <w:r w:rsidR="00011FBE">
        <w:rPr>
          <w:rFonts w:ascii="Arial" w:hAnsi="Arial" w:cs="Arial"/>
          <w:sz w:val="24"/>
          <w:szCs w:val="24"/>
        </w:rPr>
        <w:t xml:space="preserve">válást fontolgatnak a családon belüli erőszak miatt, azzal akaratlanul is az áldozat szerepében maradásra, vagy az egyház elhagyására ösztönzik őket. </w:t>
      </w:r>
    </w:p>
    <w:p w:rsidR="00011FBE" w:rsidRDefault="00011FBE" w:rsidP="00011FBE">
      <w:pPr>
        <w:jc w:val="center"/>
        <w:rPr>
          <w:rFonts w:ascii="Arial" w:hAnsi="Arial" w:cs="Arial"/>
          <w:i/>
          <w:color w:val="2E74B5" w:themeColor="accent1" w:themeShade="BF"/>
          <w:sz w:val="24"/>
          <w:szCs w:val="24"/>
        </w:rPr>
      </w:pPr>
      <w:r w:rsidRPr="00011FBE">
        <w:rPr>
          <w:rFonts w:ascii="Arial" w:hAnsi="Arial" w:cs="Arial"/>
          <w:i/>
          <w:color w:val="2E74B5" w:themeColor="accent1" w:themeShade="BF"/>
          <w:sz w:val="24"/>
          <w:szCs w:val="24"/>
        </w:rPr>
        <w:t>Amikor csendben maradunk</w:t>
      </w:r>
    </w:p>
    <w:p w:rsidR="00011FBE" w:rsidRDefault="00011FBE" w:rsidP="00011FBE">
      <w:pPr>
        <w:jc w:val="center"/>
        <w:rPr>
          <w:rFonts w:ascii="Arial" w:hAnsi="Arial" w:cs="Arial"/>
          <w:sz w:val="24"/>
          <w:szCs w:val="24"/>
        </w:rPr>
      </w:pPr>
      <w:r>
        <w:rPr>
          <w:rFonts w:ascii="Arial" w:hAnsi="Arial" w:cs="Arial"/>
          <w:sz w:val="24"/>
          <w:szCs w:val="24"/>
        </w:rPr>
        <w:t>„A hallgatás beleegyezést jelent.” – ismeretlen szerző</w:t>
      </w:r>
    </w:p>
    <w:p w:rsidR="00011FBE" w:rsidRDefault="00011FBE" w:rsidP="00011FBE">
      <w:pPr>
        <w:jc w:val="center"/>
        <w:rPr>
          <w:rFonts w:ascii="Arial" w:hAnsi="Arial" w:cs="Arial"/>
          <w:sz w:val="24"/>
          <w:szCs w:val="24"/>
        </w:rPr>
      </w:pPr>
      <w:r>
        <w:rPr>
          <w:rFonts w:ascii="Arial" w:hAnsi="Arial" w:cs="Arial"/>
          <w:sz w:val="24"/>
          <w:szCs w:val="24"/>
        </w:rPr>
        <w:t>„Bűn a hallgatás, ha elnézzük a gonoszságot.” – ismeretlen szerző</w:t>
      </w:r>
    </w:p>
    <w:p w:rsidR="00011FBE" w:rsidRDefault="00011FBE" w:rsidP="00011FBE">
      <w:pPr>
        <w:jc w:val="center"/>
        <w:rPr>
          <w:rFonts w:ascii="Arial" w:hAnsi="Arial" w:cs="Arial"/>
          <w:sz w:val="24"/>
          <w:szCs w:val="24"/>
        </w:rPr>
      </w:pPr>
      <w:r>
        <w:rPr>
          <w:rFonts w:ascii="Arial" w:hAnsi="Arial" w:cs="Arial"/>
          <w:sz w:val="24"/>
          <w:szCs w:val="24"/>
        </w:rPr>
        <w:t>„Az út végén nem az ellenségeink szavaira, hanem a barátaink hallgatására fogunk emlékezi.” – ifj. Martin Luther King</w:t>
      </w:r>
    </w:p>
    <w:p w:rsidR="00011FBE" w:rsidRDefault="00011FBE" w:rsidP="00011FBE">
      <w:pPr>
        <w:jc w:val="center"/>
        <w:rPr>
          <w:rFonts w:ascii="Arial" w:hAnsi="Arial" w:cs="Arial"/>
          <w:sz w:val="24"/>
          <w:szCs w:val="24"/>
        </w:rPr>
      </w:pPr>
      <w:r>
        <w:rPr>
          <w:rFonts w:ascii="Arial" w:hAnsi="Arial" w:cs="Arial"/>
          <w:sz w:val="24"/>
          <w:szCs w:val="24"/>
        </w:rPr>
        <w:t xml:space="preserve">A legmélyebb kijelentések gyakran a csendben hangzanak el.” - </w:t>
      </w:r>
      <w:proofErr w:type="spellStart"/>
      <w:r w:rsidRPr="00011FBE">
        <w:rPr>
          <w:rFonts w:ascii="Arial" w:hAnsi="Arial" w:cs="Arial"/>
          <w:sz w:val="24"/>
          <w:szCs w:val="24"/>
        </w:rPr>
        <w:t>Lynn</w:t>
      </w:r>
      <w:proofErr w:type="spellEnd"/>
      <w:r w:rsidRPr="00011FBE">
        <w:rPr>
          <w:rFonts w:ascii="Arial" w:hAnsi="Arial" w:cs="Arial"/>
          <w:sz w:val="24"/>
          <w:szCs w:val="24"/>
        </w:rPr>
        <w:t xml:space="preserve"> </w:t>
      </w:r>
      <w:proofErr w:type="spellStart"/>
      <w:r w:rsidRPr="00011FBE">
        <w:rPr>
          <w:rFonts w:ascii="Arial" w:hAnsi="Arial" w:cs="Arial"/>
          <w:sz w:val="24"/>
          <w:szCs w:val="24"/>
        </w:rPr>
        <w:t>Johnston</w:t>
      </w:r>
      <w:proofErr w:type="spellEnd"/>
    </w:p>
    <w:p w:rsidR="00011FBE" w:rsidRDefault="00011FBE" w:rsidP="00011FBE">
      <w:pPr>
        <w:jc w:val="center"/>
        <w:rPr>
          <w:rFonts w:ascii="Arial" w:hAnsi="Arial" w:cs="Arial"/>
          <w:sz w:val="24"/>
          <w:szCs w:val="24"/>
        </w:rPr>
      </w:pPr>
      <w:r>
        <w:rPr>
          <w:rFonts w:ascii="Arial" w:hAnsi="Arial" w:cs="Arial"/>
          <w:sz w:val="24"/>
          <w:szCs w:val="24"/>
        </w:rPr>
        <w:t>„</w:t>
      </w:r>
      <w:r w:rsidR="00482C6F">
        <w:rPr>
          <w:rFonts w:ascii="Arial" w:hAnsi="Arial" w:cs="Arial"/>
          <w:sz w:val="24"/>
          <w:szCs w:val="24"/>
        </w:rPr>
        <w:t xml:space="preserve">Gyakran </w:t>
      </w:r>
      <w:r>
        <w:rPr>
          <w:rFonts w:ascii="Arial" w:hAnsi="Arial" w:cs="Arial"/>
          <w:sz w:val="24"/>
          <w:szCs w:val="24"/>
        </w:rPr>
        <w:t xml:space="preserve">a hallgatással mondjuk </w:t>
      </w:r>
      <w:r w:rsidR="00482C6F">
        <w:rPr>
          <w:rFonts w:ascii="Arial" w:hAnsi="Arial" w:cs="Arial"/>
          <w:sz w:val="24"/>
          <w:szCs w:val="24"/>
        </w:rPr>
        <w:t xml:space="preserve">el </w:t>
      </w:r>
      <w:r>
        <w:rPr>
          <w:rFonts w:ascii="Arial" w:hAnsi="Arial" w:cs="Arial"/>
          <w:sz w:val="24"/>
          <w:szCs w:val="24"/>
        </w:rPr>
        <w:t xml:space="preserve">a legtöbbet.” - </w:t>
      </w:r>
      <w:r w:rsidRPr="00011FBE">
        <w:rPr>
          <w:rFonts w:ascii="Arial" w:hAnsi="Arial" w:cs="Arial"/>
          <w:sz w:val="24"/>
          <w:szCs w:val="24"/>
        </w:rPr>
        <w:t xml:space="preserve">Emily </w:t>
      </w:r>
      <w:proofErr w:type="spellStart"/>
      <w:r w:rsidRPr="00011FBE">
        <w:rPr>
          <w:rFonts w:ascii="Arial" w:hAnsi="Arial" w:cs="Arial"/>
          <w:sz w:val="24"/>
          <w:szCs w:val="24"/>
        </w:rPr>
        <w:t>Dickinson</w:t>
      </w:r>
      <w:proofErr w:type="spellEnd"/>
    </w:p>
    <w:p w:rsidR="00482C6F" w:rsidRDefault="00482C6F" w:rsidP="00011FBE">
      <w:pPr>
        <w:jc w:val="center"/>
        <w:rPr>
          <w:rFonts w:ascii="Arial" w:hAnsi="Arial" w:cs="Arial"/>
          <w:sz w:val="24"/>
          <w:szCs w:val="24"/>
        </w:rPr>
      </w:pPr>
    </w:p>
    <w:p w:rsidR="00482C6F" w:rsidRPr="00482C6F" w:rsidRDefault="00482C6F" w:rsidP="00482C6F">
      <w:pPr>
        <w:rPr>
          <w:rFonts w:ascii="Arial" w:hAnsi="Arial" w:cs="Arial"/>
          <w:b/>
          <w:color w:val="2E74B5" w:themeColor="accent1" w:themeShade="BF"/>
          <w:sz w:val="24"/>
          <w:szCs w:val="24"/>
        </w:rPr>
      </w:pPr>
      <w:r w:rsidRPr="00482C6F">
        <w:rPr>
          <w:rFonts w:ascii="Arial" w:hAnsi="Arial" w:cs="Arial"/>
          <w:b/>
          <w:color w:val="2E74B5" w:themeColor="accent1" w:themeShade="BF"/>
          <w:sz w:val="24"/>
          <w:szCs w:val="24"/>
        </w:rPr>
        <w:t>A CSALÁDON BELÜLI ERŐSZAK HATÁSAI</w:t>
      </w:r>
    </w:p>
    <w:p w:rsidR="00482C6F" w:rsidRPr="00482C6F" w:rsidRDefault="00482C6F" w:rsidP="00482C6F">
      <w:pPr>
        <w:rPr>
          <w:rFonts w:ascii="Arial" w:hAnsi="Arial" w:cs="Arial"/>
          <w:i/>
          <w:color w:val="2E74B5" w:themeColor="accent1" w:themeShade="BF"/>
          <w:sz w:val="24"/>
          <w:szCs w:val="24"/>
        </w:rPr>
      </w:pPr>
      <w:r w:rsidRPr="00482C6F">
        <w:rPr>
          <w:rFonts w:ascii="Arial" w:hAnsi="Arial" w:cs="Arial"/>
          <w:i/>
          <w:color w:val="2E74B5" w:themeColor="accent1" w:themeShade="BF"/>
          <w:sz w:val="24"/>
          <w:szCs w:val="24"/>
        </w:rPr>
        <w:t>A nőkre</w:t>
      </w:r>
    </w:p>
    <w:p w:rsidR="00482C6F" w:rsidRPr="00482C6F" w:rsidRDefault="00482C6F" w:rsidP="00482C6F">
      <w:pPr>
        <w:pStyle w:val="Listaszerbekezds"/>
        <w:numPr>
          <w:ilvl w:val="0"/>
          <w:numId w:val="9"/>
        </w:numPr>
        <w:rPr>
          <w:rFonts w:ascii="Arial" w:hAnsi="Arial" w:cs="Arial"/>
          <w:sz w:val="24"/>
          <w:szCs w:val="24"/>
        </w:rPr>
      </w:pPr>
      <w:r w:rsidRPr="00482C6F">
        <w:rPr>
          <w:rFonts w:ascii="Arial" w:hAnsi="Arial" w:cs="Arial"/>
          <w:sz w:val="24"/>
          <w:szCs w:val="24"/>
        </w:rPr>
        <w:t>elszigetelődés másoktól</w:t>
      </w:r>
    </w:p>
    <w:p w:rsidR="00482C6F" w:rsidRPr="00482C6F" w:rsidRDefault="00482C6F" w:rsidP="00482C6F">
      <w:pPr>
        <w:pStyle w:val="Listaszerbekezds"/>
        <w:numPr>
          <w:ilvl w:val="0"/>
          <w:numId w:val="9"/>
        </w:numPr>
        <w:rPr>
          <w:rFonts w:ascii="Arial" w:hAnsi="Arial" w:cs="Arial"/>
          <w:sz w:val="24"/>
          <w:szCs w:val="24"/>
        </w:rPr>
      </w:pPr>
      <w:r w:rsidRPr="00482C6F">
        <w:rPr>
          <w:rFonts w:ascii="Arial" w:hAnsi="Arial" w:cs="Arial"/>
          <w:sz w:val="24"/>
          <w:szCs w:val="24"/>
        </w:rPr>
        <w:t>depresszió</w:t>
      </w:r>
    </w:p>
    <w:p w:rsidR="00482C6F" w:rsidRDefault="006327DA">
      <w:pPr>
        <w:pStyle w:val="Listaszerbekezds"/>
        <w:numPr>
          <w:ilvl w:val="0"/>
          <w:numId w:val="9"/>
        </w:numPr>
        <w:rPr>
          <w:rFonts w:ascii="Arial" w:hAnsi="Arial" w:cs="Arial"/>
          <w:sz w:val="24"/>
          <w:szCs w:val="24"/>
        </w:rPr>
      </w:pPr>
      <w:r>
        <w:rPr>
          <w:rFonts w:ascii="Arial" w:hAnsi="Arial" w:cs="Arial"/>
          <w:sz w:val="24"/>
          <w:szCs w:val="24"/>
        </w:rPr>
        <w:lastRenderedPageBreak/>
        <w:t>fokozott alkohol és drogfogyasztás</w:t>
      </w:r>
    </w:p>
    <w:p w:rsidR="006327DA" w:rsidRDefault="006327DA">
      <w:pPr>
        <w:pStyle w:val="Listaszerbekezds"/>
        <w:numPr>
          <w:ilvl w:val="0"/>
          <w:numId w:val="9"/>
        </w:numPr>
        <w:rPr>
          <w:rFonts w:ascii="Arial" w:hAnsi="Arial" w:cs="Arial"/>
          <w:sz w:val="24"/>
          <w:szCs w:val="24"/>
        </w:rPr>
      </w:pPr>
      <w:r>
        <w:rPr>
          <w:rFonts w:ascii="Arial" w:hAnsi="Arial" w:cs="Arial"/>
          <w:sz w:val="24"/>
          <w:szCs w:val="24"/>
        </w:rPr>
        <w:t>munkaidő-kiesés, csökkent teljesítmény</w:t>
      </w:r>
    </w:p>
    <w:p w:rsidR="006327DA" w:rsidRDefault="006327DA">
      <w:pPr>
        <w:pStyle w:val="Listaszerbekezds"/>
        <w:numPr>
          <w:ilvl w:val="0"/>
          <w:numId w:val="9"/>
        </w:numPr>
        <w:rPr>
          <w:rFonts w:ascii="Arial" w:hAnsi="Arial" w:cs="Arial"/>
          <w:sz w:val="24"/>
          <w:szCs w:val="24"/>
        </w:rPr>
      </w:pPr>
      <w:r>
        <w:rPr>
          <w:rFonts w:ascii="Arial" w:hAnsi="Arial" w:cs="Arial"/>
          <w:sz w:val="24"/>
          <w:szCs w:val="24"/>
        </w:rPr>
        <w:t>érzelmi zavarok</w:t>
      </w:r>
    </w:p>
    <w:p w:rsidR="006327DA" w:rsidRDefault="006327DA">
      <w:pPr>
        <w:pStyle w:val="Listaszerbekezds"/>
        <w:numPr>
          <w:ilvl w:val="0"/>
          <w:numId w:val="9"/>
        </w:numPr>
        <w:rPr>
          <w:rFonts w:ascii="Arial" w:hAnsi="Arial" w:cs="Arial"/>
          <w:sz w:val="24"/>
          <w:szCs w:val="24"/>
        </w:rPr>
      </w:pPr>
      <w:r>
        <w:rPr>
          <w:rFonts w:ascii="Arial" w:hAnsi="Arial" w:cs="Arial"/>
          <w:sz w:val="24"/>
          <w:szCs w:val="24"/>
        </w:rPr>
        <w:t>alacsony önértékelés/önbecsülés</w:t>
      </w:r>
    </w:p>
    <w:p w:rsidR="006327DA" w:rsidRDefault="006327DA">
      <w:pPr>
        <w:pStyle w:val="Listaszerbekezds"/>
        <w:numPr>
          <w:ilvl w:val="0"/>
          <w:numId w:val="9"/>
        </w:numPr>
        <w:rPr>
          <w:rFonts w:ascii="Arial" w:hAnsi="Arial" w:cs="Arial"/>
          <w:sz w:val="24"/>
          <w:szCs w:val="24"/>
        </w:rPr>
      </w:pPr>
      <w:r>
        <w:rPr>
          <w:rFonts w:ascii="Arial" w:hAnsi="Arial" w:cs="Arial"/>
          <w:sz w:val="24"/>
          <w:szCs w:val="24"/>
        </w:rPr>
        <w:t>betegségek</w:t>
      </w:r>
    </w:p>
    <w:p w:rsidR="006327DA" w:rsidRDefault="006327DA">
      <w:pPr>
        <w:pStyle w:val="Listaszerbekezds"/>
        <w:numPr>
          <w:ilvl w:val="0"/>
          <w:numId w:val="9"/>
        </w:numPr>
        <w:rPr>
          <w:rFonts w:ascii="Arial" w:hAnsi="Arial" w:cs="Arial"/>
          <w:sz w:val="24"/>
          <w:szCs w:val="24"/>
        </w:rPr>
      </w:pPr>
      <w:r>
        <w:rPr>
          <w:rFonts w:ascii="Arial" w:hAnsi="Arial" w:cs="Arial"/>
          <w:sz w:val="24"/>
          <w:szCs w:val="24"/>
        </w:rPr>
        <w:t>a harag elfojtása</w:t>
      </w:r>
    </w:p>
    <w:p w:rsidR="006327DA" w:rsidRDefault="006327DA">
      <w:pPr>
        <w:pStyle w:val="Listaszerbekezds"/>
        <w:numPr>
          <w:ilvl w:val="0"/>
          <w:numId w:val="9"/>
        </w:numPr>
        <w:rPr>
          <w:rFonts w:ascii="Arial" w:hAnsi="Arial" w:cs="Arial"/>
          <w:sz w:val="24"/>
          <w:szCs w:val="24"/>
        </w:rPr>
      </w:pPr>
      <w:r>
        <w:rPr>
          <w:rFonts w:ascii="Arial" w:hAnsi="Arial" w:cs="Arial"/>
          <w:sz w:val="24"/>
          <w:szCs w:val="24"/>
        </w:rPr>
        <w:t>fájdalmak és sérülések</w:t>
      </w:r>
    </w:p>
    <w:p w:rsidR="006327DA" w:rsidRDefault="00A66F65">
      <w:pPr>
        <w:pStyle w:val="Listaszerbekezds"/>
        <w:numPr>
          <w:ilvl w:val="0"/>
          <w:numId w:val="9"/>
        </w:numPr>
        <w:rPr>
          <w:rFonts w:ascii="Arial" w:hAnsi="Arial" w:cs="Arial"/>
          <w:sz w:val="24"/>
          <w:szCs w:val="24"/>
        </w:rPr>
      </w:pPr>
      <w:r>
        <w:rPr>
          <w:rFonts w:ascii="Arial" w:hAnsi="Arial" w:cs="Arial"/>
          <w:sz w:val="24"/>
          <w:szCs w:val="24"/>
        </w:rPr>
        <w:t>tehetetlenség</w:t>
      </w:r>
    </w:p>
    <w:p w:rsidR="006327DA" w:rsidRDefault="00A66F65">
      <w:pPr>
        <w:pStyle w:val="Listaszerbekezds"/>
        <w:numPr>
          <w:ilvl w:val="0"/>
          <w:numId w:val="9"/>
        </w:numPr>
        <w:rPr>
          <w:rFonts w:ascii="Arial" w:hAnsi="Arial" w:cs="Arial"/>
          <w:sz w:val="24"/>
          <w:szCs w:val="24"/>
        </w:rPr>
      </w:pPr>
      <w:r>
        <w:rPr>
          <w:rFonts w:ascii="Arial" w:hAnsi="Arial" w:cs="Arial"/>
          <w:sz w:val="24"/>
          <w:szCs w:val="24"/>
        </w:rPr>
        <w:t>nincstelenség</w:t>
      </w:r>
    </w:p>
    <w:p w:rsidR="00A66F65" w:rsidRDefault="00A66F65">
      <w:pPr>
        <w:pStyle w:val="Listaszerbekezds"/>
        <w:numPr>
          <w:ilvl w:val="0"/>
          <w:numId w:val="9"/>
        </w:numPr>
        <w:rPr>
          <w:rFonts w:ascii="Arial" w:hAnsi="Arial" w:cs="Arial"/>
          <w:sz w:val="24"/>
          <w:szCs w:val="24"/>
        </w:rPr>
      </w:pPr>
      <w:r>
        <w:rPr>
          <w:rFonts w:ascii="Arial" w:hAnsi="Arial" w:cs="Arial"/>
          <w:sz w:val="24"/>
          <w:szCs w:val="24"/>
        </w:rPr>
        <w:t>mártírom magatartás</w:t>
      </w:r>
    </w:p>
    <w:p w:rsidR="00A66F65" w:rsidRDefault="00A66F65">
      <w:pPr>
        <w:pStyle w:val="Listaszerbekezds"/>
        <w:numPr>
          <w:ilvl w:val="0"/>
          <w:numId w:val="9"/>
        </w:numPr>
        <w:rPr>
          <w:rFonts w:ascii="Arial" w:hAnsi="Arial" w:cs="Arial"/>
          <w:sz w:val="24"/>
          <w:szCs w:val="24"/>
        </w:rPr>
      </w:pPr>
      <w:r>
        <w:rPr>
          <w:rFonts w:ascii="Arial" w:hAnsi="Arial" w:cs="Arial"/>
          <w:sz w:val="24"/>
          <w:szCs w:val="24"/>
        </w:rPr>
        <w:t>halál</w:t>
      </w:r>
    </w:p>
    <w:p w:rsidR="00A66F65" w:rsidRDefault="00A66F65">
      <w:pPr>
        <w:pStyle w:val="Listaszerbekezds"/>
        <w:numPr>
          <w:ilvl w:val="0"/>
          <w:numId w:val="9"/>
        </w:numPr>
        <w:rPr>
          <w:rFonts w:ascii="Arial" w:hAnsi="Arial" w:cs="Arial"/>
          <w:sz w:val="24"/>
          <w:szCs w:val="24"/>
        </w:rPr>
      </w:pPr>
      <w:r>
        <w:rPr>
          <w:rFonts w:ascii="Arial" w:hAnsi="Arial" w:cs="Arial"/>
          <w:sz w:val="24"/>
          <w:szCs w:val="24"/>
        </w:rPr>
        <w:t>étkezési és fizikai rendellenességek</w:t>
      </w:r>
    </w:p>
    <w:p w:rsidR="00A66F65" w:rsidRPr="00A66F65" w:rsidRDefault="00A66F65" w:rsidP="00A66F65">
      <w:pPr>
        <w:rPr>
          <w:rFonts w:ascii="Arial" w:hAnsi="Arial" w:cs="Arial"/>
          <w:i/>
          <w:color w:val="2E74B5" w:themeColor="accent1" w:themeShade="BF"/>
          <w:sz w:val="24"/>
          <w:szCs w:val="24"/>
        </w:rPr>
      </w:pPr>
      <w:r w:rsidRPr="00A66F65">
        <w:rPr>
          <w:rFonts w:ascii="Arial" w:hAnsi="Arial" w:cs="Arial"/>
          <w:i/>
          <w:color w:val="2E74B5" w:themeColor="accent1" w:themeShade="BF"/>
          <w:sz w:val="24"/>
          <w:szCs w:val="24"/>
        </w:rPr>
        <w:t>A gyerekekre</w:t>
      </w:r>
    </w:p>
    <w:p w:rsidR="00A66F65" w:rsidRPr="00A66F65" w:rsidRDefault="00A66F65" w:rsidP="00A66F65">
      <w:pPr>
        <w:pStyle w:val="Listaszerbekezds"/>
        <w:numPr>
          <w:ilvl w:val="0"/>
          <w:numId w:val="10"/>
        </w:numPr>
        <w:rPr>
          <w:rFonts w:ascii="Arial" w:hAnsi="Arial" w:cs="Arial"/>
          <w:sz w:val="24"/>
          <w:szCs w:val="24"/>
        </w:rPr>
      </w:pPr>
      <w:r w:rsidRPr="00A66F65">
        <w:rPr>
          <w:rFonts w:ascii="Arial" w:hAnsi="Arial" w:cs="Arial"/>
          <w:sz w:val="24"/>
          <w:szCs w:val="24"/>
        </w:rPr>
        <w:t>visszamaradás a fejlődésben</w:t>
      </w:r>
    </w:p>
    <w:p w:rsidR="00A66F65" w:rsidRDefault="00A66F65" w:rsidP="00A66F65">
      <w:pPr>
        <w:pStyle w:val="Listaszerbekezds"/>
        <w:numPr>
          <w:ilvl w:val="0"/>
          <w:numId w:val="10"/>
        </w:numPr>
        <w:rPr>
          <w:rFonts w:ascii="Arial" w:hAnsi="Arial" w:cs="Arial"/>
          <w:sz w:val="24"/>
          <w:szCs w:val="24"/>
        </w:rPr>
      </w:pPr>
      <w:r w:rsidRPr="00A66F65">
        <w:rPr>
          <w:rFonts w:ascii="Arial" w:hAnsi="Arial" w:cs="Arial"/>
          <w:sz w:val="24"/>
          <w:szCs w:val="24"/>
        </w:rPr>
        <w:t>érzelmi problémák</w:t>
      </w:r>
    </w:p>
    <w:p w:rsidR="00A66F65" w:rsidRDefault="00A66F65" w:rsidP="00A66F65">
      <w:pPr>
        <w:pStyle w:val="Listaszerbekezds"/>
        <w:numPr>
          <w:ilvl w:val="0"/>
          <w:numId w:val="10"/>
        </w:numPr>
        <w:rPr>
          <w:rFonts w:ascii="Arial" w:hAnsi="Arial" w:cs="Arial"/>
          <w:sz w:val="24"/>
          <w:szCs w:val="24"/>
        </w:rPr>
      </w:pPr>
      <w:r>
        <w:rPr>
          <w:rFonts w:ascii="Arial" w:hAnsi="Arial" w:cs="Arial"/>
          <w:sz w:val="24"/>
          <w:szCs w:val="24"/>
        </w:rPr>
        <w:t>alacsony önértékelés/ önbecsülés</w:t>
      </w:r>
    </w:p>
    <w:p w:rsidR="00A66F65" w:rsidRDefault="00A66F65" w:rsidP="00A66F65">
      <w:pPr>
        <w:pStyle w:val="Listaszerbekezds"/>
        <w:numPr>
          <w:ilvl w:val="0"/>
          <w:numId w:val="10"/>
        </w:numPr>
        <w:rPr>
          <w:rFonts w:ascii="Arial" w:hAnsi="Arial" w:cs="Arial"/>
          <w:sz w:val="24"/>
          <w:szCs w:val="24"/>
        </w:rPr>
      </w:pPr>
      <w:r>
        <w:rPr>
          <w:rFonts w:ascii="Arial" w:hAnsi="Arial" w:cs="Arial"/>
          <w:sz w:val="24"/>
          <w:szCs w:val="24"/>
        </w:rPr>
        <w:t>betegségek</w:t>
      </w:r>
    </w:p>
    <w:p w:rsidR="00A66F65" w:rsidRDefault="00A66F65" w:rsidP="00A66F65">
      <w:pPr>
        <w:pStyle w:val="Listaszerbekezds"/>
        <w:numPr>
          <w:ilvl w:val="0"/>
          <w:numId w:val="10"/>
        </w:numPr>
        <w:rPr>
          <w:rFonts w:ascii="Arial" w:hAnsi="Arial" w:cs="Arial"/>
          <w:sz w:val="24"/>
          <w:szCs w:val="24"/>
        </w:rPr>
      </w:pPr>
      <w:r>
        <w:rPr>
          <w:rFonts w:ascii="Arial" w:hAnsi="Arial" w:cs="Arial"/>
          <w:sz w:val="24"/>
          <w:szCs w:val="24"/>
        </w:rPr>
        <w:t>felfokozott félelem és harag</w:t>
      </w:r>
    </w:p>
    <w:p w:rsidR="00A66F65" w:rsidRDefault="00C174F2" w:rsidP="00A66F65">
      <w:pPr>
        <w:pStyle w:val="Listaszerbekezds"/>
        <w:numPr>
          <w:ilvl w:val="0"/>
          <w:numId w:val="10"/>
        </w:numPr>
        <w:rPr>
          <w:rFonts w:ascii="Arial" w:hAnsi="Arial" w:cs="Arial"/>
          <w:sz w:val="24"/>
          <w:szCs w:val="24"/>
        </w:rPr>
      </w:pPr>
      <w:r>
        <w:rPr>
          <w:rFonts w:ascii="Arial" w:hAnsi="Arial" w:cs="Arial"/>
          <w:sz w:val="24"/>
          <w:szCs w:val="24"/>
        </w:rPr>
        <w:t>gyakori erőszakos magatartás</w:t>
      </w:r>
    </w:p>
    <w:p w:rsidR="00C174F2" w:rsidRDefault="00C174F2" w:rsidP="00A66F65">
      <w:pPr>
        <w:pStyle w:val="Listaszerbekezds"/>
        <w:numPr>
          <w:ilvl w:val="0"/>
          <w:numId w:val="10"/>
        </w:numPr>
        <w:rPr>
          <w:rFonts w:ascii="Arial" w:hAnsi="Arial" w:cs="Arial"/>
          <w:sz w:val="24"/>
          <w:szCs w:val="24"/>
        </w:rPr>
      </w:pPr>
      <w:r>
        <w:rPr>
          <w:rFonts w:ascii="Arial" w:hAnsi="Arial" w:cs="Arial"/>
          <w:sz w:val="24"/>
          <w:szCs w:val="24"/>
        </w:rPr>
        <w:t>koravénség</w:t>
      </w:r>
    </w:p>
    <w:p w:rsidR="00C174F2" w:rsidRDefault="00C174F2" w:rsidP="00A66F65">
      <w:pPr>
        <w:pStyle w:val="Listaszerbekezds"/>
        <w:numPr>
          <w:ilvl w:val="0"/>
          <w:numId w:val="10"/>
        </w:numPr>
        <w:rPr>
          <w:rFonts w:ascii="Arial" w:hAnsi="Arial" w:cs="Arial"/>
          <w:sz w:val="24"/>
          <w:szCs w:val="24"/>
        </w:rPr>
      </w:pPr>
      <w:r>
        <w:rPr>
          <w:rFonts w:ascii="Arial" w:hAnsi="Arial" w:cs="Arial"/>
          <w:sz w:val="24"/>
          <w:szCs w:val="24"/>
        </w:rPr>
        <w:t>csavargás</w:t>
      </w:r>
    </w:p>
    <w:p w:rsidR="00C174F2" w:rsidRDefault="00C174F2" w:rsidP="00A66F65">
      <w:pPr>
        <w:pStyle w:val="Listaszerbekezds"/>
        <w:numPr>
          <w:ilvl w:val="0"/>
          <w:numId w:val="10"/>
        </w:numPr>
        <w:rPr>
          <w:rFonts w:ascii="Arial" w:hAnsi="Arial" w:cs="Arial"/>
          <w:sz w:val="24"/>
          <w:szCs w:val="24"/>
        </w:rPr>
      </w:pPr>
      <w:r>
        <w:rPr>
          <w:rFonts w:ascii="Arial" w:hAnsi="Arial" w:cs="Arial"/>
          <w:sz w:val="24"/>
          <w:szCs w:val="24"/>
        </w:rPr>
        <w:t>gyenge kommunikációs képesség</w:t>
      </w:r>
    </w:p>
    <w:p w:rsidR="00C174F2" w:rsidRDefault="00C174F2" w:rsidP="00A66F65">
      <w:pPr>
        <w:pStyle w:val="Listaszerbekezds"/>
        <w:numPr>
          <w:ilvl w:val="0"/>
          <w:numId w:val="10"/>
        </w:numPr>
        <w:rPr>
          <w:rFonts w:ascii="Arial" w:hAnsi="Arial" w:cs="Arial"/>
          <w:sz w:val="24"/>
          <w:szCs w:val="24"/>
        </w:rPr>
      </w:pPr>
      <w:r>
        <w:rPr>
          <w:rFonts w:ascii="Arial" w:hAnsi="Arial" w:cs="Arial"/>
          <w:sz w:val="24"/>
          <w:szCs w:val="24"/>
        </w:rPr>
        <w:t>rossz osztályzatok</w:t>
      </w:r>
    </w:p>
    <w:p w:rsidR="00C174F2" w:rsidRDefault="00C174F2" w:rsidP="00A66F65">
      <w:pPr>
        <w:pStyle w:val="Listaszerbekezds"/>
        <w:numPr>
          <w:ilvl w:val="0"/>
          <w:numId w:val="10"/>
        </w:numPr>
        <w:rPr>
          <w:rFonts w:ascii="Arial" w:hAnsi="Arial" w:cs="Arial"/>
          <w:sz w:val="24"/>
          <w:szCs w:val="24"/>
        </w:rPr>
      </w:pPr>
      <w:r>
        <w:rPr>
          <w:rFonts w:ascii="Arial" w:hAnsi="Arial" w:cs="Arial"/>
          <w:sz w:val="24"/>
          <w:szCs w:val="24"/>
        </w:rPr>
        <w:t>önazonosság zavarai</w:t>
      </w:r>
    </w:p>
    <w:p w:rsidR="00C174F2" w:rsidRDefault="00C174F2" w:rsidP="00A66F65">
      <w:pPr>
        <w:pStyle w:val="Listaszerbekezds"/>
        <w:numPr>
          <w:ilvl w:val="0"/>
          <w:numId w:val="10"/>
        </w:numPr>
        <w:rPr>
          <w:rFonts w:ascii="Arial" w:hAnsi="Arial" w:cs="Arial"/>
          <w:sz w:val="24"/>
          <w:szCs w:val="24"/>
        </w:rPr>
      </w:pPr>
      <w:r>
        <w:rPr>
          <w:rFonts w:ascii="Arial" w:hAnsi="Arial" w:cs="Arial"/>
          <w:sz w:val="24"/>
          <w:szCs w:val="24"/>
        </w:rPr>
        <w:t>a tekintély tiszteletének hiánya</w:t>
      </w:r>
    </w:p>
    <w:p w:rsidR="00C174F2" w:rsidRDefault="00C174F2" w:rsidP="00A66F65">
      <w:pPr>
        <w:pStyle w:val="Listaszerbekezds"/>
        <w:numPr>
          <w:ilvl w:val="0"/>
          <w:numId w:val="10"/>
        </w:numPr>
        <w:rPr>
          <w:rFonts w:ascii="Arial" w:hAnsi="Arial" w:cs="Arial"/>
          <w:sz w:val="24"/>
          <w:szCs w:val="24"/>
        </w:rPr>
      </w:pPr>
      <w:r>
        <w:rPr>
          <w:rFonts w:ascii="Arial" w:hAnsi="Arial" w:cs="Arial"/>
          <w:sz w:val="24"/>
          <w:szCs w:val="24"/>
        </w:rPr>
        <w:t>egészségügyi problémák</w:t>
      </w:r>
    </w:p>
    <w:p w:rsidR="00A66D3A" w:rsidRPr="00A66D3A" w:rsidRDefault="00C174F2" w:rsidP="009A2ABB">
      <w:pPr>
        <w:pStyle w:val="Listaszerbekezds"/>
        <w:numPr>
          <w:ilvl w:val="0"/>
          <w:numId w:val="10"/>
        </w:numPr>
        <w:rPr>
          <w:rFonts w:ascii="Arial" w:hAnsi="Arial" w:cs="Arial"/>
          <w:sz w:val="24"/>
          <w:szCs w:val="24"/>
        </w:rPr>
      </w:pPr>
      <w:r w:rsidRPr="00A66D3A">
        <w:rPr>
          <w:rFonts w:ascii="Arial" w:hAnsi="Arial" w:cs="Arial"/>
          <w:sz w:val="24"/>
          <w:szCs w:val="24"/>
        </w:rPr>
        <w:t>szexuális szabadosság</w:t>
      </w:r>
    </w:p>
    <w:p w:rsidR="00A66D3A" w:rsidRPr="00123B64" w:rsidRDefault="00A66D3A" w:rsidP="00A66D3A">
      <w:pPr>
        <w:rPr>
          <w:rFonts w:ascii="Arial" w:hAnsi="Arial" w:cs="Arial"/>
          <w:i/>
          <w:color w:val="2E74B5" w:themeColor="accent1" w:themeShade="BF"/>
          <w:sz w:val="24"/>
          <w:szCs w:val="24"/>
        </w:rPr>
      </w:pPr>
      <w:r w:rsidRPr="00123B64">
        <w:rPr>
          <w:rFonts w:ascii="Arial" w:hAnsi="Arial" w:cs="Arial"/>
          <w:i/>
          <w:color w:val="2E74B5" w:themeColor="accent1" w:themeShade="BF"/>
          <w:sz w:val="24"/>
          <w:szCs w:val="24"/>
        </w:rPr>
        <w:t>A férfiakra</w:t>
      </w:r>
    </w:p>
    <w:p w:rsidR="00A66D3A" w:rsidRPr="00795377" w:rsidRDefault="00795377" w:rsidP="00795377">
      <w:pPr>
        <w:pStyle w:val="Listaszerbekezds"/>
        <w:numPr>
          <w:ilvl w:val="0"/>
          <w:numId w:val="11"/>
        </w:numPr>
        <w:rPr>
          <w:rFonts w:ascii="Arial" w:hAnsi="Arial" w:cs="Arial"/>
          <w:sz w:val="24"/>
          <w:szCs w:val="24"/>
        </w:rPr>
      </w:pPr>
      <w:r w:rsidRPr="00795377">
        <w:rPr>
          <w:rFonts w:ascii="Arial" w:hAnsi="Arial" w:cs="Arial"/>
          <w:sz w:val="24"/>
          <w:szCs w:val="24"/>
        </w:rPr>
        <w:t>erősödő meggyőződés, hogy a hatalom és irányítás eléréséhez jogos az erőszak használata</w:t>
      </w:r>
    </w:p>
    <w:p w:rsidR="00795377" w:rsidRDefault="00795377" w:rsidP="00795377">
      <w:pPr>
        <w:pStyle w:val="Listaszerbekezds"/>
        <w:numPr>
          <w:ilvl w:val="0"/>
          <w:numId w:val="11"/>
        </w:numPr>
        <w:rPr>
          <w:rFonts w:ascii="Arial" w:hAnsi="Arial" w:cs="Arial"/>
          <w:sz w:val="24"/>
          <w:szCs w:val="24"/>
        </w:rPr>
      </w:pPr>
      <w:r w:rsidRPr="00795377">
        <w:rPr>
          <w:rFonts w:ascii="Arial" w:hAnsi="Arial" w:cs="Arial"/>
          <w:sz w:val="24"/>
          <w:szCs w:val="24"/>
        </w:rPr>
        <w:t xml:space="preserve">az </w:t>
      </w:r>
      <w:r>
        <w:rPr>
          <w:rFonts w:ascii="Arial" w:hAnsi="Arial" w:cs="Arial"/>
          <w:sz w:val="24"/>
          <w:szCs w:val="24"/>
        </w:rPr>
        <w:t>erőszakos viselkedés fokozódása</w:t>
      </w:r>
    </w:p>
    <w:p w:rsidR="00795377" w:rsidRDefault="00795377" w:rsidP="00795377">
      <w:pPr>
        <w:pStyle w:val="Listaszerbekezds"/>
        <w:numPr>
          <w:ilvl w:val="0"/>
          <w:numId w:val="11"/>
        </w:numPr>
        <w:rPr>
          <w:rFonts w:ascii="Arial" w:hAnsi="Arial" w:cs="Arial"/>
          <w:sz w:val="24"/>
          <w:szCs w:val="24"/>
        </w:rPr>
      </w:pPr>
      <w:r>
        <w:rPr>
          <w:rFonts w:ascii="Arial" w:hAnsi="Arial" w:cs="Arial"/>
          <w:sz w:val="24"/>
          <w:szCs w:val="24"/>
        </w:rPr>
        <w:t>a törvény egyre erőszakosabb betartatása</w:t>
      </w:r>
    </w:p>
    <w:p w:rsidR="00795377" w:rsidRDefault="00795377" w:rsidP="00795377">
      <w:pPr>
        <w:pStyle w:val="Listaszerbekezds"/>
        <w:numPr>
          <w:ilvl w:val="0"/>
          <w:numId w:val="11"/>
        </w:numPr>
        <w:rPr>
          <w:rFonts w:ascii="Arial" w:hAnsi="Arial" w:cs="Arial"/>
          <w:sz w:val="24"/>
          <w:szCs w:val="24"/>
        </w:rPr>
      </w:pPr>
      <w:r>
        <w:rPr>
          <w:rFonts w:ascii="Arial" w:hAnsi="Arial" w:cs="Arial"/>
          <w:sz w:val="24"/>
          <w:szCs w:val="24"/>
        </w:rPr>
        <w:t>érzelmi problémák</w:t>
      </w:r>
    </w:p>
    <w:p w:rsidR="00795377" w:rsidRDefault="00795377" w:rsidP="00795377">
      <w:pPr>
        <w:pStyle w:val="Listaszerbekezds"/>
        <w:numPr>
          <w:ilvl w:val="0"/>
          <w:numId w:val="11"/>
        </w:numPr>
        <w:rPr>
          <w:rFonts w:ascii="Arial" w:hAnsi="Arial" w:cs="Arial"/>
          <w:sz w:val="24"/>
          <w:szCs w:val="24"/>
        </w:rPr>
      </w:pPr>
      <w:r>
        <w:rPr>
          <w:rFonts w:ascii="Arial" w:hAnsi="Arial" w:cs="Arial"/>
          <w:sz w:val="24"/>
          <w:szCs w:val="24"/>
        </w:rPr>
        <w:t>csökkent önértékelés/ önbecsülés</w:t>
      </w:r>
    </w:p>
    <w:p w:rsidR="00795377" w:rsidRPr="00795377" w:rsidRDefault="00795377" w:rsidP="00795377">
      <w:pPr>
        <w:rPr>
          <w:rFonts w:ascii="Arial" w:hAnsi="Arial" w:cs="Arial"/>
          <w:i/>
          <w:color w:val="2E74B5" w:themeColor="accent1" w:themeShade="BF"/>
          <w:sz w:val="24"/>
          <w:szCs w:val="24"/>
        </w:rPr>
      </w:pPr>
      <w:r w:rsidRPr="00795377">
        <w:rPr>
          <w:rFonts w:ascii="Arial" w:hAnsi="Arial" w:cs="Arial"/>
          <w:i/>
          <w:color w:val="2E74B5" w:themeColor="accent1" w:themeShade="BF"/>
          <w:sz w:val="24"/>
          <w:szCs w:val="24"/>
        </w:rPr>
        <w:t>A közösségre</w:t>
      </w:r>
    </w:p>
    <w:p w:rsidR="00795377" w:rsidRPr="00795377" w:rsidRDefault="00795377" w:rsidP="00795377">
      <w:pPr>
        <w:pStyle w:val="Listaszerbekezds"/>
        <w:numPr>
          <w:ilvl w:val="0"/>
          <w:numId w:val="12"/>
        </w:numPr>
        <w:rPr>
          <w:rFonts w:ascii="Arial" w:hAnsi="Arial" w:cs="Arial"/>
          <w:sz w:val="24"/>
          <w:szCs w:val="24"/>
        </w:rPr>
      </w:pPr>
      <w:r w:rsidRPr="00795377">
        <w:rPr>
          <w:rFonts w:ascii="Arial" w:hAnsi="Arial" w:cs="Arial"/>
          <w:sz w:val="24"/>
          <w:szCs w:val="24"/>
        </w:rPr>
        <w:t>a bűnözés elszaporodása</w:t>
      </w:r>
    </w:p>
    <w:p w:rsidR="00795377" w:rsidRDefault="00795377" w:rsidP="00795377">
      <w:pPr>
        <w:pStyle w:val="Listaszerbekezds"/>
        <w:numPr>
          <w:ilvl w:val="0"/>
          <w:numId w:val="12"/>
        </w:numPr>
        <w:rPr>
          <w:rFonts w:ascii="Arial" w:hAnsi="Arial" w:cs="Arial"/>
          <w:sz w:val="24"/>
          <w:szCs w:val="24"/>
        </w:rPr>
      </w:pPr>
      <w:r w:rsidRPr="00795377">
        <w:rPr>
          <w:rFonts w:ascii="Arial" w:hAnsi="Arial" w:cs="Arial"/>
          <w:sz w:val="24"/>
          <w:szCs w:val="24"/>
        </w:rPr>
        <w:t>a jogi, rendőrségi és orvosi költségek növekedése</w:t>
      </w:r>
    </w:p>
    <w:p w:rsidR="00865373" w:rsidRDefault="00865373" w:rsidP="00795377">
      <w:pPr>
        <w:pStyle w:val="Listaszerbekezds"/>
        <w:numPr>
          <w:ilvl w:val="0"/>
          <w:numId w:val="12"/>
        </w:numPr>
        <w:rPr>
          <w:rFonts w:ascii="Arial" w:hAnsi="Arial" w:cs="Arial"/>
          <w:sz w:val="24"/>
          <w:szCs w:val="24"/>
        </w:rPr>
      </w:pPr>
      <w:r>
        <w:rPr>
          <w:rFonts w:ascii="Arial" w:hAnsi="Arial" w:cs="Arial"/>
          <w:sz w:val="24"/>
          <w:szCs w:val="24"/>
        </w:rPr>
        <w:t>a börtönök fenntartásának költségei</w:t>
      </w:r>
    </w:p>
    <w:p w:rsidR="00865373" w:rsidRDefault="00865373" w:rsidP="00795377">
      <w:pPr>
        <w:pStyle w:val="Listaszerbekezds"/>
        <w:numPr>
          <w:ilvl w:val="0"/>
          <w:numId w:val="12"/>
        </w:numPr>
        <w:rPr>
          <w:rFonts w:ascii="Arial" w:hAnsi="Arial" w:cs="Arial"/>
          <w:sz w:val="24"/>
          <w:szCs w:val="24"/>
        </w:rPr>
      </w:pPr>
      <w:r>
        <w:rPr>
          <w:rFonts w:ascii="Arial" w:hAnsi="Arial" w:cs="Arial"/>
          <w:sz w:val="24"/>
          <w:szCs w:val="24"/>
        </w:rPr>
        <w:t>kiesett munkaidő</w:t>
      </w:r>
    </w:p>
    <w:p w:rsidR="00865373" w:rsidRDefault="00865373" w:rsidP="00795377">
      <w:pPr>
        <w:pStyle w:val="Listaszerbekezds"/>
        <w:numPr>
          <w:ilvl w:val="0"/>
          <w:numId w:val="12"/>
        </w:numPr>
        <w:rPr>
          <w:rFonts w:ascii="Arial" w:hAnsi="Arial" w:cs="Arial"/>
          <w:sz w:val="24"/>
          <w:szCs w:val="24"/>
        </w:rPr>
      </w:pPr>
      <w:r>
        <w:rPr>
          <w:rFonts w:ascii="Arial" w:hAnsi="Arial" w:cs="Arial"/>
          <w:sz w:val="24"/>
          <w:szCs w:val="24"/>
        </w:rPr>
        <w:t>az erőszak fenntartása generációkon át</w:t>
      </w:r>
    </w:p>
    <w:p w:rsidR="00865373" w:rsidRDefault="00865373" w:rsidP="00795377">
      <w:pPr>
        <w:pStyle w:val="Listaszerbekezds"/>
        <w:numPr>
          <w:ilvl w:val="0"/>
          <w:numId w:val="12"/>
        </w:numPr>
        <w:rPr>
          <w:rFonts w:ascii="Arial" w:hAnsi="Arial" w:cs="Arial"/>
          <w:sz w:val="24"/>
          <w:szCs w:val="24"/>
        </w:rPr>
      </w:pPr>
      <w:r>
        <w:rPr>
          <w:rFonts w:ascii="Arial" w:hAnsi="Arial" w:cs="Arial"/>
          <w:sz w:val="24"/>
          <w:szCs w:val="24"/>
        </w:rPr>
        <w:t>az általános életminőség romlása</w:t>
      </w:r>
    </w:p>
    <w:p w:rsidR="00865373" w:rsidRDefault="00CC6CBA" w:rsidP="00795377">
      <w:pPr>
        <w:pStyle w:val="Listaszerbekezds"/>
        <w:numPr>
          <w:ilvl w:val="0"/>
          <w:numId w:val="12"/>
        </w:numPr>
        <w:rPr>
          <w:rFonts w:ascii="Arial" w:hAnsi="Arial" w:cs="Arial"/>
          <w:sz w:val="24"/>
          <w:szCs w:val="24"/>
        </w:rPr>
      </w:pPr>
      <w:r>
        <w:rPr>
          <w:rFonts w:ascii="Arial" w:hAnsi="Arial" w:cs="Arial"/>
          <w:sz w:val="24"/>
          <w:szCs w:val="24"/>
        </w:rPr>
        <w:lastRenderedPageBreak/>
        <w:t>a család funkciójának és szerkezetének összeomlása</w:t>
      </w:r>
    </w:p>
    <w:p w:rsidR="00CC6CBA" w:rsidRPr="00CC6CBA" w:rsidRDefault="00CC6CBA" w:rsidP="00CC6CBA">
      <w:pPr>
        <w:rPr>
          <w:rFonts w:ascii="Arial" w:hAnsi="Arial" w:cs="Arial"/>
          <w:i/>
          <w:color w:val="2E74B5" w:themeColor="accent1" w:themeShade="BF"/>
          <w:sz w:val="24"/>
          <w:szCs w:val="24"/>
        </w:rPr>
      </w:pPr>
      <w:r w:rsidRPr="00CC6CBA">
        <w:rPr>
          <w:rFonts w:ascii="Arial" w:hAnsi="Arial" w:cs="Arial"/>
          <w:i/>
          <w:color w:val="2E74B5" w:themeColor="accent1" w:themeShade="BF"/>
          <w:sz w:val="24"/>
          <w:szCs w:val="24"/>
        </w:rPr>
        <w:t>A gyülekezetre</w:t>
      </w:r>
    </w:p>
    <w:p w:rsidR="00CC6CBA" w:rsidRDefault="00974286" w:rsidP="00795377">
      <w:pPr>
        <w:pStyle w:val="Listaszerbekezds"/>
        <w:numPr>
          <w:ilvl w:val="0"/>
          <w:numId w:val="12"/>
        </w:numPr>
        <w:rPr>
          <w:rFonts w:ascii="Arial" w:hAnsi="Arial" w:cs="Arial"/>
          <w:sz w:val="24"/>
          <w:szCs w:val="24"/>
        </w:rPr>
      </w:pPr>
      <w:r>
        <w:rPr>
          <w:rFonts w:ascii="Arial" w:hAnsi="Arial" w:cs="Arial"/>
          <w:sz w:val="24"/>
          <w:szCs w:val="24"/>
        </w:rPr>
        <w:t>T</w:t>
      </w:r>
      <w:r w:rsidR="00CC6CBA">
        <w:rPr>
          <w:rFonts w:ascii="Arial" w:hAnsi="Arial" w:cs="Arial"/>
          <w:sz w:val="24"/>
          <w:szCs w:val="24"/>
        </w:rPr>
        <w:t>agok elvesztése, mert nem hisznek az áldozatoknak és nem tudják megvédeni őket</w:t>
      </w:r>
      <w:r>
        <w:rPr>
          <w:rFonts w:ascii="Arial" w:hAnsi="Arial" w:cs="Arial"/>
          <w:sz w:val="24"/>
          <w:szCs w:val="24"/>
        </w:rPr>
        <w:t>.</w:t>
      </w:r>
    </w:p>
    <w:p w:rsidR="00CC6CBA" w:rsidRDefault="00974286" w:rsidP="00795377">
      <w:pPr>
        <w:pStyle w:val="Listaszerbekezds"/>
        <w:numPr>
          <w:ilvl w:val="0"/>
          <w:numId w:val="12"/>
        </w:numPr>
        <w:rPr>
          <w:rFonts w:ascii="Arial" w:hAnsi="Arial" w:cs="Arial"/>
          <w:sz w:val="24"/>
          <w:szCs w:val="24"/>
        </w:rPr>
      </w:pPr>
      <w:r>
        <w:rPr>
          <w:rFonts w:ascii="Arial" w:hAnsi="Arial" w:cs="Arial"/>
          <w:sz w:val="24"/>
          <w:szCs w:val="24"/>
        </w:rPr>
        <w:t>E</w:t>
      </w:r>
      <w:r w:rsidR="00CC6CBA">
        <w:rPr>
          <w:rFonts w:ascii="Arial" w:hAnsi="Arial" w:cs="Arial"/>
          <w:sz w:val="24"/>
          <w:szCs w:val="24"/>
        </w:rPr>
        <w:t>gyesek azt hihetik, hogy Isten nem törődik az áldozatokkal</w:t>
      </w:r>
      <w:r>
        <w:rPr>
          <w:rFonts w:ascii="Arial" w:hAnsi="Arial" w:cs="Arial"/>
          <w:sz w:val="24"/>
          <w:szCs w:val="24"/>
        </w:rPr>
        <w:t>.</w:t>
      </w:r>
    </w:p>
    <w:p w:rsidR="00CC6CBA" w:rsidRDefault="0076643C" w:rsidP="00795377">
      <w:pPr>
        <w:pStyle w:val="Listaszerbekezds"/>
        <w:numPr>
          <w:ilvl w:val="0"/>
          <w:numId w:val="12"/>
        </w:numPr>
        <w:rPr>
          <w:rFonts w:ascii="Arial" w:hAnsi="Arial" w:cs="Arial"/>
          <w:sz w:val="24"/>
          <w:szCs w:val="24"/>
        </w:rPr>
      </w:pPr>
      <w:r>
        <w:rPr>
          <w:rFonts w:ascii="Arial" w:hAnsi="Arial" w:cs="Arial"/>
          <w:sz w:val="24"/>
          <w:szCs w:val="24"/>
        </w:rPr>
        <w:t>hit, hogy Isten a hatalmaskodókat kedveli</w:t>
      </w:r>
    </w:p>
    <w:p w:rsidR="0076643C" w:rsidRDefault="0076643C" w:rsidP="00795377">
      <w:pPr>
        <w:pStyle w:val="Listaszerbekezds"/>
        <w:numPr>
          <w:ilvl w:val="0"/>
          <w:numId w:val="12"/>
        </w:numPr>
        <w:rPr>
          <w:rFonts w:ascii="Arial" w:hAnsi="Arial" w:cs="Arial"/>
          <w:sz w:val="24"/>
          <w:szCs w:val="24"/>
        </w:rPr>
      </w:pPr>
      <w:r>
        <w:rPr>
          <w:rFonts w:ascii="Arial" w:hAnsi="Arial" w:cs="Arial"/>
          <w:sz w:val="24"/>
          <w:szCs w:val="24"/>
        </w:rPr>
        <w:t>Isten gyermekei iránt táplált szeretetének téves bemutatása</w:t>
      </w:r>
      <w:r w:rsidR="00974286">
        <w:rPr>
          <w:rFonts w:ascii="Arial" w:hAnsi="Arial" w:cs="Arial"/>
          <w:sz w:val="24"/>
          <w:szCs w:val="24"/>
        </w:rPr>
        <w:t>.</w:t>
      </w:r>
    </w:p>
    <w:p w:rsidR="0076643C" w:rsidRDefault="00974286" w:rsidP="00795377">
      <w:pPr>
        <w:pStyle w:val="Listaszerbekezds"/>
        <w:numPr>
          <w:ilvl w:val="0"/>
          <w:numId w:val="12"/>
        </w:numPr>
        <w:rPr>
          <w:rFonts w:ascii="Arial" w:hAnsi="Arial" w:cs="Arial"/>
          <w:sz w:val="24"/>
          <w:szCs w:val="24"/>
        </w:rPr>
      </w:pPr>
      <w:r>
        <w:rPr>
          <w:rFonts w:ascii="Arial" w:hAnsi="Arial" w:cs="Arial"/>
          <w:sz w:val="24"/>
          <w:szCs w:val="24"/>
        </w:rPr>
        <w:t>A</w:t>
      </w:r>
      <w:r w:rsidR="0076643C">
        <w:rPr>
          <w:rFonts w:ascii="Arial" w:hAnsi="Arial" w:cs="Arial"/>
          <w:sz w:val="24"/>
          <w:szCs w:val="24"/>
        </w:rPr>
        <w:t xml:space="preserve"> Biblia igéinek félremagyarázása, ami fenntartja a téves értelmezést a vezetéssel, az alázattal, a szerepekkel és a szabályokkal kapcsolatban</w:t>
      </w:r>
      <w:r>
        <w:rPr>
          <w:rFonts w:ascii="Arial" w:hAnsi="Arial" w:cs="Arial"/>
          <w:sz w:val="24"/>
          <w:szCs w:val="24"/>
        </w:rPr>
        <w:t>.</w:t>
      </w:r>
    </w:p>
    <w:p w:rsidR="0076643C" w:rsidRDefault="00974286" w:rsidP="00795377">
      <w:pPr>
        <w:pStyle w:val="Listaszerbekezds"/>
        <w:numPr>
          <w:ilvl w:val="0"/>
          <w:numId w:val="12"/>
        </w:numPr>
        <w:rPr>
          <w:rFonts w:ascii="Arial" w:hAnsi="Arial" w:cs="Arial"/>
          <w:sz w:val="24"/>
          <w:szCs w:val="24"/>
        </w:rPr>
      </w:pPr>
      <w:r>
        <w:rPr>
          <w:rFonts w:ascii="Arial" w:hAnsi="Arial" w:cs="Arial"/>
          <w:sz w:val="24"/>
          <w:szCs w:val="24"/>
        </w:rPr>
        <w:t>P</w:t>
      </w:r>
      <w:r w:rsidR="0076643C">
        <w:rPr>
          <w:rFonts w:ascii="Arial" w:hAnsi="Arial" w:cs="Arial"/>
          <w:sz w:val="24"/>
          <w:szCs w:val="24"/>
        </w:rPr>
        <w:t>ereskedések</w:t>
      </w:r>
    </w:p>
    <w:p w:rsidR="0076643C" w:rsidRDefault="00974286" w:rsidP="00795377">
      <w:pPr>
        <w:pStyle w:val="Listaszerbekezds"/>
        <w:numPr>
          <w:ilvl w:val="0"/>
          <w:numId w:val="12"/>
        </w:numPr>
        <w:rPr>
          <w:rFonts w:ascii="Arial" w:hAnsi="Arial" w:cs="Arial"/>
          <w:sz w:val="24"/>
          <w:szCs w:val="24"/>
        </w:rPr>
      </w:pPr>
      <w:r>
        <w:rPr>
          <w:rFonts w:ascii="Arial" w:hAnsi="Arial" w:cs="Arial"/>
          <w:sz w:val="24"/>
          <w:szCs w:val="24"/>
        </w:rPr>
        <w:t>K</w:t>
      </w:r>
      <w:r w:rsidR="0076643C">
        <w:rPr>
          <w:rFonts w:ascii="Arial" w:hAnsi="Arial" w:cs="Arial"/>
          <w:sz w:val="24"/>
          <w:szCs w:val="24"/>
        </w:rPr>
        <w:t>iábrándulás az egyházból, és hitelveinek gyakorlásából</w:t>
      </w:r>
      <w:r>
        <w:rPr>
          <w:rFonts w:ascii="Arial" w:hAnsi="Arial" w:cs="Arial"/>
          <w:sz w:val="24"/>
          <w:szCs w:val="24"/>
        </w:rPr>
        <w:t>.</w:t>
      </w:r>
    </w:p>
    <w:p w:rsidR="0076643C" w:rsidRDefault="00974286" w:rsidP="00795377">
      <w:pPr>
        <w:pStyle w:val="Listaszerbekezds"/>
        <w:numPr>
          <w:ilvl w:val="0"/>
          <w:numId w:val="12"/>
        </w:numPr>
        <w:rPr>
          <w:rFonts w:ascii="Arial" w:hAnsi="Arial" w:cs="Arial"/>
          <w:sz w:val="24"/>
          <w:szCs w:val="24"/>
        </w:rPr>
      </w:pPr>
      <w:r>
        <w:rPr>
          <w:rFonts w:ascii="Arial" w:hAnsi="Arial" w:cs="Arial"/>
          <w:sz w:val="24"/>
          <w:szCs w:val="24"/>
        </w:rPr>
        <w:t>K</w:t>
      </w:r>
      <w:r w:rsidR="0076643C">
        <w:rPr>
          <w:rFonts w:ascii="Arial" w:hAnsi="Arial" w:cs="Arial"/>
          <w:sz w:val="24"/>
          <w:szCs w:val="24"/>
        </w:rPr>
        <w:t>ritizáló, perfekcionista és ítélkező lelkület kialakulása</w:t>
      </w:r>
      <w:r>
        <w:rPr>
          <w:rFonts w:ascii="Arial" w:hAnsi="Arial" w:cs="Arial"/>
          <w:sz w:val="24"/>
          <w:szCs w:val="24"/>
        </w:rPr>
        <w:t>.</w:t>
      </w:r>
    </w:p>
    <w:p w:rsidR="0076643C" w:rsidRDefault="00974286" w:rsidP="00795377">
      <w:pPr>
        <w:pStyle w:val="Listaszerbekezds"/>
        <w:numPr>
          <w:ilvl w:val="0"/>
          <w:numId w:val="12"/>
        </w:numPr>
        <w:rPr>
          <w:rFonts w:ascii="Arial" w:hAnsi="Arial" w:cs="Arial"/>
          <w:sz w:val="24"/>
          <w:szCs w:val="24"/>
        </w:rPr>
      </w:pPr>
      <w:r>
        <w:rPr>
          <w:rFonts w:ascii="Arial" w:hAnsi="Arial" w:cs="Arial"/>
          <w:sz w:val="24"/>
          <w:szCs w:val="24"/>
        </w:rPr>
        <w:t>A</w:t>
      </w:r>
      <w:r w:rsidR="0076643C">
        <w:rPr>
          <w:rFonts w:ascii="Arial" w:hAnsi="Arial" w:cs="Arial"/>
          <w:sz w:val="24"/>
          <w:szCs w:val="24"/>
        </w:rPr>
        <w:t xml:space="preserve"> vezetés iránti bizalom hiánya</w:t>
      </w:r>
      <w:r>
        <w:rPr>
          <w:rFonts w:ascii="Arial" w:hAnsi="Arial" w:cs="Arial"/>
          <w:sz w:val="24"/>
          <w:szCs w:val="24"/>
        </w:rPr>
        <w:t>.</w:t>
      </w:r>
    </w:p>
    <w:p w:rsidR="0076643C" w:rsidRDefault="00974286" w:rsidP="00795377">
      <w:pPr>
        <w:pStyle w:val="Listaszerbekezds"/>
        <w:numPr>
          <w:ilvl w:val="0"/>
          <w:numId w:val="12"/>
        </w:numPr>
        <w:rPr>
          <w:rFonts w:ascii="Arial" w:hAnsi="Arial" w:cs="Arial"/>
          <w:sz w:val="24"/>
          <w:szCs w:val="24"/>
        </w:rPr>
      </w:pPr>
      <w:r>
        <w:rPr>
          <w:rFonts w:ascii="Arial" w:hAnsi="Arial" w:cs="Arial"/>
          <w:sz w:val="24"/>
          <w:szCs w:val="24"/>
        </w:rPr>
        <w:t>A</w:t>
      </w:r>
      <w:r w:rsidR="0076643C">
        <w:rPr>
          <w:rFonts w:ascii="Arial" w:hAnsi="Arial" w:cs="Arial"/>
          <w:sz w:val="24"/>
          <w:szCs w:val="24"/>
        </w:rPr>
        <w:t xml:space="preserve"> vezetőség tiszteletének hiánya</w:t>
      </w:r>
      <w:r>
        <w:rPr>
          <w:rFonts w:ascii="Arial" w:hAnsi="Arial" w:cs="Arial"/>
          <w:sz w:val="24"/>
          <w:szCs w:val="24"/>
        </w:rPr>
        <w:t>.</w:t>
      </w:r>
    </w:p>
    <w:p w:rsidR="0076643C" w:rsidRDefault="00974286" w:rsidP="00795377">
      <w:pPr>
        <w:pStyle w:val="Listaszerbekezds"/>
        <w:numPr>
          <w:ilvl w:val="0"/>
          <w:numId w:val="12"/>
        </w:numPr>
        <w:rPr>
          <w:rFonts w:ascii="Arial" w:hAnsi="Arial" w:cs="Arial"/>
          <w:sz w:val="24"/>
          <w:szCs w:val="24"/>
        </w:rPr>
      </w:pPr>
      <w:r>
        <w:rPr>
          <w:rFonts w:ascii="Arial" w:hAnsi="Arial" w:cs="Arial"/>
          <w:sz w:val="24"/>
          <w:szCs w:val="24"/>
        </w:rPr>
        <w:t>V</w:t>
      </w:r>
      <w:r w:rsidR="0076643C">
        <w:rPr>
          <w:rFonts w:ascii="Arial" w:hAnsi="Arial" w:cs="Arial"/>
          <w:sz w:val="24"/>
          <w:szCs w:val="24"/>
        </w:rPr>
        <w:t>ilágiasság</w:t>
      </w:r>
      <w:r>
        <w:rPr>
          <w:rFonts w:ascii="Arial" w:hAnsi="Arial" w:cs="Arial"/>
          <w:sz w:val="24"/>
          <w:szCs w:val="24"/>
        </w:rPr>
        <w:t>.</w:t>
      </w:r>
    </w:p>
    <w:p w:rsidR="00A66D3A" w:rsidRDefault="00974286" w:rsidP="009A2ABB">
      <w:pPr>
        <w:pStyle w:val="Listaszerbekezds"/>
        <w:numPr>
          <w:ilvl w:val="0"/>
          <w:numId w:val="12"/>
        </w:numPr>
        <w:rPr>
          <w:rFonts w:ascii="Arial" w:hAnsi="Arial" w:cs="Arial"/>
          <w:sz w:val="24"/>
          <w:szCs w:val="24"/>
        </w:rPr>
      </w:pPr>
      <w:r>
        <w:rPr>
          <w:rFonts w:ascii="Arial" w:hAnsi="Arial" w:cs="Arial"/>
          <w:sz w:val="24"/>
          <w:szCs w:val="24"/>
        </w:rPr>
        <w:t>A</w:t>
      </w:r>
      <w:r w:rsidR="0076643C" w:rsidRPr="0076643C">
        <w:rPr>
          <w:rFonts w:ascii="Arial" w:hAnsi="Arial" w:cs="Arial"/>
          <w:sz w:val="24"/>
          <w:szCs w:val="24"/>
        </w:rPr>
        <w:t xml:space="preserve"> krisztusi testvériségbe vetett hit megfogyatkozása</w:t>
      </w:r>
      <w:r>
        <w:rPr>
          <w:rFonts w:ascii="Arial" w:hAnsi="Arial" w:cs="Arial"/>
          <w:sz w:val="24"/>
          <w:szCs w:val="24"/>
        </w:rPr>
        <w:t>.</w:t>
      </w:r>
    </w:p>
    <w:p w:rsidR="0076643C" w:rsidRDefault="0076643C" w:rsidP="009A2ABB">
      <w:pPr>
        <w:pStyle w:val="Listaszerbekezds"/>
        <w:numPr>
          <w:ilvl w:val="0"/>
          <w:numId w:val="12"/>
        </w:numPr>
        <w:rPr>
          <w:rFonts w:ascii="Arial" w:hAnsi="Arial" w:cs="Arial"/>
          <w:sz w:val="24"/>
          <w:szCs w:val="24"/>
        </w:rPr>
      </w:pPr>
      <w:r>
        <w:rPr>
          <w:rFonts w:ascii="Arial" w:hAnsi="Arial" w:cs="Arial"/>
          <w:sz w:val="24"/>
          <w:szCs w:val="24"/>
        </w:rPr>
        <w:t>Olyan színben tünteti fel az egyházat, mint amely jobban törődik a szabályokkal és hagyományokkal, mint az elvekkel.</w:t>
      </w:r>
    </w:p>
    <w:p w:rsidR="0076643C" w:rsidRDefault="0076643C" w:rsidP="009A2ABB">
      <w:pPr>
        <w:pStyle w:val="Listaszerbekezds"/>
        <w:numPr>
          <w:ilvl w:val="0"/>
          <w:numId w:val="12"/>
        </w:numPr>
        <w:rPr>
          <w:rFonts w:ascii="Arial" w:hAnsi="Arial" w:cs="Arial"/>
          <w:sz w:val="24"/>
          <w:szCs w:val="24"/>
        </w:rPr>
      </w:pPr>
      <w:r>
        <w:rPr>
          <w:rFonts w:ascii="Arial" w:hAnsi="Arial" w:cs="Arial"/>
          <w:sz w:val="24"/>
          <w:szCs w:val="24"/>
        </w:rPr>
        <w:t xml:space="preserve">Azt a látszatot kelti, hogy az egyház </w:t>
      </w:r>
      <w:r w:rsidR="004E7581">
        <w:rPr>
          <w:rFonts w:ascii="Arial" w:hAnsi="Arial" w:cs="Arial"/>
          <w:sz w:val="24"/>
          <w:szCs w:val="24"/>
        </w:rPr>
        <w:t xml:space="preserve">többre </w:t>
      </w:r>
      <w:r>
        <w:rPr>
          <w:rFonts w:ascii="Arial" w:hAnsi="Arial" w:cs="Arial"/>
          <w:sz w:val="24"/>
          <w:szCs w:val="24"/>
        </w:rPr>
        <w:t>értékeli</w:t>
      </w:r>
      <w:r w:rsidR="004E7581">
        <w:rPr>
          <w:rFonts w:ascii="Arial" w:hAnsi="Arial" w:cs="Arial"/>
          <w:sz w:val="24"/>
          <w:szCs w:val="24"/>
        </w:rPr>
        <w:t xml:space="preserve"> azt, amit a tagok az</w:t>
      </w:r>
      <w:r>
        <w:rPr>
          <w:rFonts w:ascii="Arial" w:hAnsi="Arial" w:cs="Arial"/>
          <w:sz w:val="24"/>
          <w:szCs w:val="24"/>
        </w:rPr>
        <w:t xml:space="preserve"> egyház számára tesznek, vagy tehetnek</w:t>
      </w:r>
      <w:r w:rsidR="004E7581">
        <w:rPr>
          <w:rFonts w:ascii="Arial" w:hAnsi="Arial" w:cs="Arial"/>
          <w:sz w:val="24"/>
          <w:szCs w:val="24"/>
        </w:rPr>
        <w:t>, mint amit az Úrért tesznek, vagy tehetnek.</w:t>
      </w:r>
    </w:p>
    <w:p w:rsidR="004E7581" w:rsidRPr="004E7581" w:rsidRDefault="004E7581" w:rsidP="004E7581">
      <w:pPr>
        <w:rPr>
          <w:rFonts w:ascii="Arial" w:hAnsi="Arial" w:cs="Arial"/>
          <w:b/>
          <w:color w:val="2E74B5" w:themeColor="accent1" w:themeShade="BF"/>
          <w:sz w:val="24"/>
          <w:szCs w:val="24"/>
        </w:rPr>
      </w:pPr>
      <w:r w:rsidRPr="004E7581">
        <w:rPr>
          <w:rFonts w:ascii="Arial" w:hAnsi="Arial" w:cs="Arial"/>
          <w:b/>
          <w:color w:val="2E74B5" w:themeColor="accent1" w:themeShade="BF"/>
          <w:sz w:val="24"/>
          <w:szCs w:val="24"/>
        </w:rPr>
        <w:t>EGYÉNI ÉS KÖZÖSSÉGI REAGÁLÁS A CSALÁDON BELÜLI ERŐSZAKRA</w:t>
      </w:r>
    </w:p>
    <w:p w:rsidR="004E7581" w:rsidRDefault="004E7581" w:rsidP="004E7581">
      <w:pPr>
        <w:rPr>
          <w:rFonts w:ascii="Arial" w:hAnsi="Arial" w:cs="Arial"/>
          <w:sz w:val="24"/>
          <w:szCs w:val="24"/>
        </w:rPr>
      </w:pPr>
      <w:r w:rsidRPr="004E7581">
        <w:rPr>
          <w:rFonts w:ascii="Arial" w:hAnsi="Arial" w:cs="Arial"/>
          <w:sz w:val="24"/>
          <w:szCs w:val="24"/>
        </w:rPr>
        <w:t>„Az erőszakot és bántalmazást elszenvedő családok gyógyításához az összes érintett személy igényeinek egyeztetése szükséges. Ezért nem lehet eléggé hangsúlyozni a világi és egyházi segítők közötti egyetértés és együttműködés kialakításának fontosságát a családon belüli erőszak kezelésében.”</w:t>
      </w:r>
      <w:r>
        <w:rPr>
          <w:rFonts w:ascii="Arial" w:hAnsi="Arial" w:cs="Arial"/>
          <w:sz w:val="24"/>
          <w:szCs w:val="24"/>
        </w:rPr>
        <w:t xml:space="preserve"> (</w:t>
      </w:r>
      <w:r w:rsidRPr="004E7581">
        <w:rPr>
          <w:rFonts w:ascii="Arial" w:hAnsi="Arial" w:cs="Arial"/>
          <w:sz w:val="24"/>
          <w:szCs w:val="24"/>
          <w:lang w:val="en-US"/>
        </w:rPr>
        <w:t xml:space="preserve">Marie M. Fortune: </w:t>
      </w:r>
      <w:r w:rsidRPr="004E7581">
        <w:rPr>
          <w:rFonts w:ascii="Arial" w:hAnsi="Arial" w:cs="Arial"/>
          <w:i/>
          <w:sz w:val="24"/>
          <w:szCs w:val="24"/>
          <w:lang w:val="en-US"/>
        </w:rPr>
        <w:t xml:space="preserve">Workshop </w:t>
      </w:r>
      <w:r w:rsidRPr="004E7581">
        <w:rPr>
          <w:rFonts w:ascii="Arial" w:hAnsi="Arial" w:cs="Arial"/>
          <w:i/>
          <w:sz w:val="24"/>
          <w:szCs w:val="24"/>
        </w:rPr>
        <w:t>kézikönyv a lelkészek és más szolgálatok számra</w:t>
      </w:r>
      <w:r w:rsidRPr="004E7581">
        <w:rPr>
          <w:rFonts w:ascii="Arial" w:hAnsi="Arial" w:cs="Arial"/>
          <w:sz w:val="24"/>
          <w:szCs w:val="24"/>
        </w:rPr>
        <w:t xml:space="preserve"> Kiadta: a Szexuális és családon belüli erőszak-megelőzési központ.</w:t>
      </w:r>
      <w:r>
        <w:rPr>
          <w:rFonts w:ascii="Arial" w:hAnsi="Arial" w:cs="Arial"/>
          <w:sz w:val="24"/>
          <w:szCs w:val="24"/>
        </w:rPr>
        <w:t>)</w:t>
      </w:r>
    </w:p>
    <w:p w:rsidR="004E7581" w:rsidRPr="004E7581" w:rsidRDefault="004E7581" w:rsidP="004E7581">
      <w:pPr>
        <w:numPr>
          <w:ilvl w:val="0"/>
          <w:numId w:val="13"/>
        </w:numPr>
        <w:rPr>
          <w:rFonts w:ascii="Arial" w:hAnsi="Arial" w:cs="Arial"/>
          <w:sz w:val="24"/>
          <w:szCs w:val="24"/>
        </w:rPr>
      </w:pPr>
      <w:r w:rsidRPr="004E7581">
        <w:rPr>
          <w:rFonts w:ascii="Arial" w:hAnsi="Arial" w:cs="Arial"/>
          <w:b/>
          <w:sz w:val="24"/>
          <w:szCs w:val="24"/>
        </w:rPr>
        <w:t>Képezzük magunkat</w:t>
      </w:r>
      <w:r w:rsidRPr="004E7581">
        <w:rPr>
          <w:rFonts w:ascii="Arial" w:hAnsi="Arial" w:cs="Arial"/>
          <w:sz w:val="24"/>
          <w:szCs w:val="24"/>
        </w:rPr>
        <w:t xml:space="preserve"> és legyünk tisztában a családon belüli erőszak dinamikájával: olvassunk könyveket, nézzünk meg videókat, vegyünk részt </w:t>
      </w:r>
      <w:proofErr w:type="spellStart"/>
      <w:r w:rsidRPr="004E7581">
        <w:rPr>
          <w:rFonts w:ascii="Arial" w:hAnsi="Arial" w:cs="Arial"/>
          <w:sz w:val="24"/>
          <w:szCs w:val="24"/>
        </w:rPr>
        <w:t>workshopokon</w:t>
      </w:r>
      <w:proofErr w:type="spellEnd"/>
      <w:r w:rsidRPr="004E7581">
        <w:rPr>
          <w:rFonts w:ascii="Arial" w:hAnsi="Arial" w:cs="Arial"/>
          <w:sz w:val="24"/>
          <w:szCs w:val="24"/>
        </w:rPr>
        <w:t xml:space="preserve">, szemináriumokon, stb. </w:t>
      </w:r>
    </w:p>
    <w:p w:rsidR="004E7581" w:rsidRPr="000F6B22" w:rsidRDefault="004E7581" w:rsidP="004E7581">
      <w:pPr>
        <w:pStyle w:val="NormlWeb"/>
        <w:numPr>
          <w:ilvl w:val="0"/>
          <w:numId w:val="13"/>
        </w:numPr>
        <w:shd w:val="clear" w:color="auto" w:fill="FFFFFF"/>
        <w:spacing w:before="100" w:beforeAutospacing="1" w:after="120"/>
        <w:rPr>
          <w:rFonts w:ascii="Avenir Book" w:hAnsi="Avenir Book"/>
          <w:sz w:val="22"/>
          <w:szCs w:val="22"/>
          <w:lang w:val="hu-HU"/>
        </w:rPr>
      </w:pPr>
      <w:r w:rsidRPr="004E7581">
        <w:rPr>
          <w:rFonts w:ascii="Arial" w:hAnsi="Arial" w:cs="Arial"/>
          <w:b/>
          <w:lang w:val="hu-HU"/>
        </w:rPr>
        <w:t>Kezdeményezzünk</w:t>
      </w:r>
      <w:r w:rsidRPr="004E7581">
        <w:rPr>
          <w:rFonts w:ascii="Arial" w:hAnsi="Arial" w:cs="Arial"/>
          <w:lang w:val="hu-HU"/>
        </w:rPr>
        <w:t xml:space="preserve"> kapcsolatfelvételt és segítségnyújtást a környéken folyó programokkal, amelyek biztonságot, érdekképviseletet, támogatást és más szükséges segítséget nyújtanak az áldozatoknak és az elkövetőknek</w:t>
      </w:r>
      <w:r>
        <w:rPr>
          <w:rFonts w:ascii="Avenir Book" w:hAnsi="Avenir Book"/>
          <w:sz w:val="22"/>
          <w:szCs w:val="22"/>
          <w:lang w:val="hu-HU"/>
        </w:rPr>
        <w:t xml:space="preserve">. </w:t>
      </w:r>
      <w:r w:rsidRPr="000F6B22">
        <w:rPr>
          <w:rFonts w:ascii="Avenir Book" w:hAnsi="Avenir Book"/>
          <w:sz w:val="22"/>
          <w:szCs w:val="22"/>
          <w:lang w:val="hu-HU"/>
        </w:rPr>
        <w:t xml:space="preserve"> </w:t>
      </w:r>
    </w:p>
    <w:p w:rsidR="00FD2EBC" w:rsidRDefault="00F07805" w:rsidP="00F07805">
      <w:pPr>
        <w:pStyle w:val="NormlWeb"/>
        <w:numPr>
          <w:ilvl w:val="0"/>
          <w:numId w:val="13"/>
        </w:numPr>
        <w:shd w:val="clear" w:color="auto" w:fill="FFFFFF"/>
        <w:spacing w:before="100" w:beforeAutospacing="1" w:after="120"/>
        <w:rPr>
          <w:rFonts w:ascii="Arial" w:hAnsi="Arial" w:cs="Arial"/>
          <w:lang w:val="hu-HU"/>
        </w:rPr>
      </w:pPr>
      <w:r w:rsidRPr="00F07805">
        <w:rPr>
          <w:rFonts w:ascii="Arial" w:hAnsi="Arial" w:cs="Arial"/>
          <w:b/>
          <w:lang w:val="hu-HU"/>
        </w:rPr>
        <w:t>Támogassuk az áldozat-központú reagálást</w:t>
      </w:r>
      <w:r w:rsidRPr="00F07805">
        <w:rPr>
          <w:rFonts w:ascii="Arial" w:hAnsi="Arial" w:cs="Arial"/>
          <w:lang w:val="hu-HU"/>
        </w:rPr>
        <w:t xml:space="preserve"> az erőszakra és a közösségi erőforrások</w:t>
      </w:r>
      <w:r w:rsidR="00064989">
        <w:rPr>
          <w:rFonts w:ascii="Arial" w:hAnsi="Arial" w:cs="Arial"/>
          <w:lang w:val="hu-HU"/>
        </w:rPr>
        <w:t>, menedékhelyek elérhetőségét</w:t>
      </w:r>
      <w:r w:rsidRPr="00F07805">
        <w:rPr>
          <w:rFonts w:ascii="Arial" w:hAnsi="Arial" w:cs="Arial"/>
          <w:lang w:val="hu-HU"/>
        </w:rPr>
        <w:t xml:space="preserve">. </w:t>
      </w:r>
    </w:p>
    <w:p w:rsidR="00FD2EBC" w:rsidRPr="00FD2EBC" w:rsidRDefault="00F07805" w:rsidP="00FD2EBC">
      <w:pPr>
        <w:pStyle w:val="NormlWeb"/>
        <w:numPr>
          <w:ilvl w:val="0"/>
          <w:numId w:val="13"/>
        </w:numPr>
        <w:shd w:val="clear" w:color="auto" w:fill="FFFFFF"/>
        <w:spacing w:before="100" w:beforeAutospacing="1" w:after="120"/>
        <w:rPr>
          <w:rFonts w:ascii="Arial" w:hAnsi="Arial" w:cs="Arial"/>
          <w:b/>
          <w:lang w:val="hu-HU"/>
        </w:rPr>
      </w:pPr>
      <w:r w:rsidRPr="00F07805">
        <w:rPr>
          <w:rFonts w:ascii="Arial" w:hAnsi="Arial" w:cs="Arial"/>
          <w:lang w:val="hu-HU"/>
        </w:rPr>
        <w:t xml:space="preserve"> </w:t>
      </w:r>
      <w:r w:rsidR="00FD2EBC" w:rsidRPr="00FD2EBC">
        <w:rPr>
          <w:rFonts w:ascii="Arial" w:hAnsi="Arial" w:cs="Arial"/>
          <w:b/>
          <w:lang w:val="hu-HU"/>
        </w:rPr>
        <w:t xml:space="preserve">Számonkéréssel tartsuk vissza az elkövetőket. </w:t>
      </w:r>
    </w:p>
    <w:p w:rsidR="00FD2EBC" w:rsidRDefault="00FD2EBC" w:rsidP="00FD2EBC">
      <w:pPr>
        <w:pStyle w:val="NormlWeb"/>
        <w:numPr>
          <w:ilvl w:val="0"/>
          <w:numId w:val="13"/>
        </w:numPr>
        <w:rPr>
          <w:rFonts w:ascii="Arial" w:hAnsi="Arial" w:cs="Arial"/>
          <w:lang w:val="hu-HU"/>
        </w:rPr>
      </w:pPr>
      <w:r w:rsidRPr="00FD2EBC">
        <w:rPr>
          <w:rFonts w:ascii="Arial" w:hAnsi="Arial" w:cs="Arial"/>
          <w:b/>
          <w:lang w:val="hu-HU"/>
        </w:rPr>
        <w:t>Gondoskodjunk róla, hogy minden közösség, még a kisebbségben élők is hangot kapjanak</w:t>
      </w:r>
      <w:r w:rsidRPr="00FD2EBC">
        <w:rPr>
          <w:rFonts w:ascii="Arial" w:hAnsi="Arial" w:cs="Arial"/>
          <w:lang w:val="hu-HU"/>
        </w:rPr>
        <w:t xml:space="preserve"> és hozzáférhessenek a kulturális szempontból megfelelő válaszokhoz és </w:t>
      </w:r>
      <w:r w:rsidR="007255DE">
        <w:rPr>
          <w:rFonts w:ascii="Arial" w:hAnsi="Arial" w:cs="Arial"/>
          <w:lang w:val="hu-HU"/>
        </w:rPr>
        <w:t>segítő f</w:t>
      </w:r>
      <w:r w:rsidRPr="00FD2EBC">
        <w:rPr>
          <w:rFonts w:ascii="Arial" w:hAnsi="Arial" w:cs="Arial"/>
          <w:lang w:val="hu-HU"/>
        </w:rPr>
        <w:t>orrásokhoz.</w:t>
      </w:r>
    </w:p>
    <w:p w:rsidR="00FD2EBC" w:rsidRPr="00FD2EBC" w:rsidRDefault="00FD2EBC" w:rsidP="00FD2EBC">
      <w:pPr>
        <w:pStyle w:val="NormlWeb"/>
        <w:ind w:left="720"/>
        <w:rPr>
          <w:rFonts w:ascii="Arial" w:hAnsi="Arial" w:cs="Arial"/>
          <w:lang w:val="hu-HU"/>
        </w:rPr>
      </w:pPr>
      <w:r w:rsidRPr="00FD2EBC">
        <w:rPr>
          <w:rFonts w:ascii="Arial" w:hAnsi="Arial" w:cs="Arial"/>
          <w:lang w:val="hu-HU"/>
        </w:rPr>
        <w:t xml:space="preserve">  </w:t>
      </w:r>
    </w:p>
    <w:p w:rsidR="00FD2EBC" w:rsidRDefault="00FD2EBC" w:rsidP="009A2ABB">
      <w:pPr>
        <w:pStyle w:val="NormlWeb"/>
        <w:numPr>
          <w:ilvl w:val="0"/>
          <w:numId w:val="13"/>
        </w:numPr>
        <w:rPr>
          <w:rFonts w:ascii="Arial" w:hAnsi="Arial" w:cs="Arial"/>
          <w:lang w:val="hu-HU"/>
        </w:rPr>
      </w:pPr>
      <w:r w:rsidRPr="00FD2EBC">
        <w:rPr>
          <w:rFonts w:ascii="Arial" w:hAnsi="Arial" w:cs="Arial"/>
          <w:b/>
          <w:lang w:val="hu-HU"/>
        </w:rPr>
        <w:lastRenderedPageBreak/>
        <w:t xml:space="preserve">Támogassuk a kollektív álláspontot, miszerint a családon belüli erőszak közösségi probléma </w:t>
      </w:r>
      <w:r w:rsidRPr="00FD2EBC">
        <w:rPr>
          <w:rFonts w:ascii="Arial" w:hAnsi="Arial" w:cs="Arial"/>
          <w:lang w:val="hu-HU"/>
        </w:rPr>
        <w:t>és a közösség is felelős a megelőzéséért, valamint az esetleges beavatkozási eljárás</w:t>
      </w:r>
      <w:r w:rsidR="00064989">
        <w:rPr>
          <w:rFonts w:ascii="Arial" w:hAnsi="Arial" w:cs="Arial"/>
          <w:lang w:val="hu-HU"/>
        </w:rPr>
        <w:t>ér</w:t>
      </w:r>
      <w:r w:rsidRPr="00FD2EBC">
        <w:rPr>
          <w:rFonts w:ascii="Arial" w:hAnsi="Arial" w:cs="Arial"/>
          <w:lang w:val="hu-HU"/>
        </w:rPr>
        <w:t xml:space="preserve">t is. </w:t>
      </w:r>
    </w:p>
    <w:p w:rsidR="00FD2EBC" w:rsidRDefault="00FD2EBC" w:rsidP="00FD2EBC">
      <w:pPr>
        <w:pStyle w:val="Listaszerbekezds"/>
        <w:rPr>
          <w:rFonts w:ascii="Arial" w:hAnsi="Arial" w:cs="Arial"/>
        </w:rPr>
      </w:pPr>
    </w:p>
    <w:p w:rsidR="00FD2EBC" w:rsidRPr="00FD2EBC" w:rsidRDefault="00FD2EBC" w:rsidP="00FD2EBC">
      <w:pPr>
        <w:pStyle w:val="NormlWeb"/>
        <w:numPr>
          <w:ilvl w:val="0"/>
          <w:numId w:val="13"/>
        </w:numPr>
        <w:shd w:val="clear" w:color="auto" w:fill="FFFFFF"/>
        <w:spacing w:before="100" w:beforeAutospacing="1" w:after="120"/>
        <w:rPr>
          <w:rFonts w:ascii="Arial" w:hAnsi="Arial" w:cs="Arial"/>
          <w:lang w:val="hu-HU"/>
        </w:rPr>
      </w:pPr>
      <w:r w:rsidRPr="00FD2EBC">
        <w:rPr>
          <w:rFonts w:ascii="Arial" w:hAnsi="Arial" w:cs="Arial"/>
          <w:b/>
          <w:lang w:val="hu-HU"/>
        </w:rPr>
        <w:t>Hozzunk létre összehangolt közösségi választ a családon belüli erőszakra</w:t>
      </w:r>
      <w:r w:rsidRPr="00FD2EBC">
        <w:rPr>
          <w:rFonts w:ascii="Arial" w:hAnsi="Arial" w:cs="Arial"/>
          <w:lang w:val="hu-HU"/>
        </w:rPr>
        <w:t xml:space="preserve"> a rendfenntartó szervek, az iskolarendszer, mentálhigiénés szakemberek, körzeti ügyvédek, gyermekvédelmi szervezetek, lelkészek, egészségvédelmi szakemberek, áldozatok védői, elkövetők számára létrejött programok, idősek bántalmazásával foglalkozók, politikusok és pártfogó tisztek bevonásával.  </w:t>
      </w:r>
    </w:p>
    <w:p w:rsidR="00FD2EBC" w:rsidRPr="00FD2EBC" w:rsidRDefault="00FD2EBC" w:rsidP="00FD2EBC">
      <w:pPr>
        <w:pStyle w:val="NormlWeb"/>
        <w:numPr>
          <w:ilvl w:val="0"/>
          <w:numId w:val="13"/>
        </w:numPr>
        <w:shd w:val="clear" w:color="auto" w:fill="FFFFFF"/>
        <w:spacing w:before="100" w:beforeAutospacing="1" w:after="120"/>
        <w:rPr>
          <w:rFonts w:ascii="Arial" w:hAnsi="Arial" w:cs="Arial"/>
          <w:lang w:val="hu-HU"/>
        </w:rPr>
      </w:pPr>
      <w:r w:rsidRPr="00FD2EBC">
        <w:rPr>
          <w:rFonts w:ascii="Arial" w:hAnsi="Arial" w:cs="Arial"/>
          <w:b/>
          <w:lang w:val="hu-HU"/>
        </w:rPr>
        <w:t>Vegyük fel a kapcsolatot a helyi képviselővel annak érdekében, hogy olyan törvényeket hozzanak és tartassanak be, amelyek segítenek megelőzni a családon belüli erőszakot</w:t>
      </w:r>
      <w:r w:rsidRPr="00FD2EBC">
        <w:rPr>
          <w:rFonts w:ascii="Arial" w:hAnsi="Arial" w:cs="Arial"/>
          <w:lang w:val="hu-HU"/>
        </w:rPr>
        <w:t xml:space="preserve">, biztonságot és támogatást nyújtanak az áldozatoknak és számon kérhetik a bántalmazókat. </w:t>
      </w:r>
    </w:p>
    <w:p w:rsidR="00FD2EBC" w:rsidRDefault="00FD2EBC" w:rsidP="00FD2EBC">
      <w:pPr>
        <w:pStyle w:val="NormlWeb"/>
        <w:shd w:val="clear" w:color="auto" w:fill="FFFFFF"/>
        <w:spacing w:before="100" w:beforeAutospacing="1" w:after="120"/>
        <w:ind w:left="720"/>
        <w:rPr>
          <w:rFonts w:ascii="Arial" w:hAnsi="Arial" w:cs="Arial"/>
          <w:lang w:val="hu-HU"/>
        </w:rPr>
      </w:pPr>
    </w:p>
    <w:p w:rsidR="00FD2EBC" w:rsidRDefault="00FD2EBC" w:rsidP="00FD2EBC">
      <w:pPr>
        <w:pStyle w:val="NormlWeb"/>
        <w:shd w:val="clear" w:color="auto" w:fill="FFFFFF"/>
        <w:spacing w:before="100" w:beforeAutospacing="1" w:after="120"/>
        <w:ind w:left="720"/>
        <w:rPr>
          <w:rFonts w:ascii="Arial" w:hAnsi="Arial" w:cs="Arial"/>
          <w:lang w:val="hu-HU"/>
        </w:rPr>
      </w:pPr>
    </w:p>
    <w:p w:rsidR="00FD2EBC" w:rsidRPr="003A1704" w:rsidRDefault="00FD2EBC" w:rsidP="00EF050C">
      <w:pPr>
        <w:pStyle w:val="NormlWeb"/>
        <w:shd w:val="clear" w:color="auto" w:fill="FFFFFF"/>
        <w:spacing w:before="100" w:beforeAutospacing="1" w:after="120"/>
        <w:jc w:val="both"/>
        <w:rPr>
          <w:rFonts w:ascii="Arial" w:hAnsi="Arial" w:cs="Arial"/>
          <w:b/>
          <w:color w:val="2E74B5" w:themeColor="accent1" w:themeShade="BF"/>
          <w:lang w:val="hu-HU"/>
        </w:rPr>
      </w:pPr>
      <w:r w:rsidRPr="003A1704">
        <w:rPr>
          <w:rFonts w:ascii="Arial" w:hAnsi="Arial" w:cs="Arial"/>
          <w:b/>
          <w:color w:val="2E74B5" w:themeColor="accent1" w:themeShade="BF"/>
          <w:lang w:val="hu-HU"/>
        </w:rPr>
        <w:t>BIZTOSÁGI TERV AZ ÁLDOZATOK VÉDELMÉNEK ÉRDEKÉBEN</w:t>
      </w:r>
    </w:p>
    <w:p w:rsidR="00FD2EBC" w:rsidRPr="00EF050C" w:rsidRDefault="00EF050C" w:rsidP="00EF050C">
      <w:pPr>
        <w:pStyle w:val="NormlWeb"/>
        <w:numPr>
          <w:ilvl w:val="0"/>
          <w:numId w:val="14"/>
        </w:numPr>
        <w:shd w:val="clear" w:color="auto" w:fill="FFFFFF"/>
        <w:spacing w:before="100" w:beforeAutospacing="1" w:after="120"/>
        <w:ind w:left="720"/>
        <w:rPr>
          <w:rFonts w:ascii="Arial" w:hAnsi="Arial" w:cs="Arial"/>
          <w:lang w:val="hu-HU"/>
        </w:rPr>
      </w:pPr>
      <w:r w:rsidRPr="00EF050C">
        <w:rPr>
          <w:rFonts w:ascii="Arial" w:hAnsi="Arial" w:cs="Arial"/>
          <w:lang w:val="hu-HU"/>
        </w:rPr>
        <w:t>N</w:t>
      </w:r>
      <w:r w:rsidR="00FD2EBC" w:rsidRPr="00EF050C">
        <w:rPr>
          <w:rFonts w:ascii="Arial" w:hAnsi="Arial" w:cs="Arial"/>
          <w:lang w:val="hu-HU"/>
        </w:rPr>
        <w:t>yújtsunk be kérelmet a bíróság</w:t>
      </w:r>
      <w:r w:rsidRPr="00EF050C">
        <w:rPr>
          <w:rFonts w:ascii="Arial" w:hAnsi="Arial" w:cs="Arial"/>
          <w:lang w:val="hu-HU"/>
        </w:rPr>
        <w:t>ra távolságtartási végzésre!</w:t>
      </w:r>
    </w:p>
    <w:p w:rsidR="00FD2EBC" w:rsidRDefault="00EE5A51" w:rsidP="00EF050C">
      <w:pPr>
        <w:pStyle w:val="NormlWeb"/>
        <w:numPr>
          <w:ilvl w:val="0"/>
          <w:numId w:val="14"/>
        </w:numPr>
        <w:shd w:val="clear" w:color="auto" w:fill="FFFFFF"/>
        <w:spacing w:before="100" w:beforeAutospacing="1" w:after="120"/>
        <w:ind w:left="720"/>
        <w:rPr>
          <w:rFonts w:ascii="Arial" w:hAnsi="Arial" w:cs="Arial"/>
          <w:lang w:val="hu-HU"/>
        </w:rPr>
      </w:pPr>
      <w:r>
        <w:rPr>
          <w:rFonts w:ascii="Arial" w:hAnsi="Arial" w:cs="Arial"/>
          <w:lang w:val="hu-HU"/>
        </w:rPr>
        <w:t xml:space="preserve">Lehetőleg ne családtagokat vigyünk tanúnak a bíróságra, mivel </w:t>
      </w:r>
      <w:r w:rsidR="00EF050C">
        <w:rPr>
          <w:rFonts w:ascii="Arial" w:hAnsi="Arial" w:cs="Arial"/>
          <w:lang w:val="hu-HU"/>
        </w:rPr>
        <w:t>a bíróság feltételezheti, hogy a családtagok nem mondanak igazat.</w:t>
      </w:r>
    </w:p>
    <w:p w:rsidR="00EF050C" w:rsidRDefault="00EF050C" w:rsidP="00EF050C">
      <w:pPr>
        <w:pStyle w:val="NormlWeb"/>
        <w:numPr>
          <w:ilvl w:val="0"/>
          <w:numId w:val="14"/>
        </w:numPr>
        <w:shd w:val="clear" w:color="auto" w:fill="FFFFFF"/>
        <w:spacing w:before="100" w:beforeAutospacing="1" w:after="120"/>
        <w:ind w:left="720"/>
        <w:rPr>
          <w:rFonts w:ascii="Arial" w:hAnsi="Arial" w:cs="Arial"/>
          <w:lang w:val="hu-HU"/>
        </w:rPr>
      </w:pPr>
      <w:r>
        <w:rPr>
          <w:rFonts w:ascii="Arial" w:hAnsi="Arial" w:cs="Arial"/>
          <w:lang w:val="hu-HU"/>
        </w:rPr>
        <w:t>Vezessünk naplót a bántalmazó minden erőszakos tettéről!</w:t>
      </w:r>
    </w:p>
    <w:p w:rsidR="00EF050C" w:rsidRDefault="00EF050C" w:rsidP="00EF050C">
      <w:pPr>
        <w:pStyle w:val="NormlWeb"/>
        <w:numPr>
          <w:ilvl w:val="0"/>
          <w:numId w:val="14"/>
        </w:numPr>
        <w:shd w:val="clear" w:color="auto" w:fill="FFFFFF"/>
        <w:spacing w:before="100" w:beforeAutospacing="1" w:after="120"/>
        <w:ind w:left="720"/>
        <w:rPr>
          <w:rFonts w:ascii="Arial" w:hAnsi="Arial" w:cs="Arial"/>
          <w:lang w:val="hu-HU"/>
        </w:rPr>
      </w:pPr>
      <w:r>
        <w:rPr>
          <w:rFonts w:ascii="Arial" w:hAnsi="Arial" w:cs="Arial"/>
          <w:lang w:val="hu-HU"/>
        </w:rPr>
        <w:t>MINDIG hívjuk a rendőrséget, amikor a bántalmazó megsérti a távolságtartási határozatot!</w:t>
      </w:r>
    </w:p>
    <w:p w:rsidR="00EF050C" w:rsidRDefault="00EF050C" w:rsidP="00EF050C">
      <w:pPr>
        <w:pStyle w:val="NormlWeb"/>
        <w:numPr>
          <w:ilvl w:val="0"/>
          <w:numId w:val="14"/>
        </w:numPr>
        <w:shd w:val="clear" w:color="auto" w:fill="FFFFFF"/>
        <w:spacing w:before="100" w:beforeAutospacing="1" w:after="120"/>
        <w:ind w:left="720"/>
        <w:rPr>
          <w:rFonts w:ascii="Arial" w:hAnsi="Arial" w:cs="Arial"/>
          <w:lang w:val="hu-HU"/>
        </w:rPr>
      </w:pPr>
      <w:r>
        <w:rPr>
          <w:rFonts w:ascii="Arial" w:hAnsi="Arial" w:cs="Arial"/>
          <w:lang w:val="hu-HU"/>
        </w:rPr>
        <w:t xml:space="preserve">Lépjünk kapcsolatba a külvilággal! Például: szomszédokkal, iskolatársakkal, munkatársakkal. Adjunk másolatot a távolságtartási végzésről a munkáltatónknak, a gyermek iskolájának, stb. </w:t>
      </w:r>
      <w:r w:rsidR="00996CCB">
        <w:rPr>
          <w:rFonts w:ascii="Arial" w:hAnsi="Arial" w:cs="Arial"/>
          <w:lang w:val="hu-HU"/>
        </w:rPr>
        <w:t xml:space="preserve">Ne engedjük, hogy a gyermek elhagyja az iskolát, csak ha az érte </w:t>
      </w:r>
      <w:r w:rsidR="00D7201B">
        <w:rPr>
          <w:rFonts w:ascii="Arial" w:hAnsi="Arial" w:cs="Arial"/>
          <w:lang w:val="hu-HU"/>
        </w:rPr>
        <w:t xml:space="preserve">érkező </w:t>
      </w:r>
      <w:r w:rsidR="00996CCB">
        <w:rPr>
          <w:rFonts w:ascii="Arial" w:hAnsi="Arial" w:cs="Arial"/>
          <w:lang w:val="hu-HU"/>
        </w:rPr>
        <w:t>felnőtt ismeri a jelszót.</w:t>
      </w:r>
    </w:p>
    <w:p w:rsidR="00996CCB" w:rsidRDefault="00996CCB" w:rsidP="00EF050C">
      <w:pPr>
        <w:pStyle w:val="NormlWeb"/>
        <w:numPr>
          <w:ilvl w:val="0"/>
          <w:numId w:val="14"/>
        </w:numPr>
        <w:shd w:val="clear" w:color="auto" w:fill="FFFFFF"/>
        <w:spacing w:before="100" w:beforeAutospacing="1" w:after="120"/>
        <w:ind w:left="720"/>
        <w:rPr>
          <w:rFonts w:ascii="Arial" w:hAnsi="Arial" w:cs="Arial"/>
          <w:lang w:val="hu-HU"/>
        </w:rPr>
      </w:pPr>
      <w:r>
        <w:rPr>
          <w:rFonts w:ascii="Arial" w:hAnsi="Arial" w:cs="Arial"/>
          <w:lang w:val="hu-HU"/>
        </w:rPr>
        <w:t>Változtassunk napirendünkön, cseréljük le a zárakat és a telefonszámunkat is.</w:t>
      </w:r>
    </w:p>
    <w:p w:rsidR="00FD2EBC" w:rsidRPr="003A1704" w:rsidRDefault="00996CCB" w:rsidP="009A2ABB">
      <w:pPr>
        <w:pStyle w:val="NormlWeb"/>
        <w:numPr>
          <w:ilvl w:val="0"/>
          <w:numId w:val="14"/>
        </w:numPr>
        <w:shd w:val="clear" w:color="auto" w:fill="FFFFFF"/>
        <w:spacing w:before="100" w:beforeAutospacing="1" w:after="120"/>
        <w:ind w:left="720"/>
        <w:rPr>
          <w:rFonts w:ascii="Arial" w:hAnsi="Arial" w:cs="Arial"/>
        </w:rPr>
      </w:pPr>
      <w:r w:rsidRPr="00996CCB">
        <w:rPr>
          <w:rFonts w:ascii="Arial" w:hAnsi="Arial" w:cs="Arial"/>
          <w:lang w:val="hu-HU"/>
        </w:rPr>
        <w:t>Állítsuk be gyermek</w:t>
      </w:r>
      <w:r w:rsidR="003A1704">
        <w:rPr>
          <w:rFonts w:ascii="Arial" w:hAnsi="Arial" w:cs="Arial"/>
          <w:lang w:val="hu-HU"/>
        </w:rPr>
        <w:t>eink</w:t>
      </w:r>
      <w:r w:rsidRPr="00996CCB">
        <w:rPr>
          <w:rFonts w:ascii="Arial" w:hAnsi="Arial" w:cs="Arial"/>
          <w:lang w:val="hu-HU"/>
        </w:rPr>
        <w:t xml:space="preserve"> telefonján gyorshívásra a rendőrég számát</w:t>
      </w:r>
      <w:r w:rsidR="00A42122">
        <w:rPr>
          <w:rFonts w:ascii="Arial" w:hAnsi="Arial" w:cs="Arial"/>
          <w:lang w:val="hu-HU"/>
        </w:rPr>
        <w:t>, és tudják, melyik szomszédba mehetnek át baj esetén.</w:t>
      </w:r>
    </w:p>
    <w:p w:rsidR="003A1704" w:rsidRPr="007C56AF" w:rsidRDefault="003A1704" w:rsidP="003A1704">
      <w:pPr>
        <w:pStyle w:val="NormlWeb"/>
        <w:shd w:val="clear" w:color="auto" w:fill="FFFFFF"/>
        <w:spacing w:before="100" w:beforeAutospacing="1" w:after="120"/>
        <w:rPr>
          <w:rFonts w:ascii="Arial" w:hAnsi="Arial" w:cs="Arial"/>
          <w:b/>
          <w:color w:val="2E74B5" w:themeColor="accent1" w:themeShade="BF"/>
          <w:lang w:val="hu-HU"/>
        </w:rPr>
      </w:pPr>
      <w:r w:rsidRPr="007C56AF">
        <w:rPr>
          <w:rFonts w:ascii="Arial" w:hAnsi="Arial" w:cs="Arial"/>
          <w:b/>
          <w:color w:val="2E74B5" w:themeColor="accent1" w:themeShade="BF"/>
          <w:lang w:val="hu-HU"/>
        </w:rPr>
        <w:t>BIZTONSÁGI TERV A BÁNTALMAZÓ KAPCSOLATBÓL KILÉPŐ ÁLDOZ</w:t>
      </w:r>
      <w:r w:rsidR="009A2ABB">
        <w:rPr>
          <w:rFonts w:ascii="Arial" w:hAnsi="Arial" w:cs="Arial"/>
          <w:b/>
          <w:color w:val="2E74B5" w:themeColor="accent1" w:themeShade="BF"/>
          <w:lang w:val="hu-HU"/>
        </w:rPr>
        <w:t>A</w:t>
      </w:r>
      <w:r w:rsidRPr="007C56AF">
        <w:rPr>
          <w:rFonts w:ascii="Arial" w:hAnsi="Arial" w:cs="Arial"/>
          <w:b/>
          <w:color w:val="2E74B5" w:themeColor="accent1" w:themeShade="BF"/>
          <w:lang w:val="hu-HU"/>
        </w:rPr>
        <w:t>TOK SZÁMÁRA</w:t>
      </w:r>
    </w:p>
    <w:p w:rsidR="007C56AF" w:rsidRDefault="007C56AF" w:rsidP="009A2ABB">
      <w:pPr>
        <w:pStyle w:val="NormlWeb"/>
        <w:numPr>
          <w:ilvl w:val="0"/>
          <w:numId w:val="14"/>
        </w:numPr>
        <w:shd w:val="clear" w:color="auto" w:fill="FFFFFF"/>
        <w:spacing w:before="100" w:beforeAutospacing="1" w:after="120"/>
        <w:ind w:left="720"/>
        <w:rPr>
          <w:rFonts w:ascii="Arial" w:hAnsi="Arial" w:cs="Arial"/>
          <w:lang w:val="hu-HU"/>
        </w:rPr>
      </w:pPr>
      <w:r w:rsidRPr="007C56AF">
        <w:rPr>
          <w:rFonts w:ascii="Arial" w:hAnsi="Arial" w:cs="Arial"/>
          <w:lang w:val="hu-HU"/>
        </w:rPr>
        <w:t>Gyűjtsük egy helyre az összes fontos iratunkat</w:t>
      </w:r>
      <w:r>
        <w:rPr>
          <w:rFonts w:ascii="Arial" w:hAnsi="Arial" w:cs="Arial"/>
          <w:lang w:val="hu-HU"/>
        </w:rPr>
        <w:t>: a születési anyakönyvi kivonatot, recepteket, házassági anyakönyvi kivonatot, TB kártyát, adókártyát, fizetési bizonylatokat, hitelkártya számlakivonatokat, stb.</w:t>
      </w:r>
    </w:p>
    <w:p w:rsidR="004E7581" w:rsidRPr="007C56AF" w:rsidRDefault="007C56AF" w:rsidP="009A2ABB">
      <w:pPr>
        <w:pStyle w:val="NormlWeb"/>
        <w:numPr>
          <w:ilvl w:val="0"/>
          <w:numId w:val="14"/>
        </w:numPr>
        <w:shd w:val="clear" w:color="auto" w:fill="FFFFFF"/>
        <w:spacing w:before="100" w:beforeAutospacing="1" w:after="120"/>
        <w:ind w:left="720"/>
        <w:rPr>
          <w:rFonts w:ascii="Arial" w:hAnsi="Arial" w:cs="Arial"/>
        </w:rPr>
      </w:pPr>
      <w:r w:rsidRPr="007C56AF">
        <w:rPr>
          <w:rFonts w:ascii="Arial" w:hAnsi="Arial" w:cs="Arial"/>
          <w:lang w:val="hu-HU"/>
        </w:rPr>
        <w:t xml:space="preserve">Keressünk egy biztonságos helyet, ahová távozhatunk! </w:t>
      </w:r>
    </w:p>
    <w:p w:rsidR="007C56AF" w:rsidRPr="008250EF" w:rsidRDefault="007C56AF" w:rsidP="009A2ABB">
      <w:pPr>
        <w:pStyle w:val="NormlWeb"/>
        <w:numPr>
          <w:ilvl w:val="0"/>
          <w:numId w:val="14"/>
        </w:numPr>
        <w:shd w:val="clear" w:color="auto" w:fill="FFFFFF"/>
        <w:spacing w:before="100" w:beforeAutospacing="1" w:after="120"/>
        <w:ind w:left="720"/>
        <w:rPr>
          <w:rFonts w:ascii="Arial" w:hAnsi="Arial" w:cs="Arial"/>
        </w:rPr>
      </w:pPr>
      <w:r>
        <w:rPr>
          <w:rFonts w:ascii="Arial" w:hAnsi="Arial" w:cs="Arial"/>
          <w:lang w:val="hu-HU"/>
        </w:rPr>
        <w:t>Másoltassunk a kulcsainkból és az iratainkkal együtt hagyjuk egy barátunknál, vagy családtagunknál, akiben megbízunk.</w:t>
      </w:r>
    </w:p>
    <w:p w:rsidR="008250EF" w:rsidRPr="007C56AF" w:rsidRDefault="008250EF" w:rsidP="009A2ABB">
      <w:pPr>
        <w:pStyle w:val="NormlWeb"/>
        <w:numPr>
          <w:ilvl w:val="0"/>
          <w:numId w:val="14"/>
        </w:numPr>
        <w:shd w:val="clear" w:color="auto" w:fill="FFFFFF"/>
        <w:spacing w:before="100" w:beforeAutospacing="1" w:after="120"/>
        <w:ind w:left="720"/>
        <w:rPr>
          <w:rFonts w:ascii="Arial" w:hAnsi="Arial" w:cs="Arial"/>
        </w:rPr>
      </w:pPr>
      <w:r>
        <w:rPr>
          <w:rFonts w:ascii="Arial" w:hAnsi="Arial" w:cs="Arial"/>
          <w:lang w:val="hu-HU"/>
        </w:rPr>
        <w:lastRenderedPageBreak/>
        <w:t>Gyűjtsünk pénzt és dugjuk el, vagy adjuk oda megbízható barátunknak.</w:t>
      </w:r>
    </w:p>
    <w:p w:rsidR="007C56AF" w:rsidRPr="007C56AF" w:rsidRDefault="007C56AF" w:rsidP="009A2ABB">
      <w:pPr>
        <w:pStyle w:val="NormlWeb"/>
        <w:numPr>
          <w:ilvl w:val="0"/>
          <w:numId w:val="14"/>
        </w:numPr>
        <w:shd w:val="clear" w:color="auto" w:fill="FFFFFF"/>
        <w:spacing w:before="100" w:beforeAutospacing="1" w:after="120"/>
        <w:ind w:left="720"/>
        <w:rPr>
          <w:rFonts w:ascii="Arial" w:hAnsi="Arial" w:cs="Arial"/>
        </w:rPr>
      </w:pPr>
      <w:r>
        <w:rPr>
          <w:rFonts w:ascii="Arial" w:hAnsi="Arial" w:cs="Arial"/>
          <w:lang w:val="hu-HU"/>
        </w:rPr>
        <w:t xml:space="preserve"> Keressünk biztonságos szállítási lehetőséget! </w:t>
      </w:r>
    </w:p>
    <w:p w:rsidR="007C56AF" w:rsidRDefault="007C56AF" w:rsidP="009A2ABB">
      <w:pPr>
        <w:pStyle w:val="NormlWeb"/>
        <w:numPr>
          <w:ilvl w:val="0"/>
          <w:numId w:val="14"/>
        </w:numPr>
        <w:shd w:val="clear" w:color="auto" w:fill="FFFFFF"/>
        <w:spacing w:before="100" w:beforeAutospacing="1" w:after="120"/>
        <w:ind w:left="720"/>
        <w:rPr>
          <w:rFonts w:ascii="Arial" w:hAnsi="Arial" w:cs="Arial"/>
          <w:lang w:val="hu-HU"/>
        </w:rPr>
      </w:pPr>
      <w:r w:rsidRPr="007C56AF">
        <w:rPr>
          <w:rFonts w:ascii="Arial" w:hAnsi="Arial" w:cs="Arial"/>
          <w:lang w:val="hu-HU"/>
        </w:rPr>
        <w:t>Egyezzünk meg egy jelzőrendszerben</w:t>
      </w:r>
      <w:r>
        <w:rPr>
          <w:rFonts w:ascii="Arial" w:hAnsi="Arial" w:cs="Arial"/>
          <w:lang w:val="hu-HU"/>
        </w:rPr>
        <w:t xml:space="preserve"> a barátunkkal, amit akkor használunk, ha elérkezik a költözés, vagy a rendőrség kihívásának ideje.</w:t>
      </w:r>
    </w:p>
    <w:p w:rsidR="008250EF" w:rsidRDefault="008250EF" w:rsidP="009A2ABB">
      <w:pPr>
        <w:pStyle w:val="NormlWeb"/>
        <w:numPr>
          <w:ilvl w:val="0"/>
          <w:numId w:val="14"/>
        </w:numPr>
        <w:shd w:val="clear" w:color="auto" w:fill="FFFFFF"/>
        <w:spacing w:before="100" w:beforeAutospacing="1" w:after="120"/>
        <w:ind w:left="720"/>
        <w:rPr>
          <w:rFonts w:ascii="Arial" w:hAnsi="Arial" w:cs="Arial"/>
          <w:lang w:val="hu-HU"/>
        </w:rPr>
      </w:pPr>
      <w:r>
        <w:rPr>
          <w:rFonts w:ascii="Arial" w:hAnsi="Arial" w:cs="Arial"/>
          <w:lang w:val="hu-HU"/>
        </w:rPr>
        <w:t>Akkor távozzunk, amikor a bántalmazó nincs otthon.</w:t>
      </w:r>
    </w:p>
    <w:p w:rsidR="008250EF" w:rsidRDefault="006D0C95" w:rsidP="009A2ABB">
      <w:pPr>
        <w:pStyle w:val="NormlWeb"/>
        <w:numPr>
          <w:ilvl w:val="0"/>
          <w:numId w:val="14"/>
        </w:numPr>
        <w:shd w:val="clear" w:color="auto" w:fill="FFFFFF"/>
        <w:spacing w:before="100" w:beforeAutospacing="1" w:after="120"/>
        <w:ind w:left="720"/>
        <w:rPr>
          <w:rFonts w:ascii="Arial" w:hAnsi="Arial" w:cs="Arial"/>
          <w:lang w:val="hu-HU"/>
        </w:rPr>
      </w:pPr>
      <w:r>
        <w:rPr>
          <w:rFonts w:ascii="Arial" w:hAnsi="Arial" w:cs="Arial"/>
          <w:lang w:val="hu-HU"/>
        </w:rPr>
        <w:t>Ne mondjuk el a bántalmazónak, hogy el akarjuk hagyni!</w:t>
      </w:r>
    </w:p>
    <w:p w:rsidR="006D0C95" w:rsidRPr="009A2ABB" w:rsidRDefault="006D0C95" w:rsidP="006D0C95">
      <w:pPr>
        <w:pStyle w:val="NormlWeb"/>
        <w:shd w:val="clear" w:color="auto" w:fill="FFFFFF"/>
        <w:spacing w:before="100" w:beforeAutospacing="1" w:after="120"/>
        <w:rPr>
          <w:rFonts w:ascii="Arial" w:hAnsi="Arial" w:cs="Arial"/>
          <w:b/>
          <w:color w:val="2E74B5" w:themeColor="accent1" w:themeShade="BF"/>
          <w:lang w:val="hu-HU"/>
        </w:rPr>
      </w:pPr>
      <w:r w:rsidRPr="009A2ABB">
        <w:rPr>
          <w:rFonts w:ascii="Arial" w:hAnsi="Arial" w:cs="Arial"/>
          <w:b/>
          <w:color w:val="2E74B5" w:themeColor="accent1" w:themeShade="BF"/>
          <w:lang w:val="hu-HU"/>
        </w:rPr>
        <w:t>BIZTONSÁGI TERV A BÁNTALMAZÓ KAPCSOLATBAN MARADÓ ÁLDOZATOK SZÁMÁRA</w:t>
      </w:r>
    </w:p>
    <w:p w:rsidR="006D0C95" w:rsidRDefault="006D0C95" w:rsidP="006D0C95">
      <w:pPr>
        <w:pStyle w:val="NormlWeb"/>
        <w:numPr>
          <w:ilvl w:val="0"/>
          <w:numId w:val="15"/>
        </w:numPr>
        <w:shd w:val="clear" w:color="auto" w:fill="FFFFFF"/>
        <w:spacing w:before="100" w:beforeAutospacing="1" w:after="120"/>
        <w:rPr>
          <w:rFonts w:ascii="Arial" w:hAnsi="Arial" w:cs="Arial"/>
          <w:lang w:val="hu-HU"/>
        </w:rPr>
      </w:pPr>
      <w:r>
        <w:rPr>
          <w:rFonts w:ascii="Arial" w:hAnsi="Arial" w:cs="Arial"/>
          <w:lang w:val="hu-HU"/>
        </w:rPr>
        <w:t>Készítsünk biztonsági tervet a jövőre nézve, arra az esetre, ha okvetlenül ki kell lépni a bántalmazott helyzetből!</w:t>
      </w:r>
    </w:p>
    <w:p w:rsidR="006D0C95" w:rsidRDefault="006D0C95" w:rsidP="006D0C95">
      <w:pPr>
        <w:pStyle w:val="NormlWeb"/>
        <w:numPr>
          <w:ilvl w:val="0"/>
          <w:numId w:val="15"/>
        </w:numPr>
        <w:shd w:val="clear" w:color="auto" w:fill="FFFFFF"/>
        <w:spacing w:before="100" w:beforeAutospacing="1" w:after="120"/>
        <w:rPr>
          <w:rFonts w:ascii="Arial" w:hAnsi="Arial" w:cs="Arial"/>
          <w:lang w:val="hu-HU"/>
        </w:rPr>
      </w:pPr>
      <w:r>
        <w:rPr>
          <w:rFonts w:ascii="Arial" w:hAnsi="Arial" w:cs="Arial"/>
          <w:lang w:val="hu-HU"/>
        </w:rPr>
        <w:t>Készítsünk össze pénzt, ruhaneműt, személyi okmányokat, jogi dokumentumokat, stb.; és rejtsük el egy biztonságos helyre.</w:t>
      </w:r>
    </w:p>
    <w:p w:rsidR="006D0C95" w:rsidRDefault="006D0C95" w:rsidP="006D0C95">
      <w:pPr>
        <w:pStyle w:val="NormlWeb"/>
        <w:numPr>
          <w:ilvl w:val="0"/>
          <w:numId w:val="15"/>
        </w:numPr>
        <w:shd w:val="clear" w:color="auto" w:fill="FFFFFF"/>
        <w:spacing w:before="100" w:beforeAutospacing="1" w:after="120"/>
        <w:rPr>
          <w:rFonts w:ascii="Arial" w:hAnsi="Arial" w:cs="Arial"/>
          <w:lang w:val="hu-HU"/>
        </w:rPr>
      </w:pPr>
      <w:r>
        <w:rPr>
          <w:rFonts w:ascii="Arial" w:hAnsi="Arial" w:cs="Arial"/>
          <w:lang w:val="hu-HU"/>
        </w:rPr>
        <w:t>Járjunk el egy áldozatokat támogató csoport gyűléseire!</w:t>
      </w:r>
    </w:p>
    <w:p w:rsidR="006D0C95" w:rsidRDefault="006D0C95" w:rsidP="006D0C95">
      <w:pPr>
        <w:pStyle w:val="NormlWeb"/>
        <w:numPr>
          <w:ilvl w:val="0"/>
          <w:numId w:val="15"/>
        </w:numPr>
        <w:shd w:val="clear" w:color="auto" w:fill="FFFFFF"/>
        <w:spacing w:before="100" w:beforeAutospacing="1" w:after="120"/>
        <w:rPr>
          <w:rFonts w:ascii="Arial" w:hAnsi="Arial" w:cs="Arial"/>
          <w:lang w:val="hu-HU"/>
        </w:rPr>
      </w:pPr>
      <w:r>
        <w:rPr>
          <w:rFonts w:ascii="Arial" w:hAnsi="Arial" w:cs="Arial"/>
          <w:lang w:val="hu-HU"/>
        </w:rPr>
        <w:t>Amennyire csak tudunk, ne szigetelődjünk el!</w:t>
      </w:r>
    </w:p>
    <w:p w:rsidR="006D0C95" w:rsidRDefault="00515902" w:rsidP="009A2ABB">
      <w:pPr>
        <w:pStyle w:val="NormlWeb"/>
        <w:numPr>
          <w:ilvl w:val="0"/>
          <w:numId w:val="15"/>
        </w:numPr>
        <w:shd w:val="clear" w:color="auto" w:fill="FFFFFF"/>
        <w:spacing w:before="100" w:beforeAutospacing="1" w:after="120"/>
        <w:rPr>
          <w:rFonts w:ascii="Arial" w:hAnsi="Arial" w:cs="Arial"/>
          <w:lang w:val="hu-HU"/>
        </w:rPr>
      </w:pPr>
      <w:r>
        <w:rPr>
          <w:rFonts w:ascii="Arial" w:hAnsi="Arial" w:cs="Arial"/>
          <w:lang w:val="hu-HU"/>
        </w:rPr>
        <w:t>N</w:t>
      </w:r>
      <w:r w:rsidR="006D0C95" w:rsidRPr="006D0C95">
        <w:rPr>
          <w:rFonts w:ascii="Arial" w:hAnsi="Arial" w:cs="Arial"/>
          <w:lang w:val="hu-HU"/>
        </w:rPr>
        <w:t xml:space="preserve">e feledjük, ha csak nem történik valamilyen közbeavatkozás, az erőszak köre valószínűleg </w:t>
      </w:r>
      <w:r w:rsidR="009A2ABB" w:rsidRPr="006D0C95">
        <w:rPr>
          <w:rFonts w:ascii="Arial" w:hAnsi="Arial" w:cs="Arial"/>
          <w:lang w:val="hu-HU"/>
        </w:rPr>
        <w:t>megismétlődik,</w:t>
      </w:r>
      <w:r w:rsidR="006D0C95" w:rsidRPr="006D0C95">
        <w:rPr>
          <w:rFonts w:ascii="Arial" w:hAnsi="Arial" w:cs="Arial"/>
          <w:lang w:val="hu-HU"/>
        </w:rPr>
        <w:t xml:space="preserve"> és a bántalmazás folytatódik!</w:t>
      </w:r>
    </w:p>
    <w:p w:rsidR="009A2ABB" w:rsidRPr="009A2ABB" w:rsidRDefault="009A2ABB" w:rsidP="009A2ABB">
      <w:pPr>
        <w:pStyle w:val="NormlWeb"/>
        <w:shd w:val="clear" w:color="auto" w:fill="FFFFFF"/>
        <w:spacing w:before="100" w:beforeAutospacing="1" w:after="120"/>
        <w:rPr>
          <w:rFonts w:ascii="Arial" w:hAnsi="Arial" w:cs="Arial"/>
        </w:rPr>
      </w:pPr>
    </w:p>
    <w:p w:rsidR="009A2ABB" w:rsidRPr="009A2ABB" w:rsidRDefault="009A2ABB" w:rsidP="009A2ABB">
      <w:pPr>
        <w:pStyle w:val="NormlWeb"/>
        <w:shd w:val="clear" w:color="auto" w:fill="FFFFFF"/>
        <w:spacing w:beforeAutospacing="1" w:after="120"/>
        <w:rPr>
          <w:rFonts w:ascii="Arial" w:hAnsi="Arial" w:cs="Arial"/>
          <w:color w:val="2E74B5" w:themeColor="accent1" w:themeShade="BF"/>
        </w:rPr>
      </w:pPr>
      <w:r w:rsidRPr="009A2ABB">
        <w:rPr>
          <w:rFonts w:ascii="Arial" w:hAnsi="Arial" w:cs="Arial"/>
          <w:b/>
          <w:bCs/>
          <w:color w:val="2E74B5" w:themeColor="accent1" w:themeShade="BF"/>
        </w:rPr>
        <w:t xml:space="preserve">SEGÍTŐ SZERVEZETEK AZ USA-BAN: </w:t>
      </w:r>
    </w:p>
    <w:p w:rsidR="009A2ABB" w:rsidRPr="009A2ABB" w:rsidRDefault="009A2ABB" w:rsidP="009A2ABB">
      <w:pPr>
        <w:pStyle w:val="NormlWeb"/>
        <w:shd w:val="clear" w:color="auto" w:fill="FFFFFF"/>
        <w:spacing w:before="100" w:beforeAutospacing="1" w:after="120"/>
        <w:rPr>
          <w:rFonts w:ascii="Arial" w:hAnsi="Arial" w:cs="Arial"/>
        </w:rPr>
      </w:pPr>
      <w:r w:rsidRPr="009A2ABB">
        <w:rPr>
          <w:rFonts w:ascii="Arial" w:hAnsi="Arial" w:cs="Arial"/>
        </w:rPr>
        <w:t xml:space="preserve">National Coalition </w:t>
      </w:r>
      <w:proofErr w:type="gramStart"/>
      <w:r w:rsidRPr="009A2ABB">
        <w:rPr>
          <w:rFonts w:ascii="Arial" w:hAnsi="Arial" w:cs="Arial"/>
        </w:rPr>
        <w:t>Against</w:t>
      </w:r>
      <w:proofErr w:type="gramEnd"/>
      <w:r w:rsidRPr="009A2ABB">
        <w:rPr>
          <w:rFonts w:ascii="Arial" w:hAnsi="Arial" w:cs="Arial"/>
        </w:rPr>
        <w:t xml:space="preserve"> Domestic Violence </w:t>
      </w:r>
      <w:r w:rsidRPr="009A2ABB">
        <w:rPr>
          <w:rFonts w:ascii="Arial" w:hAnsi="Arial" w:cs="Arial"/>
          <w:u w:val="single"/>
        </w:rPr>
        <w:t xml:space="preserve">www.ncadv.org/need-support/what-is-domestic-violence </w:t>
      </w:r>
    </w:p>
    <w:p w:rsidR="009A2ABB" w:rsidRPr="009A2ABB" w:rsidRDefault="009A2ABB" w:rsidP="009A2ABB">
      <w:pPr>
        <w:pStyle w:val="NormlWeb"/>
        <w:shd w:val="clear" w:color="auto" w:fill="FFFFFF"/>
        <w:spacing w:before="100" w:beforeAutospacing="1" w:after="120"/>
        <w:rPr>
          <w:rFonts w:ascii="Arial" w:hAnsi="Arial" w:cs="Arial"/>
        </w:rPr>
      </w:pPr>
      <w:r w:rsidRPr="009A2ABB">
        <w:rPr>
          <w:rFonts w:ascii="Arial" w:hAnsi="Arial" w:cs="Arial"/>
        </w:rPr>
        <w:t xml:space="preserve">National Clearing House on Child Abuse and Neglect 800-394-3366 </w:t>
      </w:r>
    </w:p>
    <w:p w:rsidR="009A2ABB" w:rsidRPr="009A2ABB" w:rsidRDefault="009A2ABB" w:rsidP="009A2ABB">
      <w:pPr>
        <w:pStyle w:val="NormlWeb"/>
        <w:shd w:val="clear" w:color="auto" w:fill="FFFFFF"/>
        <w:spacing w:before="100" w:beforeAutospacing="1" w:after="120"/>
        <w:rPr>
          <w:rFonts w:ascii="Arial" w:hAnsi="Arial" w:cs="Arial"/>
        </w:rPr>
      </w:pPr>
      <w:r w:rsidRPr="009A2ABB">
        <w:rPr>
          <w:rFonts w:ascii="Arial" w:hAnsi="Arial" w:cs="Arial"/>
        </w:rPr>
        <w:t xml:space="preserve">National Committee to Prevent Child Abuse 800-55-NCPCA [800-556-2722] </w:t>
      </w:r>
    </w:p>
    <w:p w:rsidR="009A2ABB" w:rsidRPr="009A2ABB" w:rsidRDefault="009A2ABB" w:rsidP="009A2ABB">
      <w:pPr>
        <w:pStyle w:val="NormlWeb"/>
        <w:shd w:val="clear" w:color="auto" w:fill="FFFFFF"/>
        <w:spacing w:before="100" w:beforeAutospacing="1" w:after="120"/>
        <w:rPr>
          <w:rFonts w:ascii="Arial" w:hAnsi="Arial" w:cs="Arial"/>
        </w:rPr>
      </w:pPr>
      <w:r w:rsidRPr="009A2ABB">
        <w:rPr>
          <w:rFonts w:ascii="Arial" w:hAnsi="Arial" w:cs="Arial"/>
        </w:rPr>
        <w:t xml:space="preserve">National Council on Child Abuse and Family Violence Helpline 800-222-2000 </w:t>
      </w:r>
    </w:p>
    <w:p w:rsidR="009A2ABB" w:rsidRPr="009A2ABB" w:rsidRDefault="009A2ABB" w:rsidP="009A2ABB">
      <w:pPr>
        <w:pStyle w:val="NormlWeb"/>
        <w:shd w:val="clear" w:color="auto" w:fill="FFFFFF"/>
        <w:spacing w:before="100" w:beforeAutospacing="1" w:after="120"/>
        <w:rPr>
          <w:rFonts w:ascii="Arial" w:hAnsi="Arial" w:cs="Arial"/>
        </w:rPr>
      </w:pPr>
      <w:r w:rsidRPr="009A2ABB">
        <w:rPr>
          <w:rFonts w:ascii="Arial" w:hAnsi="Arial" w:cs="Arial"/>
        </w:rPr>
        <w:t xml:space="preserve">National Domestic Violence Hotline </w:t>
      </w:r>
      <w:r w:rsidRPr="009A2ABB">
        <w:rPr>
          <w:rFonts w:ascii="Arial" w:hAnsi="Arial" w:cs="Arial"/>
          <w:u w:val="single"/>
        </w:rPr>
        <w:t xml:space="preserve">www.thehotline.org </w:t>
      </w:r>
      <w:r w:rsidRPr="009A2ABB">
        <w:rPr>
          <w:rFonts w:ascii="Arial" w:hAnsi="Arial" w:cs="Arial"/>
        </w:rPr>
        <w:t xml:space="preserve">800-799-7233, 800-787-3224 </w:t>
      </w:r>
    </w:p>
    <w:p w:rsidR="009A2ABB" w:rsidRPr="009A2ABB" w:rsidRDefault="009A2ABB" w:rsidP="009A2ABB">
      <w:pPr>
        <w:pStyle w:val="NormlWeb"/>
        <w:shd w:val="clear" w:color="auto" w:fill="FFFFFF"/>
        <w:spacing w:before="100" w:beforeAutospacing="1" w:after="120"/>
        <w:rPr>
          <w:rFonts w:ascii="Arial" w:hAnsi="Arial" w:cs="Arial"/>
        </w:rPr>
      </w:pPr>
      <w:r w:rsidRPr="009A2ABB">
        <w:rPr>
          <w:rFonts w:ascii="Arial" w:hAnsi="Arial" w:cs="Arial"/>
        </w:rPr>
        <w:t xml:space="preserve">National Victims Center 800-FYI-CALL [800-394-2255] </w:t>
      </w:r>
    </w:p>
    <w:p w:rsidR="009A2ABB" w:rsidRPr="009A2ABB" w:rsidRDefault="009A2ABB" w:rsidP="009A2ABB">
      <w:pPr>
        <w:pStyle w:val="NormlWeb"/>
        <w:shd w:val="clear" w:color="auto" w:fill="FFFFFF"/>
        <w:spacing w:before="100" w:beforeAutospacing="1" w:after="120"/>
        <w:rPr>
          <w:rFonts w:ascii="Arial" w:hAnsi="Arial" w:cs="Arial"/>
        </w:rPr>
      </w:pPr>
      <w:r w:rsidRPr="009A2ABB">
        <w:rPr>
          <w:rFonts w:ascii="Arial" w:hAnsi="Arial" w:cs="Arial"/>
        </w:rPr>
        <w:t xml:space="preserve">National Sexual Violence Resource Center </w:t>
      </w:r>
      <w:r w:rsidRPr="009A2ABB">
        <w:rPr>
          <w:rFonts w:ascii="Arial" w:hAnsi="Arial" w:cs="Arial"/>
          <w:u w:val="single"/>
        </w:rPr>
        <w:t xml:space="preserve">www.nsvrc.org </w:t>
      </w:r>
      <w:r w:rsidRPr="009A2ABB">
        <w:rPr>
          <w:rFonts w:ascii="Arial" w:hAnsi="Arial" w:cs="Arial"/>
        </w:rPr>
        <w:t xml:space="preserve">877-739-3895 </w:t>
      </w:r>
    </w:p>
    <w:p w:rsidR="009A2ABB" w:rsidRPr="009A2ABB" w:rsidRDefault="009A2ABB" w:rsidP="009A2ABB">
      <w:pPr>
        <w:pStyle w:val="NormlWeb"/>
        <w:shd w:val="clear" w:color="auto" w:fill="FFFFFF"/>
        <w:spacing w:before="100" w:beforeAutospacing="1" w:after="120"/>
        <w:rPr>
          <w:rFonts w:ascii="Arial" w:hAnsi="Arial" w:cs="Arial"/>
        </w:rPr>
      </w:pPr>
      <w:r w:rsidRPr="009A2ABB">
        <w:rPr>
          <w:rFonts w:ascii="Arial" w:hAnsi="Arial" w:cs="Arial"/>
        </w:rPr>
        <w:t xml:space="preserve">American Bar Association, National Legal Resource Center of Child Advocacy and Protection 202-662-1720 </w:t>
      </w:r>
    </w:p>
    <w:p w:rsidR="009A2ABB" w:rsidRDefault="009A2ABB" w:rsidP="009A2ABB">
      <w:pPr>
        <w:pStyle w:val="NormlWeb"/>
        <w:shd w:val="clear" w:color="auto" w:fill="FFFFFF"/>
        <w:spacing w:before="100" w:beforeAutospacing="1" w:after="120"/>
        <w:rPr>
          <w:rFonts w:ascii="Arial" w:hAnsi="Arial" w:cs="Arial"/>
          <w:lang w:val="hu-HU"/>
        </w:rPr>
      </w:pPr>
      <w:proofErr w:type="spellStart"/>
      <w:r w:rsidRPr="009A2ABB">
        <w:rPr>
          <w:rFonts w:ascii="Arial" w:hAnsi="Arial" w:cs="Arial"/>
          <w:lang w:val="hu-HU"/>
        </w:rPr>
        <w:t>Faith</w:t>
      </w:r>
      <w:proofErr w:type="spellEnd"/>
      <w:r w:rsidRPr="009A2ABB">
        <w:rPr>
          <w:rFonts w:ascii="Arial" w:hAnsi="Arial" w:cs="Arial"/>
          <w:lang w:val="hu-HU"/>
        </w:rPr>
        <w:t xml:space="preserve"> </w:t>
      </w:r>
      <w:proofErr w:type="spellStart"/>
      <w:r w:rsidRPr="009A2ABB">
        <w:rPr>
          <w:rFonts w:ascii="Arial" w:hAnsi="Arial" w:cs="Arial"/>
          <w:lang w:val="hu-HU"/>
        </w:rPr>
        <w:t>Trust</w:t>
      </w:r>
      <w:proofErr w:type="spellEnd"/>
      <w:r w:rsidRPr="009A2ABB">
        <w:rPr>
          <w:rFonts w:ascii="Arial" w:hAnsi="Arial" w:cs="Arial"/>
          <w:lang w:val="hu-HU"/>
        </w:rPr>
        <w:t xml:space="preserve"> Institute </w:t>
      </w:r>
      <w:r w:rsidRPr="009A2ABB">
        <w:rPr>
          <w:rFonts w:ascii="Arial" w:hAnsi="Arial" w:cs="Arial"/>
          <w:u w:val="single"/>
          <w:lang w:val="hu-HU"/>
        </w:rPr>
        <w:t xml:space="preserve">www.faithtrustinstitute.org </w:t>
      </w:r>
      <w:r w:rsidRPr="009A2ABB">
        <w:rPr>
          <w:rFonts w:ascii="Arial" w:hAnsi="Arial" w:cs="Arial"/>
          <w:lang w:val="hu-HU"/>
        </w:rPr>
        <w:t>206-634-1903</w:t>
      </w:r>
    </w:p>
    <w:p w:rsidR="009A2ABB" w:rsidRDefault="009A2ABB" w:rsidP="009A2ABB">
      <w:pPr>
        <w:pStyle w:val="NormlWeb"/>
        <w:shd w:val="clear" w:color="auto" w:fill="FFFFFF"/>
        <w:spacing w:before="100" w:beforeAutospacing="1" w:after="120"/>
        <w:rPr>
          <w:rFonts w:ascii="Arial" w:hAnsi="Arial" w:cs="Arial"/>
          <w:lang w:val="hu-HU"/>
        </w:rPr>
      </w:pPr>
    </w:p>
    <w:p w:rsidR="009A2ABB" w:rsidRPr="009A2ABB" w:rsidRDefault="009A2ABB" w:rsidP="009A2ABB">
      <w:pPr>
        <w:pStyle w:val="NormlWeb"/>
        <w:shd w:val="clear" w:color="auto" w:fill="FFFFFF"/>
        <w:spacing w:before="100" w:beforeAutospacing="1" w:after="120"/>
        <w:rPr>
          <w:rFonts w:ascii="Arial" w:hAnsi="Arial" w:cs="Arial"/>
          <w:color w:val="2E74B5" w:themeColor="accent1" w:themeShade="BF"/>
          <w:lang w:val="hu-HU"/>
        </w:rPr>
      </w:pPr>
      <w:r w:rsidRPr="009A2ABB">
        <w:rPr>
          <w:rFonts w:ascii="Arial" w:hAnsi="Arial" w:cs="Arial"/>
          <w:b/>
          <w:bCs/>
          <w:color w:val="2E74B5" w:themeColor="accent1" w:themeShade="BF"/>
          <w:lang w:val="hu-HU"/>
        </w:rPr>
        <w:lastRenderedPageBreak/>
        <w:t>Magyarországon további információkat és segítséget a következő szervezeteknél is kaphatunk:</w:t>
      </w:r>
    </w:p>
    <w:p w:rsidR="009A2ABB" w:rsidRPr="009A2ABB" w:rsidRDefault="00717F4B" w:rsidP="009A2ABB">
      <w:pPr>
        <w:pStyle w:val="NormlWeb"/>
        <w:shd w:val="clear" w:color="auto" w:fill="FFFFFF"/>
        <w:spacing w:before="100" w:beforeAutospacing="1" w:after="120"/>
        <w:rPr>
          <w:rFonts w:ascii="Arial" w:hAnsi="Arial" w:cs="Arial"/>
          <w:lang w:val="hu-HU"/>
        </w:rPr>
      </w:pPr>
      <w:hyperlink r:id="rId7" w:tgtFrame="_blank" w:history="1">
        <w:r w:rsidR="009A2ABB" w:rsidRPr="009A2ABB">
          <w:rPr>
            <w:rStyle w:val="Hiperhivatkozs"/>
            <w:rFonts w:ascii="Arial" w:hAnsi="Arial" w:cs="Arial"/>
            <w:b/>
            <w:lang w:val="hu-HU"/>
          </w:rPr>
          <w:t>Muszáj Munkacsoport:</w:t>
        </w:r>
      </w:hyperlink>
      <w:r w:rsidR="009A2ABB" w:rsidRPr="009A2ABB">
        <w:rPr>
          <w:rFonts w:ascii="Arial" w:hAnsi="Arial" w:cs="Arial"/>
          <w:lang w:val="hu-HU"/>
        </w:rPr>
        <w:t> magyar nyelvű információs oldal a gyerekkori szexuális bántalmazásról.</w:t>
      </w:r>
    </w:p>
    <w:p w:rsidR="009A2ABB" w:rsidRPr="009A2ABB" w:rsidRDefault="00717F4B" w:rsidP="009A2ABB">
      <w:pPr>
        <w:pStyle w:val="NormlWeb"/>
        <w:shd w:val="clear" w:color="auto" w:fill="FFFFFF"/>
        <w:spacing w:before="100" w:beforeAutospacing="1" w:after="120"/>
        <w:rPr>
          <w:rFonts w:ascii="Arial" w:hAnsi="Arial" w:cs="Arial"/>
          <w:b/>
          <w:lang w:val="hu-HU"/>
        </w:rPr>
      </w:pPr>
      <w:hyperlink w:tgtFrame="_blank" w:history="1">
        <w:r w:rsidR="009A2ABB" w:rsidRPr="009A2ABB">
          <w:rPr>
            <w:rStyle w:val="Hiperhivatkozs"/>
            <w:rFonts w:ascii="Arial" w:hAnsi="Arial" w:cs="Arial"/>
            <w:b/>
            <w:lang w:val="hu-HU"/>
          </w:rPr>
          <w:t>NANE Egyesület</w:t>
        </w:r>
      </w:hyperlink>
    </w:p>
    <w:p w:rsidR="009A2ABB" w:rsidRPr="009A2ABB" w:rsidRDefault="009A2ABB" w:rsidP="009A2ABB">
      <w:pPr>
        <w:pStyle w:val="NormlWeb"/>
        <w:shd w:val="clear" w:color="auto" w:fill="FFFFFF"/>
        <w:spacing w:before="100" w:beforeAutospacing="1" w:after="120"/>
        <w:rPr>
          <w:rFonts w:ascii="Arial" w:hAnsi="Arial" w:cs="Arial"/>
          <w:lang w:val="hu-HU"/>
        </w:rPr>
      </w:pPr>
      <w:r w:rsidRPr="009A2ABB">
        <w:rPr>
          <w:rFonts w:ascii="Arial" w:hAnsi="Arial" w:cs="Arial"/>
          <w:lang w:val="hu-HU"/>
        </w:rPr>
        <w:t>Segélyvonal bántalmazott nők és gyerekek részére: 06 80 505 101 (hívható hétfőn, kedden, csütörtökön és pénteken 18-22 óra között)</w:t>
      </w:r>
    </w:p>
    <w:p w:rsidR="009A2ABB" w:rsidRDefault="009A2ABB" w:rsidP="009A2ABB">
      <w:pPr>
        <w:pStyle w:val="NormlWeb"/>
        <w:shd w:val="clear" w:color="auto" w:fill="FFFFFF"/>
        <w:spacing w:before="100" w:beforeAutospacing="1" w:after="120"/>
        <w:rPr>
          <w:rFonts w:ascii="Arial" w:hAnsi="Arial" w:cs="Arial"/>
          <w:lang w:val="hu-HU"/>
        </w:rPr>
      </w:pPr>
      <w:r w:rsidRPr="009A2ABB">
        <w:rPr>
          <w:rFonts w:ascii="Arial" w:hAnsi="Arial" w:cs="Arial"/>
          <w:b/>
          <w:color w:val="2E74B5" w:themeColor="accent1" w:themeShade="BF"/>
          <w:lang w:val="hu-HU"/>
        </w:rPr>
        <w:t>Szexuális erőszak segélyvonal:</w:t>
      </w:r>
      <w:r w:rsidRPr="009A2ABB">
        <w:rPr>
          <w:rFonts w:ascii="Arial" w:hAnsi="Arial" w:cs="Arial"/>
          <w:color w:val="2E74B5" w:themeColor="accent1" w:themeShade="BF"/>
          <w:lang w:val="hu-HU"/>
        </w:rPr>
        <w:t xml:space="preserve"> </w:t>
      </w:r>
      <w:r w:rsidRPr="009A2ABB">
        <w:rPr>
          <w:rFonts w:ascii="Arial" w:hAnsi="Arial" w:cs="Arial"/>
          <w:lang w:val="hu-HU"/>
        </w:rPr>
        <w:t>06 40 630 006 (Hívható hétfőnként 10–14, szerdánként 14–18, péntekenként 10–14 óra között)</w:t>
      </w:r>
    </w:p>
    <w:p w:rsidR="009A2ABB" w:rsidRDefault="009A2ABB" w:rsidP="009A2ABB">
      <w:pPr>
        <w:pStyle w:val="NormlWeb"/>
        <w:shd w:val="clear" w:color="auto" w:fill="FFFFFF"/>
        <w:spacing w:before="100" w:beforeAutospacing="1" w:after="120"/>
        <w:rPr>
          <w:rFonts w:ascii="Arial" w:hAnsi="Arial" w:cs="Arial"/>
          <w:lang w:val="hu-HU"/>
        </w:rPr>
      </w:pPr>
    </w:p>
    <w:p w:rsidR="00D921A8" w:rsidRPr="00475C28" w:rsidRDefault="009A2ABB" w:rsidP="009A2ABB">
      <w:pPr>
        <w:pStyle w:val="NormlWeb"/>
        <w:shd w:val="clear" w:color="auto" w:fill="FFFFFF"/>
        <w:spacing w:before="100" w:beforeAutospacing="1" w:after="120"/>
        <w:rPr>
          <w:rFonts w:ascii="Arial" w:hAnsi="Arial" w:cs="Arial"/>
          <w:i/>
          <w:lang w:val="hu-HU"/>
        </w:rPr>
      </w:pPr>
      <w:proofErr w:type="spellStart"/>
      <w:r w:rsidRPr="00475C28">
        <w:rPr>
          <w:rFonts w:ascii="Arial" w:hAnsi="Arial" w:cs="Arial"/>
          <w:b/>
          <w:i/>
          <w:color w:val="2E74B5" w:themeColor="accent1" w:themeShade="BF"/>
          <w:lang w:val="hu-HU"/>
        </w:rPr>
        <w:t>Mable</w:t>
      </w:r>
      <w:proofErr w:type="spellEnd"/>
      <w:r w:rsidRPr="00475C28">
        <w:rPr>
          <w:rFonts w:ascii="Arial" w:hAnsi="Arial" w:cs="Arial"/>
          <w:b/>
          <w:i/>
          <w:color w:val="2E74B5" w:themeColor="accent1" w:themeShade="BF"/>
          <w:lang w:val="hu-HU"/>
        </w:rPr>
        <w:t xml:space="preserve"> C. </w:t>
      </w:r>
      <w:proofErr w:type="spellStart"/>
      <w:r w:rsidRPr="00475C28">
        <w:rPr>
          <w:rFonts w:ascii="Arial" w:hAnsi="Arial" w:cs="Arial"/>
          <w:b/>
          <w:i/>
          <w:color w:val="2E74B5" w:themeColor="accent1" w:themeShade="BF"/>
          <w:lang w:val="hu-HU"/>
        </w:rPr>
        <w:t>Dunbar</w:t>
      </w:r>
      <w:proofErr w:type="spellEnd"/>
      <w:r w:rsidRPr="00475C28">
        <w:rPr>
          <w:rFonts w:ascii="Arial" w:hAnsi="Arial" w:cs="Arial"/>
          <w:i/>
          <w:color w:val="2E74B5" w:themeColor="accent1" w:themeShade="BF"/>
          <w:lang w:val="hu-HU"/>
        </w:rPr>
        <w:t xml:space="preserve"> </w:t>
      </w:r>
      <w:r w:rsidRPr="00475C28">
        <w:rPr>
          <w:rFonts w:ascii="Arial" w:hAnsi="Arial" w:cs="Arial"/>
          <w:i/>
          <w:lang w:val="hu-HU"/>
        </w:rPr>
        <w:t xml:space="preserve">a családon belüli erőszakot keresztény módon kezelő </w:t>
      </w:r>
      <w:proofErr w:type="spellStart"/>
      <w:r w:rsidRPr="00475C28">
        <w:rPr>
          <w:rFonts w:ascii="Arial" w:hAnsi="Arial" w:cs="Arial"/>
          <w:i/>
          <w:lang w:val="hu-HU"/>
        </w:rPr>
        <w:t>Women’s</w:t>
      </w:r>
      <w:proofErr w:type="spellEnd"/>
      <w:r w:rsidRPr="00475C28">
        <w:rPr>
          <w:rFonts w:ascii="Arial" w:hAnsi="Arial" w:cs="Arial"/>
          <w:i/>
          <w:lang w:val="hu-HU"/>
        </w:rPr>
        <w:t xml:space="preserve"> </w:t>
      </w:r>
      <w:proofErr w:type="spellStart"/>
      <w:r w:rsidRPr="00475C28">
        <w:rPr>
          <w:rFonts w:ascii="Arial" w:hAnsi="Arial" w:cs="Arial"/>
          <w:i/>
          <w:lang w:val="hu-HU"/>
        </w:rPr>
        <w:t>Healing</w:t>
      </w:r>
      <w:proofErr w:type="spellEnd"/>
      <w:r w:rsidRPr="00475C28">
        <w:rPr>
          <w:rFonts w:ascii="Arial" w:hAnsi="Arial" w:cs="Arial"/>
          <w:i/>
          <w:lang w:val="hu-HU"/>
        </w:rPr>
        <w:t xml:space="preserve"> and </w:t>
      </w:r>
      <w:proofErr w:type="spellStart"/>
      <w:r w:rsidRPr="00475C28">
        <w:rPr>
          <w:rFonts w:ascii="Arial" w:hAnsi="Arial" w:cs="Arial"/>
          <w:i/>
          <w:lang w:val="hu-HU"/>
        </w:rPr>
        <w:t>Empowerment</w:t>
      </w:r>
      <w:proofErr w:type="spellEnd"/>
      <w:r w:rsidRPr="00475C28">
        <w:rPr>
          <w:rFonts w:ascii="Arial" w:hAnsi="Arial" w:cs="Arial"/>
          <w:i/>
          <w:lang w:val="hu-HU"/>
        </w:rPr>
        <w:t xml:space="preserve"> Network (Hálózat a nők gyógyulásáért és fejlődéséért) nevű nonprofit szervezet alapítója és elnöke. Ph</w:t>
      </w:r>
      <w:r w:rsidR="00087570" w:rsidRPr="00475C28">
        <w:rPr>
          <w:rFonts w:ascii="Arial" w:hAnsi="Arial" w:cs="Arial"/>
          <w:i/>
          <w:lang w:val="hu-HU"/>
        </w:rPr>
        <w:t>. D.</w:t>
      </w:r>
      <w:r w:rsidRPr="00475C28">
        <w:rPr>
          <w:rFonts w:ascii="Arial" w:hAnsi="Arial" w:cs="Arial"/>
          <w:i/>
          <w:lang w:val="hu-HU"/>
        </w:rPr>
        <w:t xml:space="preserve"> fokozatú családi mediátor és szakmai engedéllyel rendelkező hivatásos tanácsadó,</w:t>
      </w:r>
      <w:r w:rsidR="00D921A8" w:rsidRPr="00475C28">
        <w:rPr>
          <w:rFonts w:ascii="Arial" w:hAnsi="Arial" w:cs="Arial"/>
          <w:i/>
          <w:lang w:val="hu-HU"/>
        </w:rPr>
        <w:t xml:space="preserve"> képesített kognitív/ viselkedésterapeuta, valamint válságkezelési szakember.</w:t>
      </w:r>
    </w:p>
    <w:p w:rsidR="009A2ABB" w:rsidRPr="009A2ABB" w:rsidRDefault="00D921A8" w:rsidP="00D921A8">
      <w:pPr>
        <w:pStyle w:val="NormlWeb"/>
        <w:shd w:val="clear" w:color="auto" w:fill="FFFFFF"/>
        <w:spacing w:before="100" w:beforeAutospacing="1" w:after="120"/>
        <w:rPr>
          <w:rFonts w:ascii="Arial" w:hAnsi="Arial" w:cs="Arial"/>
          <w:lang w:val="hu-HU"/>
        </w:rPr>
      </w:pPr>
      <w:r>
        <w:rPr>
          <w:rFonts w:ascii="Arial" w:hAnsi="Arial" w:cs="Arial"/>
          <w:lang w:val="hu-HU"/>
        </w:rPr>
        <w:t xml:space="preserve">A WHE Hálózatról további információkért vegyük fel a kapcsolatot </w:t>
      </w:r>
      <w:proofErr w:type="spellStart"/>
      <w:r w:rsidRPr="00D921A8">
        <w:rPr>
          <w:rFonts w:ascii="Arial" w:hAnsi="Arial" w:cs="Arial"/>
          <w:lang w:val="hu-HU"/>
        </w:rPr>
        <w:t>Mable</w:t>
      </w:r>
      <w:proofErr w:type="spellEnd"/>
      <w:r w:rsidRPr="00D921A8">
        <w:rPr>
          <w:rFonts w:ascii="Arial" w:hAnsi="Arial" w:cs="Arial"/>
          <w:lang w:val="hu-HU"/>
        </w:rPr>
        <w:t xml:space="preserve"> </w:t>
      </w:r>
      <w:proofErr w:type="spellStart"/>
      <w:r w:rsidRPr="00D921A8">
        <w:rPr>
          <w:rFonts w:ascii="Arial" w:hAnsi="Arial" w:cs="Arial"/>
          <w:lang w:val="hu-HU"/>
        </w:rPr>
        <w:t>Dunbar</w:t>
      </w:r>
      <w:r>
        <w:rPr>
          <w:rFonts w:ascii="Arial" w:hAnsi="Arial" w:cs="Arial"/>
          <w:lang w:val="hu-HU"/>
        </w:rPr>
        <w:t>-ral</w:t>
      </w:r>
      <w:proofErr w:type="spellEnd"/>
      <w:r>
        <w:rPr>
          <w:rFonts w:ascii="Arial" w:hAnsi="Arial" w:cs="Arial"/>
          <w:lang w:val="hu-HU"/>
        </w:rPr>
        <w:t xml:space="preserve"> az </w:t>
      </w:r>
      <w:r w:rsidRPr="00D921A8">
        <w:rPr>
          <w:rFonts w:ascii="Arial" w:hAnsi="Arial" w:cs="Arial"/>
          <w:lang w:val="hu-HU"/>
        </w:rPr>
        <w:t>509-323-2123</w:t>
      </w:r>
      <w:r>
        <w:rPr>
          <w:rFonts w:ascii="Arial" w:hAnsi="Arial" w:cs="Arial"/>
          <w:lang w:val="hu-HU"/>
        </w:rPr>
        <w:t xml:space="preserve"> számon, küldjünk </w:t>
      </w:r>
      <w:r w:rsidRPr="00D921A8">
        <w:rPr>
          <w:rFonts w:ascii="Arial" w:hAnsi="Arial" w:cs="Arial"/>
          <w:lang w:val="hu-HU"/>
        </w:rPr>
        <w:t>emailt</w:t>
      </w:r>
      <w:r>
        <w:rPr>
          <w:rFonts w:ascii="Arial" w:hAnsi="Arial" w:cs="Arial"/>
          <w:lang w:val="hu-HU"/>
        </w:rPr>
        <w:t xml:space="preserve"> az </w:t>
      </w:r>
      <w:hyperlink r:id="rId8" w:history="1">
        <w:r w:rsidRPr="00AF7E88">
          <w:rPr>
            <w:rStyle w:val="Hiperhivatkozs"/>
            <w:rFonts w:ascii="Arial" w:hAnsi="Arial" w:cs="Arial"/>
            <w:lang w:val="hu-HU"/>
          </w:rPr>
          <w:t>info@whenetwork.com</w:t>
        </w:r>
      </w:hyperlink>
      <w:r>
        <w:rPr>
          <w:rFonts w:ascii="Arial" w:hAnsi="Arial" w:cs="Arial"/>
          <w:lang w:val="hu-HU"/>
        </w:rPr>
        <w:t xml:space="preserve">, vagy látogassunk </w:t>
      </w:r>
      <w:proofErr w:type="gramStart"/>
      <w:r>
        <w:rPr>
          <w:rFonts w:ascii="Arial" w:hAnsi="Arial" w:cs="Arial"/>
          <w:lang w:val="hu-HU"/>
        </w:rPr>
        <w:t>e</w:t>
      </w:r>
      <w:proofErr w:type="gramEnd"/>
      <w:r>
        <w:rPr>
          <w:rFonts w:ascii="Arial" w:hAnsi="Arial" w:cs="Arial"/>
          <w:lang w:val="hu-HU"/>
        </w:rPr>
        <w:t xml:space="preserve"> a </w:t>
      </w:r>
      <w:hyperlink r:id="rId9" w:history="1">
        <w:r w:rsidRPr="00AF7E88">
          <w:rPr>
            <w:rStyle w:val="Hiperhivatkozs"/>
            <w:rFonts w:ascii="Arial" w:hAnsi="Arial" w:cs="Arial"/>
            <w:lang w:val="hu-HU"/>
          </w:rPr>
          <w:t>www.whenetwork.com</w:t>
        </w:r>
      </w:hyperlink>
      <w:r w:rsidRPr="00D921A8">
        <w:rPr>
          <w:rFonts w:ascii="Arial" w:hAnsi="Arial" w:cs="Arial"/>
          <w:lang w:val="hu-HU"/>
        </w:rPr>
        <w:t>.</w:t>
      </w:r>
      <w:r>
        <w:rPr>
          <w:rFonts w:ascii="Arial" w:hAnsi="Arial" w:cs="Arial"/>
          <w:lang w:val="hu-HU"/>
        </w:rPr>
        <w:t xml:space="preserve"> weboldalra. </w:t>
      </w:r>
      <w:r w:rsidR="009A2ABB">
        <w:rPr>
          <w:rFonts w:ascii="Arial" w:hAnsi="Arial" w:cs="Arial"/>
          <w:lang w:val="hu-HU"/>
        </w:rPr>
        <w:t xml:space="preserve"> </w:t>
      </w:r>
    </w:p>
    <w:p w:rsidR="009A2ABB" w:rsidRPr="009A2ABB" w:rsidRDefault="009A2ABB" w:rsidP="009A2ABB">
      <w:pPr>
        <w:pStyle w:val="NormlWeb"/>
        <w:shd w:val="clear" w:color="auto" w:fill="FFFFFF"/>
        <w:spacing w:before="100" w:beforeAutospacing="1" w:after="120"/>
        <w:rPr>
          <w:rFonts w:ascii="Arial" w:hAnsi="Arial" w:cs="Arial"/>
          <w:lang w:val="hu-HU"/>
        </w:rPr>
      </w:pPr>
    </w:p>
    <w:p w:rsidR="009A2ABB" w:rsidRPr="006D0C95" w:rsidRDefault="009A2ABB" w:rsidP="009A2ABB">
      <w:pPr>
        <w:pStyle w:val="NormlWeb"/>
        <w:shd w:val="clear" w:color="auto" w:fill="FFFFFF"/>
        <w:spacing w:before="100" w:beforeAutospacing="1" w:after="120"/>
        <w:rPr>
          <w:rFonts w:ascii="Arial" w:hAnsi="Arial" w:cs="Arial"/>
          <w:lang w:val="hu-HU"/>
        </w:rPr>
      </w:pPr>
    </w:p>
    <w:p w:rsidR="006D0C95" w:rsidRDefault="006D0C95" w:rsidP="006D0C95">
      <w:pPr>
        <w:pStyle w:val="NormlWeb"/>
        <w:shd w:val="clear" w:color="auto" w:fill="FFFFFF"/>
        <w:spacing w:before="100" w:beforeAutospacing="1" w:after="120"/>
        <w:rPr>
          <w:rFonts w:ascii="Arial" w:hAnsi="Arial" w:cs="Arial"/>
          <w:lang w:val="hu-HU"/>
        </w:rPr>
      </w:pPr>
    </w:p>
    <w:p w:rsidR="006D0C95" w:rsidRPr="007C56AF" w:rsidRDefault="006D0C95" w:rsidP="006D0C95">
      <w:pPr>
        <w:pStyle w:val="NormlWeb"/>
        <w:shd w:val="clear" w:color="auto" w:fill="FFFFFF"/>
        <w:spacing w:before="100" w:beforeAutospacing="1" w:after="120"/>
        <w:rPr>
          <w:rFonts w:ascii="Arial" w:hAnsi="Arial" w:cs="Arial"/>
          <w:lang w:val="hu-HU"/>
        </w:rPr>
      </w:pPr>
    </w:p>
    <w:sectPr w:rsidR="006D0C95" w:rsidRPr="007C5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nivers 57 Condense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tone Sans">
    <w:altName w:val="Stone Sans"/>
    <w:panose1 w:val="00000000000000000000"/>
    <w:charset w:val="00"/>
    <w:family w:val="swiss"/>
    <w:notTrueType/>
    <w:pitch w:val="default"/>
    <w:sig w:usb0="00000003" w:usb1="00000000" w:usb2="00000000" w:usb3="00000000" w:csb0="00000001"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5315D"/>
    <w:multiLevelType w:val="hybridMultilevel"/>
    <w:tmpl w:val="FDA0B0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0714D98"/>
    <w:multiLevelType w:val="hybridMultilevel"/>
    <w:tmpl w:val="FD286A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3B62C13"/>
    <w:multiLevelType w:val="hybridMultilevel"/>
    <w:tmpl w:val="3D707B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FD2669"/>
    <w:multiLevelType w:val="hybridMultilevel"/>
    <w:tmpl w:val="63FAEB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CAA3224"/>
    <w:multiLevelType w:val="hybridMultilevel"/>
    <w:tmpl w:val="A016E45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33836EC2"/>
    <w:multiLevelType w:val="multilevel"/>
    <w:tmpl w:val="C43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075775"/>
    <w:multiLevelType w:val="hybridMultilevel"/>
    <w:tmpl w:val="D3587A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93839F2"/>
    <w:multiLevelType w:val="hybridMultilevel"/>
    <w:tmpl w:val="54829A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5B6546B"/>
    <w:multiLevelType w:val="hybridMultilevel"/>
    <w:tmpl w:val="9698BF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B975389"/>
    <w:multiLevelType w:val="hybridMultilevel"/>
    <w:tmpl w:val="F8961C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D0C2D3B"/>
    <w:multiLevelType w:val="hybridMultilevel"/>
    <w:tmpl w:val="F320CC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4E545C1"/>
    <w:multiLevelType w:val="hybridMultilevel"/>
    <w:tmpl w:val="5C0E0F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7874FA8"/>
    <w:multiLevelType w:val="hybridMultilevel"/>
    <w:tmpl w:val="28B2BC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B7B6199"/>
    <w:multiLevelType w:val="hybridMultilevel"/>
    <w:tmpl w:val="E3FE25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D661263"/>
    <w:multiLevelType w:val="hybridMultilevel"/>
    <w:tmpl w:val="1A5CA4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2"/>
  </w:num>
  <w:num w:numId="4">
    <w:abstractNumId w:val="0"/>
  </w:num>
  <w:num w:numId="5">
    <w:abstractNumId w:val="2"/>
  </w:num>
  <w:num w:numId="6">
    <w:abstractNumId w:val="14"/>
  </w:num>
  <w:num w:numId="7">
    <w:abstractNumId w:val="10"/>
  </w:num>
  <w:num w:numId="8">
    <w:abstractNumId w:val="11"/>
  </w:num>
  <w:num w:numId="9">
    <w:abstractNumId w:val="8"/>
  </w:num>
  <w:num w:numId="10">
    <w:abstractNumId w:val="6"/>
  </w:num>
  <w:num w:numId="11">
    <w:abstractNumId w:val="7"/>
  </w:num>
  <w:num w:numId="12">
    <w:abstractNumId w:val="3"/>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2D"/>
    <w:rsid w:val="000062B4"/>
    <w:rsid w:val="00011FBE"/>
    <w:rsid w:val="000220D8"/>
    <w:rsid w:val="00026A3A"/>
    <w:rsid w:val="0005103E"/>
    <w:rsid w:val="000547D4"/>
    <w:rsid w:val="00064989"/>
    <w:rsid w:val="000741CE"/>
    <w:rsid w:val="00087570"/>
    <w:rsid w:val="00090A47"/>
    <w:rsid w:val="000C393E"/>
    <w:rsid w:val="000E6636"/>
    <w:rsid w:val="000E7AC6"/>
    <w:rsid w:val="00123B64"/>
    <w:rsid w:val="00130817"/>
    <w:rsid w:val="00134332"/>
    <w:rsid w:val="00170B47"/>
    <w:rsid w:val="001730C6"/>
    <w:rsid w:val="00192EA8"/>
    <w:rsid w:val="00193483"/>
    <w:rsid w:val="001A1F37"/>
    <w:rsid w:val="001A5AFB"/>
    <w:rsid w:val="001B0979"/>
    <w:rsid w:val="001B254E"/>
    <w:rsid w:val="001B483C"/>
    <w:rsid w:val="001B4984"/>
    <w:rsid w:val="001B5354"/>
    <w:rsid w:val="001C2AF9"/>
    <w:rsid w:val="001C475B"/>
    <w:rsid w:val="001D22B2"/>
    <w:rsid w:val="001E58D2"/>
    <w:rsid w:val="001E5B32"/>
    <w:rsid w:val="00224588"/>
    <w:rsid w:val="0023078C"/>
    <w:rsid w:val="0023400C"/>
    <w:rsid w:val="00243843"/>
    <w:rsid w:val="00254043"/>
    <w:rsid w:val="00262EA4"/>
    <w:rsid w:val="00263FD5"/>
    <w:rsid w:val="002823A4"/>
    <w:rsid w:val="0028348D"/>
    <w:rsid w:val="002B69C8"/>
    <w:rsid w:val="002C1CC8"/>
    <w:rsid w:val="002D3206"/>
    <w:rsid w:val="002E3313"/>
    <w:rsid w:val="0030405F"/>
    <w:rsid w:val="00311794"/>
    <w:rsid w:val="00316A7A"/>
    <w:rsid w:val="003676FC"/>
    <w:rsid w:val="0037443E"/>
    <w:rsid w:val="00392655"/>
    <w:rsid w:val="00394638"/>
    <w:rsid w:val="003A12F0"/>
    <w:rsid w:val="003A1704"/>
    <w:rsid w:val="003A509F"/>
    <w:rsid w:val="003B3542"/>
    <w:rsid w:val="0042158A"/>
    <w:rsid w:val="00422B3C"/>
    <w:rsid w:val="00445554"/>
    <w:rsid w:val="00461CE6"/>
    <w:rsid w:val="00475C28"/>
    <w:rsid w:val="00482C6F"/>
    <w:rsid w:val="00484BDC"/>
    <w:rsid w:val="004D28AB"/>
    <w:rsid w:val="004E7581"/>
    <w:rsid w:val="00515902"/>
    <w:rsid w:val="0052380B"/>
    <w:rsid w:val="0052502E"/>
    <w:rsid w:val="00526EC7"/>
    <w:rsid w:val="005307FF"/>
    <w:rsid w:val="005541FE"/>
    <w:rsid w:val="00554ACE"/>
    <w:rsid w:val="00566EA3"/>
    <w:rsid w:val="005A5C7B"/>
    <w:rsid w:val="005B0320"/>
    <w:rsid w:val="005B3B23"/>
    <w:rsid w:val="005D1B9D"/>
    <w:rsid w:val="005E608F"/>
    <w:rsid w:val="005F3188"/>
    <w:rsid w:val="005F7822"/>
    <w:rsid w:val="00602081"/>
    <w:rsid w:val="00624330"/>
    <w:rsid w:val="006327DA"/>
    <w:rsid w:val="00642E34"/>
    <w:rsid w:val="00654EF1"/>
    <w:rsid w:val="00670F65"/>
    <w:rsid w:val="00691338"/>
    <w:rsid w:val="006A5CF7"/>
    <w:rsid w:val="006D0C95"/>
    <w:rsid w:val="006E5FF9"/>
    <w:rsid w:val="00717F4B"/>
    <w:rsid w:val="00720213"/>
    <w:rsid w:val="007255DE"/>
    <w:rsid w:val="00725975"/>
    <w:rsid w:val="0076643C"/>
    <w:rsid w:val="0076644D"/>
    <w:rsid w:val="00767CF4"/>
    <w:rsid w:val="00786CC9"/>
    <w:rsid w:val="00795377"/>
    <w:rsid w:val="007A799E"/>
    <w:rsid w:val="007B3482"/>
    <w:rsid w:val="007B7A3F"/>
    <w:rsid w:val="007C18A4"/>
    <w:rsid w:val="007C56AF"/>
    <w:rsid w:val="007E73A3"/>
    <w:rsid w:val="007F7D74"/>
    <w:rsid w:val="008250EF"/>
    <w:rsid w:val="008260AC"/>
    <w:rsid w:val="0084682E"/>
    <w:rsid w:val="00865373"/>
    <w:rsid w:val="00893971"/>
    <w:rsid w:val="00894362"/>
    <w:rsid w:val="008A0D92"/>
    <w:rsid w:val="008A7CCD"/>
    <w:rsid w:val="008A7E03"/>
    <w:rsid w:val="008B70A4"/>
    <w:rsid w:val="008D4B2B"/>
    <w:rsid w:val="008F1594"/>
    <w:rsid w:val="009447C3"/>
    <w:rsid w:val="009520F1"/>
    <w:rsid w:val="00960C47"/>
    <w:rsid w:val="00974286"/>
    <w:rsid w:val="00976E7E"/>
    <w:rsid w:val="00985A01"/>
    <w:rsid w:val="00992304"/>
    <w:rsid w:val="00996CCB"/>
    <w:rsid w:val="009A2ABB"/>
    <w:rsid w:val="009D0CB9"/>
    <w:rsid w:val="009D1D58"/>
    <w:rsid w:val="009D5216"/>
    <w:rsid w:val="009F37BB"/>
    <w:rsid w:val="009F5210"/>
    <w:rsid w:val="00A012C6"/>
    <w:rsid w:val="00A21656"/>
    <w:rsid w:val="00A346B0"/>
    <w:rsid w:val="00A42122"/>
    <w:rsid w:val="00A51ED0"/>
    <w:rsid w:val="00A55AC3"/>
    <w:rsid w:val="00A66D3A"/>
    <w:rsid w:val="00A66F65"/>
    <w:rsid w:val="00A97514"/>
    <w:rsid w:val="00AB0D9D"/>
    <w:rsid w:val="00AC6DA7"/>
    <w:rsid w:val="00AD0B00"/>
    <w:rsid w:val="00AE678A"/>
    <w:rsid w:val="00AF508B"/>
    <w:rsid w:val="00B10FE9"/>
    <w:rsid w:val="00B16070"/>
    <w:rsid w:val="00B37EFB"/>
    <w:rsid w:val="00B54099"/>
    <w:rsid w:val="00B5552B"/>
    <w:rsid w:val="00B556E9"/>
    <w:rsid w:val="00B60D33"/>
    <w:rsid w:val="00BB07B1"/>
    <w:rsid w:val="00BD55D2"/>
    <w:rsid w:val="00BD5BE3"/>
    <w:rsid w:val="00BF5C17"/>
    <w:rsid w:val="00C005A9"/>
    <w:rsid w:val="00C034CA"/>
    <w:rsid w:val="00C07DAF"/>
    <w:rsid w:val="00C174F2"/>
    <w:rsid w:val="00C23587"/>
    <w:rsid w:val="00C2552F"/>
    <w:rsid w:val="00C4226C"/>
    <w:rsid w:val="00C655E4"/>
    <w:rsid w:val="00C77111"/>
    <w:rsid w:val="00C910E4"/>
    <w:rsid w:val="00CA450A"/>
    <w:rsid w:val="00CA5C01"/>
    <w:rsid w:val="00CC5533"/>
    <w:rsid w:val="00CC6CBA"/>
    <w:rsid w:val="00CD50AC"/>
    <w:rsid w:val="00D10262"/>
    <w:rsid w:val="00D30527"/>
    <w:rsid w:val="00D305DD"/>
    <w:rsid w:val="00D32449"/>
    <w:rsid w:val="00D52973"/>
    <w:rsid w:val="00D653E2"/>
    <w:rsid w:val="00D7201B"/>
    <w:rsid w:val="00D921A8"/>
    <w:rsid w:val="00D922A3"/>
    <w:rsid w:val="00DB7CB2"/>
    <w:rsid w:val="00DD029A"/>
    <w:rsid w:val="00DD7F45"/>
    <w:rsid w:val="00DF5499"/>
    <w:rsid w:val="00E020E9"/>
    <w:rsid w:val="00E23272"/>
    <w:rsid w:val="00E407B4"/>
    <w:rsid w:val="00E43C2D"/>
    <w:rsid w:val="00E44243"/>
    <w:rsid w:val="00E6727C"/>
    <w:rsid w:val="00E94004"/>
    <w:rsid w:val="00EE0188"/>
    <w:rsid w:val="00EE48B3"/>
    <w:rsid w:val="00EE5A51"/>
    <w:rsid w:val="00EF050C"/>
    <w:rsid w:val="00EF70EA"/>
    <w:rsid w:val="00F07805"/>
    <w:rsid w:val="00F25F48"/>
    <w:rsid w:val="00F45092"/>
    <w:rsid w:val="00F51657"/>
    <w:rsid w:val="00FC3545"/>
    <w:rsid w:val="00FC50D0"/>
    <w:rsid w:val="00FC64B4"/>
    <w:rsid w:val="00FD2E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FFF05-8600-458A-B133-1A5D8D08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8260AC"/>
    <w:pPr>
      <w:autoSpaceDE w:val="0"/>
      <w:autoSpaceDN w:val="0"/>
      <w:adjustRightInd w:val="0"/>
      <w:spacing w:after="0" w:line="240" w:lineRule="auto"/>
    </w:pPr>
    <w:rPr>
      <w:rFonts w:ascii="Univers 57 Condensed" w:hAnsi="Univers 57 Condensed" w:cs="Univers 57 Condensed"/>
      <w:color w:val="000000"/>
      <w:sz w:val="24"/>
      <w:szCs w:val="24"/>
    </w:rPr>
  </w:style>
  <w:style w:type="character" w:styleId="Hiperhivatkozs">
    <w:name w:val="Hyperlink"/>
    <w:basedOn w:val="Bekezdsalapbettpusa"/>
    <w:uiPriority w:val="99"/>
    <w:unhideWhenUsed/>
    <w:rsid w:val="00262EA4"/>
    <w:rPr>
      <w:color w:val="0563C1" w:themeColor="hyperlink"/>
      <w:u w:val="single"/>
    </w:rPr>
  </w:style>
  <w:style w:type="paragraph" w:styleId="Listaszerbekezds">
    <w:name w:val="List Paragraph"/>
    <w:basedOn w:val="Norml"/>
    <w:uiPriority w:val="34"/>
    <w:qFormat/>
    <w:rsid w:val="001B483C"/>
    <w:pPr>
      <w:ind w:left="720"/>
      <w:contextualSpacing/>
    </w:pPr>
  </w:style>
  <w:style w:type="table" w:styleId="Rcsostblzat">
    <w:name w:val="Table Grid"/>
    <w:basedOn w:val="Normltblzat"/>
    <w:uiPriority w:val="39"/>
    <w:rsid w:val="0039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rsid w:val="004E7581"/>
    <w:pPr>
      <w:spacing w:after="0" w:line="240" w:lineRule="auto"/>
    </w:pPr>
    <w:rPr>
      <w:rFonts w:ascii="Times New Roman" w:eastAsia="Times New Roman" w:hAnsi="Times New Roman" w:cs="Times New Roman"/>
      <w:sz w:val="20"/>
      <w:szCs w:val="20"/>
      <w:lang w:val="en-US"/>
    </w:rPr>
  </w:style>
  <w:style w:type="character" w:customStyle="1" w:styleId="LbjegyzetszvegChar">
    <w:name w:val="Lábjegyzetszöveg Char"/>
    <w:basedOn w:val="Bekezdsalapbettpusa"/>
    <w:link w:val="Lbjegyzetszveg"/>
    <w:uiPriority w:val="99"/>
    <w:rsid w:val="004E7581"/>
    <w:rPr>
      <w:rFonts w:ascii="Times New Roman" w:eastAsia="Times New Roman" w:hAnsi="Times New Roman" w:cs="Times New Roman"/>
      <w:sz w:val="20"/>
      <w:szCs w:val="20"/>
      <w:lang w:val="en-US"/>
    </w:rPr>
  </w:style>
  <w:style w:type="paragraph" w:styleId="NormlWeb">
    <w:name w:val="Normal (Web)"/>
    <w:basedOn w:val="Norml"/>
    <w:uiPriority w:val="99"/>
    <w:rsid w:val="004E758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0847">
      <w:bodyDiv w:val="1"/>
      <w:marLeft w:val="0"/>
      <w:marRight w:val="0"/>
      <w:marTop w:val="0"/>
      <w:marBottom w:val="0"/>
      <w:divBdr>
        <w:top w:val="none" w:sz="0" w:space="0" w:color="auto"/>
        <w:left w:val="none" w:sz="0" w:space="0" w:color="auto"/>
        <w:bottom w:val="none" w:sz="0" w:space="0" w:color="auto"/>
        <w:right w:val="none" w:sz="0" w:space="0" w:color="auto"/>
      </w:divBdr>
    </w:div>
    <w:div w:id="529605468">
      <w:bodyDiv w:val="1"/>
      <w:marLeft w:val="0"/>
      <w:marRight w:val="0"/>
      <w:marTop w:val="0"/>
      <w:marBottom w:val="0"/>
      <w:divBdr>
        <w:top w:val="none" w:sz="0" w:space="0" w:color="auto"/>
        <w:left w:val="none" w:sz="0" w:space="0" w:color="auto"/>
        <w:bottom w:val="none" w:sz="0" w:space="0" w:color="auto"/>
        <w:right w:val="none" w:sz="0" w:space="0" w:color="auto"/>
      </w:divBdr>
    </w:div>
    <w:div w:id="617371827">
      <w:bodyDiv w:val="1"/>
      <w:marLeft w:val="0"/>
      <w:marRight w:val="0"/>
      <w:marTop w:val="0"/>
      <w:marBottom w:val="0"/>
      <w:divBdr>
        <w:top w:val="none" w:sz="0" w:space="0" w:color="auto"/>
        <w:left w:val="none" w:sz="0" w:space="0" w:color="auto"/>
        <w:bottom w:val="none" w:sz="0" w:space="0" w:color="auto"/>
        <w:right w:val="none" w:sz="0" w:space="0" w:color="auto"/>
      </w:divBdr>
    </w:div>
    <w:div w:id="722337836">
      <w:bodyDiv w:val="1"/>
      <w:marLeft w:val="0"/>
      <w:marRight w:val="0"/>
      <w:marTop w:val="0"/>
      <w:marBottom w:val="0"/>
      <w:divBdr>
        <w:top w:val="none" w:sz="0" w:space="0" w:color="auto"/>
        <w:left w:val="none" w:sz="0" w:space="0" w:color="auto"/>
        <w:bottom w:val="none" w:sz="0" w:space="0" w:color="auto"/>
        <w:right w:val="none" w:sz="0" w:space="0" w:color="auto"/>
      </w:divBdr>
    </w:div>
    <w:div w:id="947545381">
      <w:bodyDiv w:val="1"/>
      <w:marLeft w:val="0"/>
      <w:marRight w:val="0"/>
      <w:marTop w:val="0"/>
      <w:marBottom w:val="0"/>
      <w:divBdr>
        <w:top w:val="none" w:sz="0" w:space="0" w:color="auto"/>
        <w:left w:val="none" w:sz="0" w:space="0" w:color="auto"/>
        <w:bottom w:val="none" w:sz="0" w:space="0" w:color="auto"/>
        <w:right w:val="none" w:sz="0" w:space="0" w:color="auto"/>
      </w:divBdr>
    </w:div>
    <w:div w:id="1369449467">
      <w:bodyDiv w:val="1"/>
      <w:marLeft w:val="0"/>
      <w:marRight w:val="0"/>
      <w:marTop w:val="0"/>
      <w:marBottom w:val="0"/>
      <w:divBdr>
        <w:top w:val="none" w:sz="0" w:space="0" w:color="auto"/>
        <w:left w:val="none" w:sz="0" w:space="0" w:color="auto"/>
        <w:bottom w:val="none" w:sz="0" w:space="0" w:color="auto"/>
        <w:right w:val="none" w:sz="0" w:space="0" w:color="auto"/>
      </w:divBdr>
    </w:div>
    <w:div w:id="1671642691">
      <w:bodyDiv w:val="1"/>
      <w:marLeft w:val="0"/>
      <w:marRight w:val="0"/>
      <w:marTop w:val="0"/>
      <w:marBottom w:val="0"/>
      <w:divBdr>
        <w:top w:val="none" w:sz="0" w:space="0" w:color="auto"/>
        <w:left w:val="none" w:sz="0" w:space="0" w:color="auto"/>
        <w:bottom w:val="none" w:sz="0" w:space="0" w:color="auto"/>
        <w:right w:val="none" w:sz="0" w:space="0" w:color="auto"/>
      </w:divBdr>
    </w:div>
    <w:div w:id="20948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henetwork.com" TargetMode="External"/><Relationship Id="rId3" Type="http://schemas.openxmlformats.org/officeDocument/2006/relationships/settings" Target="settings.xml"/><Relationship Id="rId7" Type="http://schemas.openxmlformats.org/officeDocument/2006/relationships/hyperlink" Target="https://www.evamagazin.hu/galeria/11583/muszajmunkacsoport.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ViolencePrevention/index.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henetwork.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1906</TotalTime>
  <Pages>25</Pages>
  <Words>6449</Words>
  <Characters>42787</Characters>
  <Application>Microsoft Office Word</Application>
  <DocSecurity>0</DocSecurity>
  <Lines>936</Lines>
  <Paragraphs>441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dc:creator>
  <cp:keywords/>
  <dc:description/>
  <cp:lastModifiedBy>Bea</cp:lastModifiedBy>
  <cp:revision>149</cp:revision>
  <dcterms:created xsi:type="dcterms:W3CDTF">2020-06-28T09:06:00Z</dcterms:created>
  <dcterms:modified xsi:type="dcterms:W3CDTF">2020-10-11T12:11:00Z</dcterms:modified>
</cp:coreProperties>
</file>