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346B5" w14:textId="4EF62FF0" w:rsidR="00A5388F" w:rsidRPr="00A716BF" w:rsidRDefault="00A5388F" w:rsidP="00524DEA">
      <w:pPr>
        <w:jc w:val="center"/>
        <w:rPr>
          <w:rFonts w:ascii="Avenir Book" w:eastAsia="Arial" w:hAnsi="Avenir Book" w:cs="Arial"/>
          <w:b/>
          <w:bCs/>
          <w:sz w:val="40"/>
          <w:szCs w:val="40"/>
        </w:rPr>
      </w:pPr>
      <w:bookmarkStart w:id="0" w:name="_GoBack"/>
      <w:bookmarkEnd w:id="0"/>
      <w:r w:rsidRPr="00A716BF">
        <w:rPr>
          <w:rFonts w:ascii="Avenir Book" w:eastAsia="Arial" w:hAnsi="Avenir Book" w:cs="Arial"/>
          <w:b/>
          <w:bCs/>
          <w:sz w:val="40"/>
          <w:szCs w:val="40"/>
        </w:rPr>
        <w:t xml:space="preserve">A Női Szolgálatok </w:t>
      </w:r>
      <w:r w:rsidR="00A716BF">
        <w:rPr>
          <w:rFonts w:ascii="Avenir Book" w:eastAsia="Arial" w:hAnsi="Avenir Book" w:cs="Arial"/>
          <w:b/>
          <w:bCs/>
          <w:sz w:val="40"/>
          <w:szCs w:val="40"/>
        </w:rPr>
        <w:t>O</w:t>
      </w:r>
      <w:r w:rsidRPr="00A716BF">
        <w:rPr>
          <w:rFonts w:ascii="Avenir Book" w:eastAsia="Arial" w:hAnsi="Avenir Book" w:cs="Arial"/>
          <w:b/>
          <w:bCs/>
          <w:sz w:val="40"/>
          <w:szCs w:val="40"/>
        </w:rPr>
        <w:t xml:space="preserve">sztályának </w:t>
      </w:r>
    </w:p>
    <w:p w14:paraId="76CBCE97" w14:textId="362A3E14" w:rsidR="0054148C" w:rsidRPr="00A716BF" w:rsidRDefault="00A5388F" w:rsidP="00524DEA">
      <w:pPr>
        <w:jc w:val="center"/>
        <w:rPr>
          <w:rFonts w:ascii="Avenir Book" w:eastAsia="Arial" w:hAnsi="Avenir Book" w:cs="Arial"/>
          <w:b/>
          <w:bCs/>
          <w:sz w:val="40"/>
          <w:szCs w:val="40"/>
        </w:rPr>
      </w:pPr>
      <w:r w:rsidRPr="00A716BF">
        <w:rPr>
          <w:rFonts w:ascii="Avenir Book" w:eastAsia="Arial" w:hAnsi="Avenir Book" w:cs="Arial"/>
          <w:b/>
          <w:bCs/>
          <w:sz w:val="40"/>
          <w:szCs w:val="40"/>
        </w:rPr>
        <w:t>kiemelt napja</w:t>
      </w:r>
    </w:p>
    <w:p w14:paraId="35CD9688" w14:textId="399C43DD" w:rsidR="0054148C" w:rsidRPr="00A716BF" w:rsidRDefault="0054148C" w:rsidP="00524DEA">
      <w:pPr>
        <w:jc w:val="center"/>
        <w:rPr>
          <w:rFonts w:ascii="Avenir Book" w:eastAsia="Arial" w:hAnsi="Avenir Book" w:cs="Arial"/>
          <w:b/>
          <w:bCs/>
          <w:sz w:val="32"/>
          <w:szCs w:val="32"/>
        </w:rPr>
      </w:pPr>
      <w:r w:rsidRPr="00A716BF">
        <w:rPr>
          <w:rFonts w:ascii="Avenir Book" w:eastAsia="Arial" w:hAnsi="Avenir Book" w:cs="Arial"/>
          <w:b/>
          <w:bCs/>
          <w:sz w:val="32"/>
          <w:szCs w:val="32"/>
        </w:rPr>
        <w:t>2021</w:t>
      </w:r>
      <w:r w:rsidR="00A5388F" w:rsidRPr="00A716BF">
        <w:rPr>
          <w:rFonts w:ascii="Avenir Book" w:eastAsia="Arial" w:hAnsi="Avenir Book" w:cs="Arial"/>
          <w:b/>
          <w:bCs/>
          <w:sz w:val="32"/>
          <w:szCs w:val="32"/>
        </w:rPr>
        <w:t>. Június 12.</w:t>
      </w:r>
    </w:p>
    <w:p w14:paraId="511145BA" w14:textId="6F7CD454" w:rsidR="0054148C" w:rsidRPr="00A716BF" w:rsidRDefault="0054148C" w:rsidP="00524DEA">
      <w:pPr>
        <w:jc w:val="center"/>
        <w:rPr>
          <w:rFonts w:ascii="Avenir Book" w:eastAsia="Arial" w:hAnsi="Avenir Book" w:cs="Arial"/>
          <w:sz w:val="32"/>
          <w:szCs w:val="32"/>
        </w:rPr>
      </w:pPr>
    </w:p>
    <w:p w14:paraId="22EA8D63" w14:textId="77777777" w:rsidR="00524DEA" w:rsidRPr="00A716BF" w:rsidRDefault="00524DEA" w:rsidP="00524DEA">
      <w:pPr>
        <w:jc w:val="center"/>
        <w:rPr>
          <w:rFonts w:ascii="Avenir Book" w:eastAsia="Arial" w:hAnsi="Avenir Book" w:cs="Arial"/>
          <w:sz w:val="32"/>
          <w:szCs w:val="32"/>
        </w:rPr>
      </w:pPr>
    </w:p>
    <w:p w14:paraId="0A2411B6" w14:textId="02EB75A7" w:rsidR="0054148C" w:rsidRPr="00A716BF" w:rsidRDefault="00A5388F" w:rsidP="00524DEA">
      <w:pPr>
        <w:jc w:val="center"/>
        <w:rPr>
          <w:rFonts w:ascii="Avenir Book" w:eastAsia="Arial" w:hAnsi="Avenir Book" w:cs="Arial"/>
          <w:b/>
          <w:bCs/>
          <w:sz w:val="40"/>
          <w:szCs w:val="40"/>
        </w:rPr>
      </w:pPr>
      <w:r w:rsidRPr="00A716BF">
        <w:rPr>
          <w:rFonts w:ascii="Avenir Book" w:eastAsia="Arial" w:hAnsi="Avenir Book" w:cs="Arial"/>
          <w:b/>
          <w:bCs/>
          <w:sz w:val="40"/>
          <w:szCs w:val="40"/>
        </w:rPr>
        <w:t xml:space="preserve">Gyertek, lássátok a világ Megváltóját! </w:t>
      </w:r>
    </w:p>
    <w:p w14:paraId="188A8420" w14:textId="14C0C952" w:rsidR="0054148C" w:rsidRPr="00A716BF" w:rsidRDefault="00A5388F" w:rsidP="00524DEA">
      <w:pPr>
        <w:jc w:val="center"/>
        <w:rPr>
          <w:rFonts w:ascii="Avenir Book" w:eastAsia="Arial" w:hAnsi="Avenir Book" w:cs="Arial"/>
          <w:sz w:val="24"/>
          <w:szCs w:val="24"/>
        </w:rPr>
      </w:pPr>
      <w:r w:rsidRPr="00A716BF">
        <w:rPr>
          <w:rFonts w:ascii="Avenir Book" w:eastAsia="Arial" w:hAnsi="Avenir Book" w:cs="Arial"/>
          <w:sz w:val="24"/>
          <w:szCs w:val="24"/>
        </w:rPr>
        <w:t>A prédikációt a D</w:t>
      </w:r>
      <w:r w:rsidR="00C3758D" w:rsidRPr="00A716BF">
        <w:rPr>
          <w:rFonts w:ascii="Avenir Book" w:eastAsia="Arial" w:hAnsi="Avenir Book" w:cs="Arial"/>
          <w:sz w:val="24"/>
          <w:szCs w:val="24"/>
        </w:rPr>
        <w:t>é</w:t>
      </w:r>
      <w:r w:rsidRPr="00A716BF">
        <w:rPr>
          <w:rFonts w:ascii="Avenir Book" w:eastAsia="Arial" w:hAnsi="Avenir Book" w:cs="Arial"/>
          <w:sz w:val="24"/>
          <w:szCs w:val="24"/>
        </w:rPr>
        <w:t>l-Afrikai divízió NSZO készítette</w:t>
      </w:r>
    </w:p>
    <w:p w14:paraId="6AE293B6" w14:textId="1CE57572" w:rsidR="0054148C" w:rsidRPr="00A716BF" w:rsidRDefault="00A5388F" w:rsidP="00EA50AE">
      <w:pPr>
        <w:jc w:val="center"/>
        <w:rPr>
          <w:rFonts w:ascii="Avenir Book" w:eastAsia="Arial" w:hAnsi="Avenir Book" w:cs="Arial"/>
          <w:sz w:val="24"/>
          <w:szCs w:val="24"/>
        </w:rPr>
      </w:pPr>
      <w:r w:rsidRPr="00A716BF">
        <w:rPr>
          <w:rFonts w:ascii="Avenir Book" w:eastAsia="Arial" w:hAnsi="Avenir Book" w:cs="Arial"/>
          <w:sz w:val="24"/>
          <w:szCs w:val="24"/>
        </w:rPr>
        <w:t xml:space="preserve">Írta: </w:t>
      </w:r>
      <w:r w:rsidR="0054148C" w:rsidRPr="00A716BF">
        <w:rPr>
          <w:rFonts w:ascii="Avenir Book" w:eastAsia="Arial" w:hAnsi="Avenir Book" w:cs="Arial"/>
          <w:sz w:val="24"/>
          <w:szCs w:val="24"/>
        </w:rPr>
        <w:t>Davi França</w:t>
      </w:r>
      <w:r w:rsidRPr="00A716BF">
        <w:rPr>
          <w:rFonts w:ascii="Avenir Book" w:eastAsia="Arial" w:hAnsi="Avenir Book" w:cs="Arial"/>
          <w:sz w:val="24"/>
          <w:szCs w:val="24"/>
        </w:rPr>
        <w:t xml:space="preserve"> lelkész</w:t>
      </w:r>
    </w:p>
    <w:p w14:paraId="2EE52942" w14:textId="77777777" w:rsidR="00524DEA" w:rsidRPr="00A716BF" w:rsidRDefault="00524DEA" w:rsidP="00524DEA">
      <w:pPr>
        <w:jc w:val="center"/>
        <w:rPr>
          <w:rFonts w:ascii="Avenir Book" w:eastAsia="Arial" w:hAnsi="Avenir Book" w:cs="Arial"/>
          <w:sz w:val="32"/>
          <w:szCs w:val="32"/>
        </w:rPr>
      </w:pPr>
    </w:p>
    <w:p w14:paraId="769CE7BB" w14:textId="623A82CC" w:rsidR="0054148C" w:rsidRPr="00A716BF" w:rsidRDefault="00A5388F" w:rsidP="00524DEA">
      <w:pPr>
        <w:jc w:val="center"/>
        <w:rPr>
          <w:rFonts w:ascii="Avenir Book" w:eastAsia="Arial" w:hAnsi="Avenir Book" w:cs="Arial"/>
          <w:sz w:val="24"/>
          <w:szCs w:val="24"/>
        </w:rPr>
      </w:pPr>
      <w:r w:rsidRPr="00A716BF">
        <w:rPr>
          <w:rFonts w:ascii="Avenir Book" w:eastAsia="Arial" w:hAnsi="Avenir Book" w:cs="Arial"/>
          <w:sz w:val="24"/>
          <w:szCs w:val="24"/>
        </w:rPr>
        <w:t xml:space="preserve">Tartalmazza a szemináriumot: </w:t>
      </w:r>
    </w:p>
    <w:p w14:paraId="53068F0D" w14:textId="01E5C3B8" w:rsidR="0054148C" w:rsidRPr="00A716BF" w:rsidRDefault="00A5388F" w:rsidP="00524DEA">
      <w:pPr>
        <w:jc w:val="center"/>
        <w:rPr>
          <w:rFonts w:ascii="Avenir Book" w:eastAsia="Arial" w:hAnsi="Avenir Book" w:cs="Arial"/>
          <w:b/>
          <w:bCs/>
          <w:sz w:val="40"/>
          <w:szCs w:val="40"/>
        </w:rPr>
      </w:pPr>
      <w:r w:rsidRPr="000A7249">
        <w:rPr>
          <w:rFonts w:ascii="Avenir Book" w:eastAsia="Arial" w:hAnsi="Avenir Book" w:cs="Arial"/>
          <w:b/>
          <w:bCs/>
          <w:sz w:val="40"/>
          <w:szCs w:val="40"/>
        </w:rPr>
        <w:t xml:space="preserve">Hét lépés Jézus </w:t>
      </w:r>
      <w:r w:rsidR="005F1337" w:rsidRPr="000A7249">
        <w:rPr>
          <w:rFonts w:ascii="Avenir Book" w:eastAsia="Arial" w:hAnsi="Avenir Book" w:cs="Arial"/>
          <w:b/>
          <w:bCs/>
          <w:sz w:val="40"/>
          <w:szCs w:val="40"/>
        </w:rPr>
        <w:t xml:space="preserve">szeretetének </w:t>
      </w:r>
      <w:r w:rsidRPr="000A7249">
        <w:rPr>
          <w:rFonts w:ascii="Avenir Book" w:eastAsia="Arial" w:hAnsi="Avenir Book" w:cs="Arial"/>
          <w:b/>
          <w:bCs/>
          <w:sz w:val="40"/>
          <w:szCs w:val="40"/>
        </w:rPr>
        <w:t>megosztásá</w:t>
      </w:r>
      <w:r w:rsidR="005F1337" w:rsidRPr="000A7249">
        <w:rPr>
          <w:rFonts w:ascii="Avenir Book" w:eastAsia="Arial" w:hAnsi="Avenir Book" w:cs="Arial"/>
          <w:b/>
          <w:bCs/>
          <w:sz w:val="40"/>
          <w:szCs w:val="40"/>
        </w:rPr>
        <w:t>ra</w:t>
      </w:r>
    </w:p>
    <w:p w14:paraId="0E63BE01" w14:textId="26449EDC" w:rsidR="00524DEA" w:rsidRPr="00A716BF" w:rsidRDefault="00A5388F" w:rsidP="00524DEA">
      <w:pPr>
        <w:jc w:val="center"/>
        <w:rPr>
          <w:rFonts w:ascii="Avenir Book" w:eastAsia="Arial" w:hAnsi="Avenir Book" w:cs="Arial"/>
          <w:sz w:val="24"/>
          <w:szCs w:val="24"/>
        </w:rPr>
      </w:pPr>
      <w:r w:rsidRPr="00A716BF">
        <w:rPr>
          <w:rFonts w:ascii="Avenir Book" w:eastAsia="Arial" w:hAnsi="Avenir Book" w:cs="Arial"/>
          <w:sz w:val="24"/>
          <w:szCs w:val="24"/>
        </w:rPr>
        <w:t xml:space="preserve">Készítette: a Dél-Afrikai Divízió NSZO </w:t>
      </w:r>
    </w:p>
    <w:p w14:paraId="1A54BE65" w14:textId="2F8245FC" w:rsidR="0054148C" w:rsidRPr="00A716BF" w:rsidRDefault="00A5388F" w:rsidP="00524DEA">
      <w:pPr>
        <w:jc w:val="center"/>
        <w:rPr>
          <w:rFonts w:ascii="Avenir Book" w:eastAsia="Arial" w:hAnsi="Avenir Book" w:cs="Arial"/>
          <w:sz w:val="24"/>
          <w:szCs w:val="24"/>
        </w:rPr>
      </w:pPr>
      <w:r w:rsidRPr="00A716BF">
        <w:rPr>
          <w:rFonts w:ascii="Avenir Book" w:eastAsia="Arial" w:hAnsi="Avenir Book" w:cs="Arial"/>
          <w:sz w:val="24"/>
          <w:szCs w:val="24"/>
        </w:rPr>
        <w:t xml:space="preserve">Írta: </w:t>
      </w:r>
      <w:r w:rsidR="0054148C" w:rsidRPr="00A716BF">
        <w:rPr>
          <w:rFonts w:ascii="Avenir Book" w:eastAsia="Arial" w:hAnsi="Avenir Book" w:cs="Arial"/>
          <w:sz w:val="24"/>
          <w:szCs w:val="24"/>
        </w:rPr>
        <w:t>Davi França</w:t>
      </w:r>
      <w:r w:rsidRPr="00A716BF">
        <w:rPr>
          <w:rFonts w:ascii="Avenir Book" w:eastAsia="Arial" w:hAnsi="Avenir Book" w:cs="Arial"/>
          <w:sz w:val="24"/>
          <w:szCs w:val="24"/>
        </w:rPr>
        <w:t xml:space="preserve"> lelkész és </w:t>
      </w:r>
      <w:r w:rsidR="00524DEA" w:rsidRPr="00A716BF">
        <w:rPr>
          <w:rFonts w:ascii="Avenir Book" w:eastAsia="Arial" w:hAnsi="Avenir Book" w:cs="Arial"/>
          <w:sz w:val="24"/>
          <w:szCs w:val="24"/>
        </w:rPr>
        <w:t>Herbert Boger, Jr.</w:t>
      </w:r>
    </w:p>
    <w:p w14:paraId="6F0E62EA" w14:textId="1CF7C182" w:rsidR="00EA50AE" w:rsidRPr="00A716BF" w:rsidRDefault="00EA50AE" w:rsidP="00EA50AE">
      <w:pPr>
        <w:rPr>
          <w:rFonts w:ascii="Avenir Book" w:eastAsia="Arial" w:hAnsi="Avenir Book" w:cs="Arial"/>
          <w:sz w:val="32"/>
          <w:szCs w:val="32"/>
        </w:rPr>
      </w:pPr>
    </w:p>
    <w:p w14:paraId="67C763E7" w14:textId="77777777" w:rsidR="00EA50AE" w:rsidRPr="00A716BF" w:rsidRDefault="00EA50AE" w:rsidP="00EA50AE">
      <w:pPr>
        <w:rPr>
          <w:rFonts w:ascii="Avenir Book" w:eastAsia="Arial" w:hAnsi="Avenir Book" w:cs="Arial"/>
          <w:sz w:val="32"/>
          <w:szCs w:val="32"/>
        </w:rPr>
      </w:pPr>
    </w:p>
    <w:p w14:paraId="58EAAF84" w14:textId="217BF285" w:rsidR="0054148C" w:rsidRPr="00A716BF" w:rsidRDefault="00524DEA" w:rsidP="00524DEA">
      <w:pPr>
        <w:jc w:val="center"/>
        <w:rPr>
          <w:rFonts w:ascii="Avenir Book" w:eastAsia="Arial" w:hAnsi="Avenir Book" w:cs="Arial"/>
          <w:sz w:val="32"/>
          <w:szCs w:val="32"/>
        </w:rPr>
      </w:pPr>
      <w:r w:rsidRPr="00A716BF">
        <w:rPr>
          <w:noProof/>
          <w:lang w:eastAsia="hu-HU"/>
        </w:rPr>
        <w:drawing>
          <wp:inline distT="0" distB="0" distL="0" distR="0" wp14:anchorId="2B1390E4" wp14:editId="28AA33A0">
            <wp:extent cx="977007" cy="692532"/>
            <wp:effectExtent l="0" t="0" r="0" b="0"/>
            <wp:docPr id="4" name="Picture 4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drawing of a 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046330" cy="74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E4FC0" w14:textId="77777777" w:rsidR="0054148C" w:rsidRPr="00A716BF" w:rsidRDefault="0054148C" w:rsidP="00524DEA">
      <w:pPr>
        <w:jc w:val="center"/>
        <w:rPr>
          <w:rFonts w:ascii="Avenir Book" w:eastAsia="Arial" w:hAnsi="Avenir Book" w:cs="Arial"/>
          <w:sz w:val="32"/>
          <w:szCs w:val="32"/>
        </w:rPr>
      </w:pPr>
    </w:p>
    <w:p w14:paraId="5030D416" w14:textId="2EFE1B1E" w:rsidR="0054148C" w:rsidRPr="00A716BF" w:rsidRDefault="00B206E8" w:rsidP="00524DEA">
      <w:pPr>
        <w:spacing w:after="0" w:line="240" w:lineRule="auto"/>
        <w:jc w:val="center"/>
        <w:rPr>
          <w:rFonts w:ascii="Avenir Book" w:eastAsia="Arial" w:hAnsi="Avenir Book" w:cs="Arial"/>
          <w:sz w:val="24"/>
          <w:szCs w:val="24"/>
        </w:rPr>
      </w:pPr>
      <w:r w:rsidRPr="00A716BF">
        <w:rPr>
          <w:rFonts w:ascii="Avenir Book" w:eastAsia="Arial" w:hAnsi="Avenir Book" w:cs="Arial"/>
          <w:sz w:val="24"/>
          <w:szCs w:val="24"/>
        </w:rPr>
        <w:t>A forráscsomagot a Női Szolgálatok Osztálya készítette</w:t>
      </w:r>
    </w:p>
    <w:p w14:paraId="148BD28A" w14:textId="0745ACDA" w:rsidR="00EA50AE" w:rsidRPr="00A716BF" w:rsidRDefault="00B206E8" w:rsidP="00524DEA">
      <w:pPr>
        <w:spacing w:after="0" w:line="240" w:lineRule="auto"/>
        <w:jc w:val="center"/>
        <w:rPr>
          <w:rFonts w:ascii="Avenir Book" w:eastAsia="Arial" w:hAnsi="Avenir Book" w:cs="Arial"/>
          <w:sz w:val="24"/>
          <w:szCs w:val="24"/>
        </w:rPr>
      </w:pPr>
      <w:r w:rsidRPr="00A716BF">
        <w:rPr>
          <w:rFonts w:ascii="Avenir Book" w:eastAsia="Arial" w:hAnsi="Avenir Book" w:cs="Arial"/>
          <w:sz w:val="24"/>
          <w:szCs w:val="24"/>
        </w:rPr>
        <w:t xml:space="preserve">Szerkesztette: </w:t>
      </w:r>
      <w:r w:rsidR="00EA50AE" w:rsidRPr="00A716BF">
        <w:rPr>
          <w:rFonts w:ascii="Avenir Book" w:eastAsia="Arial" w:hAnsi="Avenir Book" w:cs="Arial"/>
          <w:sz w:val="24"/>
          <w:szCs w:val="24"/>
        </w:rPr>
        <w:t>Rebecca Turner</w:t>
      </w:r>
    </w:p>
    <w:p w14:paraId="081EB810" w14:textId="77777777" w:rsidR="0054148C" w:rsidRPr="00A716BF" w:rsidRDefault="0054148C" w:rsidP="00524DEA">
      <w:pPr>
        <w:spacing w:after="0" w:line="240" w:lineRule="auto"/>
        <w:jc w:val="center"/>
        <w:rPr>
          <w:rFonts w:ascii="Avenir Book" w:eastAsia="Arial" w:hAnsi="Avenir Book" w:cs="Arial"/>
          <w:sz w:val="24"/>
          <w:szCs w:val="24"/>
        </w:rPr>
      </w:pPr>
      <w:r w:rsidRPr="00A716BF">
        <w:rPr>
          <w:rFonts w:ascii="Avenir Book" w:eastAsia="Arial" w:hAnsi="Avenir Book" w:cs="Arial"/>
          <w:sz w:val="24"/>
          <w:szCs w:val="24"/>
        </w:rPr>
        <w:t>General Conference of Seventh-day Adventists</w:t>
      </w:r>
    </w:p>
    <w:p w14:paraId="0BE96504" w14:textId="77777777" w:rsidR="0054148C" w:rsidRPr="00A716BF" w:rsidRDefault="0054148C" w:rsidP="00524DEA">
      <w:pPr>
        <w:spacing w:after="0" w:line="240" w:lineRule="auto"/>
        <w:jc w:val="center"/>
        <w:rPr>
          <w:rFonts w:ascii="Avenir Book" w:eastAsia="Arial" w:hAnsi="Avenir Book" w:cs="Arial"/>
          <w:sz w:val="24"/>
          <w:szCs w:val="24"/>
        </w:rPr>
      </w:pPr>
      <w:r w:rsidRPr="00A716BF">
        <w:rPr>
          <w:rFonts w:ascii="Avenir Book" w:eastAsia="Arial" w:hAnsi="Avenir Book" w:cs="Arial"/>
          <w:sz w:val="24"/>
          <w:szCs w:val="24"/>
        </w:rPr>
        <w:t>12501 Old Columbia Pike, Silver Spring, MD 20904-6600 USA</w:t>
      </w:r>
    </w:p>
    <w:p w14:paraId="0D063365" w14:textId="4DFD9F72" w:rsidR="0054148C" w:rsidRDefault="0054148C" w:rsidP="00524DEA">
      <w:pPr>
        <w:spacing w:after="0" w:line="240" w:lineRule="auto"/>
        <w:jc w:val="center"/>
        <w:rPr>
          <w:rFonts w:ascii="Avenir Book" w:eastAsia="Arial" w:hAnsi="Avenir Book" w:cs="Arial"/>
          <w:sz w:val="32"/>
          <w:szCs w:val="32"/>
          <w:lang w:val="en-US"/>
        </w:rPr>
      </w:pPr>
      <w:proofErr w:type="gramStart"/>
      <w:r w:rsidRPr="00A716BF">
        <w:rPr>
          <w:rFonts w:ascii="Avenir Book" w:eastAsia="Arial" w:hAnsi="Avenir Book" w:cs="Arial"/>
          <w:sz w:val="24"/>
          <w:szCs w:val="24"/>
        </w:rPr>
        <w:t>women.adventist.org/women-s-ministries-emphasis-</w:t>
      </w:r>
      <w:proofErr w:type="gramEnd"/>
      <w:r w:rsidRPr="00A716BF">
        <w:rPr>
          <w:rFonts w:ascii="Avenir Book" w:eastAsia="Arial" w:hAnsi="Avenir Book" w:cs="Arial"/>
          <w:sz w:val="24"/>
          <w:szCs w:val="24"/>
        </w:rPr>
        <w:t>day</w:t>
      </w:r>
      <w:r>
        <w:rPr>
          <w:rFonts w:ascii="Avenir Book" w:eastAsia="Arial" w:hAnsi="Avenir Book" w:cs="Arial"/>
          <w:sz w:val="32"/>
          <w:szCs w:val="32"/>
          <w:lang w:val="en-US"/>
        </w:rPr>
        <w:br w:type="page"/>
      </w:r>
    </w:p>
    <w:p w14:paraId="66F8B437" w14:textId="56BC6E20" w:rsidR="007433C3" w:rsidRDefault="007433C3" w:rsidP="00EA50AE">
      <w:pPr>
        <w:rPr>
          <w:rFonts w:ascii="Advent Sans Logo" w:hAnsi="Advent Sans Logo" w:cs="Advent Sans Logo"/>
          <w:color w:val="005481"/>
        </w:rPr>
      </w:pPr>
      <w:r>
        <w:rPr>
          <w:noProof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89729" wp14:editId="7ACBC25A">
                <wp:simplePos x="0" y="0"/>
                <wp:positionH relativeFrom="column">
                  <wp:posOffset>5753735</wp:posOffset>
                </wp:positionH>
                <wp:positionV relativeFrom="paragraph">
                  <wp:posOffset>265074</wp:posOffset>
                </wp:positionV>
                <wp:extent cx="1905" cy="9332595"/>
                <wp:effectExtent l="0" t="0" r="23495" b="146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9332595"/>
                        </a:xfrm>
                        <a:prstGeom prst="line">
                          <a:avLst/>
                        </a:prstGeom>
                        <a:ln w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26667C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.05pt,20.85pt" to="453.2pt,7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uPq7QEAADs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" strokecolor="gray [1629]" strokeweight="0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hu-HU"/>
        </w:rPr>
        <w:drawing>
          <wp:inline distT="0" distB="0" distL="0" distR="0" wp14:anchorId="75EBFB51" wp14:editId="79153FBE">
            <wp:extent cx="1485900" cy="356890"/>
            <wp:effectExtent l="0" t="0" r="0" b="0"/>
            <wp:docPr id="2" name="Picture 2" descr="/Users/hardingeb/Dropbox (SDA COM and OGSI)/ Brand Assets/Logos/PNG/Text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xt@2x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187" cy="374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3F3B5CD3" wp14:editId="6364EDC8">
                <wp:simplePos x="0" y="0"/>
                <wp:positionH relativeFrom="column">
                  <wp:posOffset>5720715</wp:posOffset>
                </wp:positionH>
                <wp:positionV relativeFrom="paragraph">
                  <wp:posOffset>-394335</wp:posOffset>
                </wp:positionV>
                <wp:extent cx="1049020" cy="1202055"/>
                <wp:effectExtent l="0" t="0" r="0" b="0"/>
                <wp:wrapThrough wrapText="bothSides">
                  <wp:wrapPolygon edited="0">
                    <wp:start x="1308" y="228"/>
                    <wp:lineTo x="1308" y="21223"/>
                    <wp:lineTo x="20136" y="21223"/>
                    <wp:lineTo x="20136" y="228"/>
                    <wp:lineTo x="1308" y="228"/>
                  </wp:wrapPolygon>
                </wp:wrapThrough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9020" cy="1202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6D59F1D" w14:textId="77777777" w:rsidR="00787561" w:rsidRPr="00AF66DB" w:rsidRDefault="00787561" w:rsidP="007433C3">
                            <w:pPr>
                              <w:pStyle w:val="Logo-Mark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  <w:lang w:val="hu-HU" w:eastAsia="hu-HU"/>
                              </w:rPr>
                              <w:drawing>
                                <wp:inline distT="0" distB="0" distL="0" distR="0" wp14:anchorId="5EC44502" wp14:editId="2A984761">
                                  <wp:extent cx="599178" cy="534838"/>
                                  <wp:effectExtent l="0" t="0" r="0" b="0"/>
                                  <wp:docPr id="6" name="Picture 6" descr="/Users/hardingeb/Dropbox (SDA COM and OGSI)/ Brand Assets/Logos/PNG/Logo@2x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@2x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13" cy="5526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B5C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45pt;margin-top:-31.05pt;width:82.6pt;height:9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" filled="f" stroked="f">
                <v:path arrowok="t"/>
                <v:textbox>
                  <w:txbxContent>
                    <w:p w14:paraId="36D59F1D" w14:textId="77777777" w:rsidR="00787561" w:rsidRPr="00AF66DB" w:rsidRDefault="00787561" w:rsidP="007433C3">
                      <w:pPr>
                        <w:pStyle w:val="Logo-Mark"/>
                      </w:pPr>
                      <w:r>
                        <w:t xml:space="preserve"> </w:t>
                      </w:r>
                      <w:r>
                        <w:rPr>
                          <w:noProof/>
                          <w:lang w:val="hu-HU" w:eastAsia="hu-HU"/>
                        </w:rPr>
                        <w:drawing>
                          <wp:inline distT="0" distB="0" distL="0" distR="0" wp14:anchorId="5EC44502" wp14:editId="2A984761">
                            <wp:extent cx="599178" cy="534838"/>
                            <wp:effectExtent l="0" t="0" r="0" b="0"/>
                            <wp:docPr id="6" name="Picture 6" descr="/Users/hardingeb/Dropbox (SDA COM and OGSI)/ Brand Assets/Logos/PNG/Logo@2x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@2x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13" cy="5526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p w14:paraId="6E2685EF" w14:textId="77777777" w:rsidR="007433C3" w:rsidRDefault="007433C3" w:rsidP="00EA50AE">
      <w:r>
        <w:t>GENERAL CONFERENCE</w:t>
      </w:r>
    </w:p>
    <w:p w14:paraId="56ED0780" w14:textId="77777777" w:rsidR="007433C3" w:rsidRDefault="007433C3" w:rsidP="007433C3">
      <w:pPr>
        <w:pStyle w:val="Szvegtrzs"/>
        <w:spacing w:after="0" w:line="240" w:lineRule="auto"/>
        <w:ind w:right="907"/>
      </w:pPr>
      <w:r>
        <w:t>WORLD HEADQUARTERS</w:t>
      </w:r>
    </w:p>
    <w:p w14:paraId="3100E1F2" w14:textId="77777777" w:rsidR="007433C3" w:rsidRDefault="007433C3" w:rsidP="007433C3">
      <w:pPr>
        <w:pStyle w:val="Szvegtrzs"/>
        <w:spacing w:after="0" w:line="240" w:lineRule="auto"/>
        <w:ind w:right="907"/>
      </w:pPr>
    </w:p>
    <w:p w14:paraId="09E8DFDA" w14:textId="77777777" w:rsidR="007433C3" w:rsidRDefault="007433C3" w:rsidP="007433C3">
      <w:pPr>
        <w:pStyle w:val="Szvegtrzs"/>
        <w:spacing w:after="0" w:line="240" w:lineRule="auto"/>
        <w:ind w:right="907"/>
      </w:pPr>
      <w:r>
        <w:rPr>
          <w:noProof/>
          <w:lang w:val="hu-HU" w:eastAsia="hu-HU"/>
        </w:rPr>
        <w:drawing>
          <wp:inline distT="0" distB="0" distL="0" distR="0" wp14:anchorId="3202F769" wp14:editId="36DA443F">
            <wp:extent cx="862149" cy="519318"/>
            <wp:effectExtent l="0" t="0" r="0" b="1905"/>
            <wp:docPr id="5" name="Picture 5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ap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887" cy="536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066FE" w14:textId="77777777" w:rsidR="007433C3" w:rsidRPr="00AF66DB" w:rsidRDefault="007433C3" w:rsidP="007433C3">
      <w:pPr>
        <w:pStyle w:val="Szvegtrzs"/>
        <w:spacing w:after="0" w:line="240" w:lineRule="auto"/>
        <w:ind w:right="907"/>
      </w:pPr>
    </w:p>
    <w:p w14:paraId="4CDBEBF9" w14:textId="5684DA6B" w:rsidR="007433C3" w:rsidRPr="007433C3" w:rsidRDefault="00CA3778" w:rsidP="007433C3">
      <w:pPr>
        <w:pStyle w:val="Szvegtrzs"/>
        <w:spacing w:after="0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NŐI SZOLGÁLATOK OSZTÁLYA</w:t>
      </w:r>
      <w:r w:rsidR="007433C3" w:rsidRPr="007433C3">
        <w:rPr>
          <w:rFonts w:ascii="Avenir Book" w:hAnsi="Avenir Book"/>
          <w:sz w:val="22"/>
          <w:szCs w:val="22"/>
        </w:rPr>
        <w:t xml:space="preserve"> </w:t>
      </w:r>
    </w:p>
    <w:p w14:paraId="494E46FD" w14:textId="77777777" w:rsidR="007433C3" w:rsidRPr="007433C3" w:rsidRDefault="007433C3" w:rsidP="007433C3">
      <w:pPr>
        <w:spacing w:after="0" w:line="240" w:lineRule="auto"/>
        <w:rPr>
          <w:rFonts w:ascii="Avenir Book" w:hAnsi="Avenir Book"/>
          <w:color w:val="302A2C"/>
          <w:spacing w:val="4"/>
        </w:rPr>
      </w:pPr>
    </w:p>
    <w:p w14:paraId="25A38A8B" w14:textId="77777777" w:rsidR="007433C3" w:rsidRDefault="007433C3" w:rsidP="007433C3">
      <w:pPr>
        <w:spacing w:after="0" w:line="240" w:lineRule="auto"/>
        <w:rPr>
          <w:rFonts w:ascii="Avenir Book" w:eastAsia="Arial Unicode MS" w:hAnsi="Avenir Book" w:cs="Arial Unicode MS"/>
        </w:rPr>
      </w:pPr>
    </w:p>
    <w:p w14:paraId="5B063A4A" w14:textId="5A4708F1" w:rsidR="007433C3" w:rsidRPr="007433C3" w:rsidRDefault="00CA3778" w:rsidP="007433C3">
      <w:pPr>
        <w:spacing w:after="0" w:line="240" w:lineRule="auto"/>
        <w:rPr>
          <w:rFonts w:ascii="Avenir Book" w:eastAsia="Arial Unicode MS" w:hAnsi="Avenir Book" w:cs="Arial Unicode MS"/>
        </w:rPr>
      </w:pPr>
      <w:r>
        <w:rPr>
          <w:rFonts w:ascii="Avenir Book" w:eastAsia="Arial Unicode MS" w:hAnsi="Avenir Book" w:cs="Arial Unicode MS"/>
        </w:rPr>
        <w:t xml:space="preserve">Kedves vezető Nővéreim! </w:t>
      </w:r>
      <w:r w:rsidR="007433C3" w:rsidRPr="007433C3">
        <w:rPr>
          <w:rFonts w:ascii="Avenir Book" w:eastAsia="Arial Unicode MS" w:hAnsi="Avenir Book" w:cs="Arial Unicode MS"/>
        </w:rPr>
        <w:t xml:space="preserve"> </w:t>
      </w:r>
    </w:p>
    <w:p w14:paraId="18F715AE" w14:textId="77777777" w:rsidR="007433C3" w:rsidRPr="007433C3" w:rsidRDefault="007433C3" w:rsidP="007433C3">
      <w:pPr>
        <w:spacing w:after="0" w:line="240" w:lineRule="auto"/>
        <w:rPr>
          <w:rFonts w:ascii="Avenir Book" w:eastAsia="Arial Unicode MS" w:hAnsi="Avenir Book" w:cs="Arial Unicode MS"/>
        </w:rPr>
      </w:pPr>
    </w:p>
    <w:p w14:paraId="5A078428" w14:textId="4B3CFD41" w:rsidR="007433C3" w:rsidRPr="00976511" w:rsidRDefault="00CA3778" w:rsidP="007433C3">
      <w:pPr>
        <w:spacing w:after="0" w:line="240" w:lineRule="auto"/>
        <w:rPr>
          <w:rFonts w:ascii="Avenir Book" w:eastAsia="Arial Unicode MS" w:hAnsi="Avenir Book" w:cs="Arial Unicode MS"/>
        </w:rPr>
      </w:pPr>
      <w:r>
        <w:rPr>
          <w:rFonts w:ascii="Avenir Book" w:eastAsia="Arial Unicode MS" w:hAnsi="Avenir Book" w:cs="Arial Unicode MS"/>
        </w:rPr>
        <w:t xml:space="preserve">Örömmel üdvözöllek benneteket! Olyan világban élünk, </w:t>
      </w:r>
      <w:r w:rsidR="00D715C1">
        <w:rPr>
          <w:rFonts w:ascii="Avenir Book" w:eastAsia="Arial Unicode MS" w:hAnsi="Avenir Book" w:cs="Arial Unicode MS"/>
        </w:rPr>
        <w:t>a</w:t>
      </w:r>
      <w:r>
        <w:rPr>
          <w:rFonts w:ascii="Avenir Book" w:eastAsia="Arial Unicode MS" w:hAnsi="Avenir Book" w:cs="Arial Unicode MS"/>
        </w:rPr>
        <w:t xml:space="preserve">mely eltér az általunk megszokottól. Megváltoztak a társadalmi érintkezés </w:t>
      </w:r>
      <w:r w:rsidR="001B5BE8">
        <w:rPr>
          <w:rFonts w:ascii="Avenir Book" w:eastAsia="Arial Unicode MS" w:hAnsi="Avenir Book" w:cs="Arial Unicode MS"/>
        </w:rPr>
        <w:t xml:space="preserve">szabályai </w:t>
      </w:r>
      <w:r>
        <w:rPr>
          <w:rFonts w:ascii="Avenir Book" w:eastAsia="Arial Unicode MS" w:hAnsi="Avenir Book" w:cs="Arial Unicode MS"/>
        </w:rPr>
        <w:t xml:space="preserve">és jobban figyelünk az egészségünkre és </w:t>
      </w:r>
      <w:r w:rsidR="001B5BE8">
        <w:rPr>
          <w:rFonts w:ascii="Avenir Book" w:eastAsia="Arial Unicode MS" w:hAnsi="Avenir Book" w:cs="Arial Unicode MS"/>
        </w:rPr>
        <w:t xml:space="preserve">a tisztaságra a </w:t>
      </w:r>
      <w:r w:rsidR="007433C3" w:rsidRPr="007433C3">
        <w:rPr>
          <w:rFonts w:ascii="Avenir Book" w:eastAsia="Arial Unicode MS" w:hAnsi="Avenir Book" w:cs="Arial Unicode MS"/>
        </w:rPr>
        <w:t>Covid-19</w:t>
      </w:r>
      <w:r w:rsidR="001B5BE8">
        <w:rPr>
          <w:rFonts w:ascii="Avenir Book" w:eastAsia="Arial Unicode MS" w:hAnsi="Avenir Book" w:cs="Arial Unicode MS"/>
        </w:rPr>
        <w:t xml:space="preserve"> miatt</w:t>
      </w:r>
      <w:r w:rsidR="007433C3" w:rsidRPr="007433C3">
        <w:rPr>
          <w:rFonts w:ascii="Avenir Book" w:eastAsia="Arial Unicode MS" w:hAnsi="Avenir Book" w:cs="Arial Unicode MS"/>
        </w:rPr>
        <w:t xml:space="preserve">. </w:t>
      </w:r>
      <w:r w:rsidR="001B5BE8">
        <w:rPr>
          <w:rFonts w:ascii="Avenir Book" w:eastAsia="Arial Unicode MS" w:hAnsi="Avenir Book" w:cs="Arial Unicode MS"/>
        </w:rPr>
        <w:t xml:space="preserve">Azt jelentené ez, hogy többé már nem tudjuk megosztani Jézus Krisztus evangéliumát másokkal? Egyáltalán nem! </w:t>
      </w:r>
      <w:r w:rsidR="00A716BF">
        <w:rPr>
          <w:rFonts w:ascii="Avenir Book" w:eastAsia="Arial Unicode MS" w:hAnsi="Avenir Book" w:cs="Arial Unicode MS"/>
        </w:rPr>
        <w:t>Ezek</w:t>
      </w:r>
      <w:r w:rsidR="001B5BE8">
        <w:rPr>
          <w:rFonts w:ascii="Avenir Book" w:eastAsia="Arial Unicode MS" w:hAnsi="Avenir Book" w:cs="Arial Unicode MS"/>
        </w:rPr>
        <w:t xml:space="preserve"> az idők kreatív evangelizációs </w:t>
      </w:r>
      <w:r w:rsidR="00A716BF">
        <w:rPr>
          <w:rFonts w:ascii="Avenir Book" w:eastAsia="Arial Unicode MS" w:hAnsi="Avenir Book" w:cs="Arial Unicode MS"/>
        </w:rPr>
        <w:t>módszereket</w:t>
      </w:r>
      <w:r w:rsidR="001B5BE8">
        <w:rPr>
          <w:rFonts w:ascii="Avenir Book" w:eastAsia="Arial Unicode MS" w:hAnsi="Avenir Book" w:cs="Arial Unicode MS"/>
        </w:rPr>
        <w:t xml:space="preserve"> követelnek</w:t>
      </w:r>
      <w:r w:rsidR="00D715C1">
        <w:rPr>
          <w:rFonts w:ascii="Avenir Book" w:eastAsia="Arial Unicode MS" w:hAnsi="Avenir Book" w:cs="Arial Unicode MS"/>
        </w:rPr>
        <w:t>.</w:t>
      </w:r>
      <w:r w:rsidR="001B5BE8">
        <w:rPr>
          <w:rFonts w:ascii="Avenir Book" w:eastAsia="Arial Unicode MS" w:hAnsi="Avenir Book" w:cs="Arial Unicode MS"/>
        </w:rPr>
        <w:t xml:space="preserve"> Hálásan köszönö</w:t>
      </w:r>
      <w:r w:rsidR="00A716BF">
        <w:rPr>
          <w:rFonts w:ascii="Avenir Book" w:eastAsia="Arial Unicode MS" w:hAnsi="Avenir Book" w:cs="Arial Unicode MS"/>
        </w:rPr>
        <w:t>m</w:t>
      </w:r>
      <w:r w:rsidR="001B5BE8">
        <w:rPr>
          <w:rFonts w:ascii="Avenir Book" w:eastAsia="Arial Unicode MS" w:hAnsi="Avenir Book" w:cs="Arial Unicode MS"/>
        </w:rPr>
        <w:t xml:space="preserve"> Istennek, hogy adott nekünk, nővéreim számtalan új </w:t>
      </w:r>
      <w:r w:rsidR="007B20C1">
        <w:rPr>
          <w:rFonts w:ascii="Avenir Book" w:eastAsia="Arial Unicode MS" w:hAnsi="Avenir Book" w:cs="Arial Unicode MS"/>
        </w:rPr>
        <w:t xml:space="preserve">lehetőséget, </w:t>
      </w:r>
      <w:r w:rsidR="001B5BE8">
        <w:rPr>
          <w:rFonts w:ascii="Avenir Book" w:eastAsia="Arial Unicode MS" w:hAnsi="Avenir Book" w:cs="Arial Unicode MS"/>
        </w:rPr>
        <w:t xml:space="preserve">amivel biztonságban maradva is elérhetünk másokat. </w:t>
      </w:r>
      <w:r w:rsidR="007433C3" w:rsidRPr="007433C3">
        <w:rPr>
          <w:rFonts w:ascii="Avenir Book" w:eastAsia="Arial Unicode MS" w:hAnsi="Avenir Book" w:cs="Arial Unicode MS"/>
        </w:rPr>
        <w:t xml:space="preserve">  </w:t>
      </w:r>
    </w:p>
    <w:p w14:paraId="6D65EB77" w14:textId="77777777" w:rsidR="007433C3" w:rsidRPr="007433C3" w:rsidRDefault="007433C3" w:rsidP="007433C3">
      <w:pPr>
        <w:spacing w:after="0" w:line="240" w:lineRule="auto"/>
        <w:rPr>
          <w:rFonts w:ascii="Avenir Book" w:eastAsia="Arial Unicode MS" w:hAnsi="Avenir Book" w:cs="Arial Unicode MS"/>
        </w:rPr>
      </w:pPr>
    </w:p>
    <w:p w14:paraId="7A071483" w14:textId="5B04AF45" w:rsidR="007433C3" w:rsidRPr="007433C3" w:rsidRDefault="00A741CC" w:rsidP="007433C3">
      <w:pPr>
        <w:spacing w:after="0" w:line="240" w:lineRule="auto"/>
        <w:rPr>
          <w:rFonts w:ascii="Avenir Book" w:eastAsia="Arial Unicode MS" w:hAnsi="Avenir Book" w:cs="Arial Unicode MS"/>
        </w:rPr>
      </w:pPr>
      <w:r>
        <w:rPr>
          <w:rFonts w:ascii="Avenir Book" w:eastAsia="Arial Unicode MS" w:hAnsi="Avenir Book" w:cs="Arial Unicode MS"/>
        </w:rPr>
        <w:t xml:space="preserve">A Női Szolgálatok Osztályának aktuális témája világszerte az „Elmegyek, és elérem a világomat” c. program. Idei kiemelt napi forráscsomagunk Jézus szeretetének megosztását helyezi a középpontba. A prédikáció és a szeminárium arra buzdít bennünket, hogy a világ jelenlegi állapotától és a korlátozásoktól függetlenül, továbbra is folytassuk a többiek elérését. Hiszen Isten kreatív utakat mutat nekünk az érte végzett missziós munkához. A prédikáció és a szeminárium </w:t>
      </w:r>
      <w:r w:rsidR="00353983">
        <w:rPr>
          <w:rFonts w:ascii="Avenir Book" w:eastAsia="Arial Unicode MS" w:hAnsi="Avenir Book" w:cs="Arial Unicode MS"/>
        </w:rPr>
        <w:t>írói</w:t>
      </w:r>
      <w:r>
        <w:rPr>
          <w:rFonts w:ascii="Avenir Book" w:eastAsia="Arial Unicode MS" w:hAnsi="Avenir Book" w:cs="Arial Unicode MS"/>
        </w:rPr>
        <w:t xml:space="preserve">, </w:t>
      </w:r>
      <w:r w:rsidR="007433C3" w:rsidRPr="007433C3">
        <w:rPr>
          <w:rFonts w:ascii="Avenir Book" w:eastAsia="Arial Unicode MS" w:hAnsi="Avenir Book" w:cs="Arial Unicode MS"/>
        </w:rPr>
        <w:t xml:space="preserve">Davi França </w:t>
      </w:r>
      <w:r>
        <w:rPr>
          <w:rFonts w:ascii="Avenir Book" w:eastAsia="Arial Unicode MS" w:hAnsi="Avenir Book" w:cs="Arial Unicode MS"/>
        </w:rPr>
        <w:t xml:space="preserve">és </w:t>
      </w:r>
      <w:r w:rsidR="00353983">
        <w:rPr>
          <w:rFonts w:ascii="Avenir Book" w:eastAsia="Arial Unicode MS" w:hAnsi="Avenir Book" w:cs="Arial Unicode MS"/>
        </w:rPr>
        <w:t xml:space="preserve">ifj. </w:t>
      </w:r>
      <w:r w:rsidR="007433C3" w:rsidRPr="007433C3">
        <w:rPr>
          <w:rFonts w:ascii="Avenir Book" w:eastAsia="Arial Unicode MS" w:hAnsi="Avenir Book" w:cs="Arial Unicode MS"/>
        </w:rPr>
        <w:t>Herbert Boger</w:t>
      </w:r>
      <w:r>
        <w:rPr>
          <w:rFonts w:ascii="Avenir Book" w:eastAsia="Arial Unicode MS" w:hAnsi="Avenir Book" w:cs="Arial Unicode MS"/>
        </w:rPr>
        <w:t xml:space="preserve"> lelkészek kiváló </w:t>
      </w:r>
      <w:r w:rsidR="00353983">
        <w:rPr>
          <w:rFonts w:ascii="Avenir Book" w:eastAsia="Arial Unicode MS" w:hAnsi="Avenir Book" w:cs="Arial Unicode MS"/>
        </w:rPr>
        <w:t>ösztönzőt készítettek számunkra Jézus szeretetének megosztásához,</w:t>
      </w:r>
      <w:r w:rsidR="00F97AF1">
        <w:rPr>
          <w:rFonts w:ascii="Avenir Book" w:eastAsia="Arial Unicode MS" w:hAnsi="Avenir Book" w:cs="Arial Unicode MS"/>
        </w:rPr>
        <w:t xml:space="preserve"> </w:t>
      </w:r>
      <w:r w:rsidR="00F97AF1" w:rsidRPr="00D67AA6">
        <w:rPr>
          <w:rFonts w:ascii="Avenir Book" w:eastAsia="Arial Unicode MS" w:hAnsi="Avenir Book" w:cs="Arial Unicode MS"/>
        </w:rPr>
        <w:t xml:space="preserve">valamint </w:t>
      </w:r>
      <w:r w:rsidR="00A02520" w:rsidRPr="00D67AA6">
        <w:rPr>
          <w:rFonts w:ascii="Avenir Book" w:eastAsia="Arial Unicode MS" w:hAnsi="Avenir Book" w:cs="Arial Unicode MS"/>
        </w:rPr>
        <w:t>ötleteket adnak</w:t>
      </w:r>
      <w:r w:rsidR="00D67AA6">
        <w:rPr>
          <w:rFonts w:ascii="Avenir Book" w:eastAsia="Arial Unicode MS" w:hAnsi="Avenir Book" w:cs="Arial Unicode MS"/>
        </w:rPr>
        <w:t xml:space="preserve"> és módszereket mutatnak be hozzá. </w:t>
      </w:r>
      <w:r w:rsidR="007433C3" w:rsidRPr="007433C3">
        <w:rPr>
          <w:rFonts w:ascii="Avenir Book" w:eastAsia="Arial Unicode MS" w:hAnsi="Avenir Book" w:cs="Arial Unicode MS"/>
        </w:rPr>
        <w:t xml:space="preserve">   </w:t>
      </w:r>
    </w:p>
    <w:p w14:paraId="7CAACF29" w14:textId="77777777" w:rsidR="007433C3" w:rsidRPr="007433C3" w:rsidRDefault="007433C3" w:rsidP="007433C3">
      <w:pPr>
        <w:spacing w:after="0" w:line="240" w:lineRule="auto"/>
        <w:rPr>
          <w:rFonts w:ascii="Avenir Book" w:eastAsia="Arial Unicode MS" w:hAnsi="Avenir Book" w:cs="Arial Unicode MS"/>
        </w:rPr>
      </w:pPr>
    </w:p>
    <w:p w14:paraId="3FDA558D" w14:textId="27C4CC32" w:rsidR="007433C3" w:rsidRPr="007433C3" w:rsidRDefault="00353983" w:rsidP="007433C3">
      <w:pPr>
        <w:spacing w:after="0" w:line="240" w:lineRule="auto"/>
        <w:rPr>
          <w:rFonts w:ascii="Avenir Book" w:eastAsia="Arial Unicode MS" w:hAnsi="Avenir Book" w:cs="Arial Unicode MS"/>
        </w:rPr>
      </w:pPr>
      <w:r>
        <w:rPr>
          <w:rFonts w:ascii="Avenir Book" w:eastAsia="Arial Unicode MS" w:hAnsi="Avenir Book" w:cs="Arial Unicode MS"/>
        </w:rPr>
        <w:t xml:space="preserve">Azért imádkozunk, hogy a Jézussal ápolt kapcsolatotokat továbbra is a legelső helyen tartsátok életetekben, és hogy ebből a kapcsolatból olyan bizonyságtevések szülessenek, amelyekkel tovább tudjátok adni Jézus szeretetét. </w:t>
      </w:r>
      <w:r w:rsidR="007433C3" w:rsidRPr="007433C3">
        <w:rPr>
          <w:rFonts w:ascii="Avenir Book" w:eastAsia="Arial Unicode MS" w:hAnsi="Avenir Book" w:cs="Arial Unicode MS"/>
        </w:rPr>
        <w:t xml:space="preserve"> </w:t>
      </w:r>
    </w:p>
    <w:p w14:paraId="3610CD3A" w14:textId="77777777" w:rsidR="007433C3" w:rsidRPr="007433C3" w:rsidRDefault="007433C3" w:rsidP="007433C3">
      <w:pPr>
        <w:spacing w:after="0" w:line="240" w:lineRule="auto"/>
        <w:rPr>
          <w:rFonts w:ascii="Avenir Book" w:eastAsia="Arial Unicode MS" w:hAnsi="Avenir Book" w:cs="Arial Unicode MS"/>
        </w:rPr>
      </w:pPr>
    </w:p>
    <w:p w14:paraId="3D9DFD17" w14:textId="6F429CE3" w:rsidR="007433C3" w:rsidRPr="00976511" w:rsidRDefault="00353983" w:rsidP="007433C3">
      <w:pPr>
        <w:spacing w:after="0" w:line="240" w:lineRule="auto"/>
        <w:rPr>
          <w:rFonts w:ascii="Avenir Book" w:eastAsia="Arial Unicode MS" w:hAnsi="Avenir Book" w:cs="Arial Unicode MS"/>
        </w:rPr>
      </w:pPr>
      <w:r>
        <w:rPr>
          <w:rFonts w:ascii="Avenir Book" w:eastAsia="Arial Unicode MS" w:hAnsi="Avenir Book" w:cs="Arial Unicode MS"/>
        </w:rPr>
        <w:t xml:space="preserve">Örömteli szeretettel: </w:t>
      </w:r>
      <w:r w:rsidR="007433C3">
        <w:rPr>
          <w:rFonts w:ascii="Avenir Book" w:eastAsia="Arial Unicode MS" w:hAnsi="Avenir Book" w:cs="Arial Unicode MS"/>
        </w:rPr>
        <w:t xml:space="preserve"> </w:t>
      </w:r>
      <w:r w:rsidR="007433C3" w:rsidRPr="007433C3">
        <w:rPr>
          <w:rFonts w:ascii="Avenir Book" w:eastAsia="Arial Unicode MS" w:hAnsi="Avenir Book" w:cs="Arial Unicode MS"/>
        </w:rPr>
        <w:t xml:space="preserve"> </w:t>
      </w:r>
    </w:p>
    <w:p w14:paraId="71033F15" w14:textId="77777777" w:rsidR="007433C3" w:rsidRPr="007433C3" w:rsidRDefault="007433C3" w:rsidP="007433C3">
      <w:pPr>
        <w:spacing w:after="0" w:line="240" w:lineRule="auto"/>
        <w:rPr>
          <w:rFonts w:ascii="Avenir Book" w:eastAsia="Arial Unicode MS" w:hAnsi="Avenir Book" w:cs="Arial Unicode MS"/>
        </w:rPr>
      </w:pPr>
      <w:r w:rsidRPr="007433C3">
        <w:rPr>
          <w:rFonts w:ascii="Avenir Book" w:eastAsia="Arial Unicode MS" w:hAnsi="Avenir Book" w:cs="Arial Unicode MS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715EB277" wp14:editId="58F1656E">
            <wp:simplePos x="0" y="0"/>
            <wp:positionH relativeFrom="column">
              <wp:posOffset>0</wp:posOffset>
            </wp:positionH>
            <wp:positionV relativeFrom="paragraph">
              <wp:posOffset>59690</wp:posOffset>
            </wp:positionV>
            <wp:extent cx="2697480" cy="721360"/>
            <wp:effectExtent l="0" t="0" r="0" b="0"/>
            <wp:wrapNone/>
            <wp:docPr id="3" name="Picture 3" descr="Text, letter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97FFC4" w14:textId="77777777" w:rsidR="007433C3" w:rsidRPr="007433C3" w:rsidRDefault="007433C3" w:rsidP="007433C3">
      <w:pPr>
        <w:spacing w:after="0" w:line="240" w:lineRule="auto"/>
        <w:rPr>
          <w:rFonts w:ascii="Avenir Book" w:eastAsia="Arial Unicode MS" w:hAnsi="Avenir Book" w:cs="Arial Unicode MS"/>
        </w:rPr>
      </w:pPr>
    </w:p>
    <w:p w14:paraId="763BD4D9" w14:textId="77777777" w:rsidR="007433C3" w:rsidRPr="007433C3" w:rsidRDefault="007433C3" w:rsidP="007433C3">
      <w:pPr>
        <w:spacing w:after="0" w:line="240" w:lineRule="auto"/>
        <w:rPr>
          <w:rFonts w:ascii="Avenir Book" w:hAnsi="Avenir Book"/>
          <w:color w:val="302A2C"/>
          <w:spacing w:val="4"/>
        </w:rPr>
      </w:pPr>
    </w:p>
    <w:p w14:paraId="70617015" w14:textId="77777777" w:rsidR="007433C3" w:rsidRPr="007433C3" w:rsidRDefault="007433C3" w:rsidP="007433C3">
      <w:pPr>
        <w:spacing w:after="0" w:line="240" w:lineRule="auto"/>
        <w:rPr>
          <w:rFonts w:ascii="Avenir Book" w:hAnsi="Avenir Book"/>
        </w:rPr>
      </w:pPr>
      <w:r w:rsidRPr="007433C3">
        <w:rPr>
          <w:rFonts w:ascii="Avenir Book" w:hAnsi="Avenir Book"/>
        </w:rPr>
        <w:t>Heather-Dawn Small</w:t>
      </w:r>
    </w:p>
    <w:p w14:paraId="6515BB28" w14:textId="107ABDB5" w:rsidR="007433C3" w:rsidRPr="007433C3" w:rsidRDefault="00353983" w:rsidP="007433C3">
      <w:p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A Női Szolgálatok Osztályának igazgatója</w:t>
      </w:r>
    </w:p>
    <w:p w14:paraId="0DB9CC2B" w14:textId="77777777" w:rsidR="007433C3" w:rsidRPr="007433C3" w:rsidRDefault="007433C3" w:rsidP="007433C3">
      <w:pPr>
        <w:spacing w:after="0" w:line="240" w:lineRule="auto"/>
        <w:rPr>
          <w:rFonts w:ascii="Avenir Book" w:hAnsi="Avenir Book"/>
        </w:rPr>
      </w:pPr>
    </w:p>
    <w:p w14:paraId="2BDA50E9" w14:textId="4AFC2F47" w:rsidR="007433C3" w:rsidRPr="007433C3" w:rsidRDefault="00353983" w:rsidP="007433C3">
      <w:p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„</w:t>
      </w:r>
      <w:r w:rsidRPr="00353983">
        <w:rPr>
          <w:rFonts w:ascii="Avenir Book" w:hAnsi="Avenir Book"/>
        </w:rPr>
        <w:t>Hálát adok az én Istenemnek, minden ti rólatok való emlékezésemben</w:t>
      </w:r>
      <w:r>
        <w:rPr>
          <w:rFonts w:ascii="Avenir Book" w:hAnsi="Avenir Book"/>
        </w:rPr>
        <w:t xml:space="preserve">.” Filippi </w:t>
      </w:r>
      <w:r w:rsidR="007433C3" w:rsidRPr="007433C3">
        <w:rPr>
          <w:rFonts w:ascii="Avenir Book" w:hAnsi="Avenir Book"/>
        </w:rPr>
        <w:t>1:3-6</w:t>
      </w:r>
    </w:p>
    <w:p w14:paraId="02B9F1C3" w14:textId="2B1CBD32" w:rsidR="0054148C" w:rsidRDefault="0054148C">
      <w:pPr>
        <w:rPr>
          <w:rFonts w:ascii="Avenir Book" w:eastAsia="Arial" w:hAnsi="Avenir Book" w:cs="Arial"/>
          <w:sz w:val="32"/>
          <w:szCs w:val="32"/>
          <w:lang w:val="en-US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BR"/>
        </w:rPr>
        <w:id w:val="-525320786"/>
        <w:docPartObj>
          <w:docPartGallery w:val="Table of Contents"/>
          <w:docPartUnique/>
        </w:docPartObj>
      </w:sdtPr>
      <w:sdtEndPr>
        <w:rPr>
          <w:noProof/>
          <w:lang w:val="hu-HU"/>
        </w:rPr>
      </w:sdtEndPr>
      <w:sdtContent>
        <w:p w14:paraId="03851F8F" w14:textId="700BD5C1" w:rsidR="00524DEA" w:rsidRPr="00197239" w:rsidRDefault="00524DEA">
          <w:pPr>
            <w:pStyle w:val="Tartalomjegyzkcmsora"/>
            <w:rPr>
              <w:rFonts w:ascii="Avenir Book" w:hAnsi="Avenir Book"/>
              <w:b w:val="0"/>
              <w:bCs w:val="0"/>
              <w:sz w:val="32"/>
              <w:szCs w:val="32"/>
              <w:lang w:val="hu-HU"/>
            </w:rPr>
          </w:pPr>
          <w:r w:rsidRPr="00197239">
            <w:rPr>
              <w:rFonts w:ascii="Avenir Book" w:hAnsi="Avenir Book"/>
              <w:b w:val="0"/>
              <w:bCs w:val="0"/>
              <w:sz w:val="32"/>
              <w:szCs w:val="32"/>
              <w:lang w:val="hu-HU"/>
            </w:rPr>
            <w:t>T</w:t>
          </w:r>
          <w:r w:rsidR="00A02520" w:rsidRPr="00197239">
            <w:rPr>
              <w:rFonts w:ascii="Avenir Book" w:hAnsi="Avenir Book"/>
              <w:b w:val="0"/>
              <w:bCs w:val="0"/>
              <w:sz w:val="32"/>
              <w:szCs w:val="32"/>
              <w:lang w:val="hu-HU"/>
            </w:rPr>
            <w:t>artalom</w:t>
          </w:r>
        </w:p>
        <w:p w14:paraId="2FEEC7DD" w14:textId="4FB056B8" w:rsidR="00F95482" w:rsidRPr="00A716BF" w:rsidRDefault="00524DEA">
          <w:pPr>
            <w:pStyle w:val="TJ1"/>
            <w:tabs>
              <w:tab w:val="right" w:leader="dot" w:pos="9350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r w:rsidRPr="00A716BF">
            <w:rPr>
              <w:b w:val="0"/>
              <w:bCs w:val="0"/>
            </w:rPr>
            <w:fldChar w:fldCharType="begin"/>
          </w:r>
          <w:r w:rsidRPr="00A716BF">
            <w:instrText xml:space="preserve"> TOC \o "1-3" \h \z \u </w:instrText>
          </w:r>
          <w:r w:rsidRPr="00A716BF">
            <w:rPr>
              <w:b w:val="0"/>
              <w:bCs w:val="0"/>
            </w:rPr>
            <w:fldChar w:fldCharType="separate"/>
          </w:r>
          <w:hyperlink w:anchor="_Toc63762071" w:history="1">
            <w:r w:rsidR="00F95482" w:rsidRPr="00A716BF">
              <w:rPr>
                <w:rStyle w:val="Hiperhivatkozs"/>
                <w:rFonts w:ascii="Avenir Book" w:eastAsia="Arial" w:hAnsi="Avenir Book" w:cs="Arial"/>
                <w:noProof/>
              </w:rPr>
              <w:t>S</w:t>
            </w:r>
            <w:r w:rsidR="00A02520">
              <w:rPr>
                <w:rStyle w:val="Hiperhivatkozs"/>
                <w:rFonts w:ascii="Avenir Book" w:eastAsia="Arial" w:hAnsi="Avenir Book" w:cs="Arial"/>
                <w:noProof/>
              </w:rPr>
              <w:t>zentírási idézetek</w:t>
            </w:r>
            <w:r w:rsidR="00F95482" w:rsidRPr="00A716BF">
              <w:rPr>
                <w:noProof/>
                <w:webHidden/>
              </w:rPr>
              <w:tab/>
            </w:r>
            <w:r w:rsidR="00F95482" w:rsidRPr="00A716BF">
              <w:rPr>
                <w:noProof/>
                <w:webHidden/>
              </w:rPr>
              <w:fldChar w:fldCharType="begin"/>
            </w:r>
            <w:r w:rsidR="00F95482" w:rsidRPr="00A716BF">
              <w:rPr>
                <w:noProof/>
                <w:webHidden/>
              </w:rPr>
              <w:instrText xml:space="preserve"> PAGEREF _Toc63762071 \h </w:instrText>
            </w:r>
            <w:r w:rsidR="00F95482" w:rsidRPr="00A716BF">
              <w:rPr>
                <w:noProof/>
                <w:webHidden/>
              </w:rPr>
            </w:r>
            <w:r w:rsidR="00F95482" w:rsidRPr="00A716BF">
              <w:rPr>
                <w:noProof/>
                <w:webHidden/>
              </w:rPr>
              <w:fldChar w:fldCharType="separate"/>
            </w:r>
            <w:r w:rsidR="00F95482" w:rsidRPr="00A716BF">
              <w:rPr>
                <w:noProof/>
                <w:webHidden/>
              </w:rPr>
              <w:t>3</w:t>
            </w:r>
            <w:r w:rsidR="00F95482" w:rsidRPr="00A716BF">
              <w:rPr>
                <w:noProof/>
                <w:webHidden/>
              </w:rPr>
              <w:fldChar w:fldCharType="end"/>
            </w:r>
          </w:hyperlink>
        </w:p>
        <w:p w14:paraId="76763E40" w14:textId="1914F6EF" w:rsidR="00F95482" w:rsidRPr="00A716BF" w:rsidRDefault="00FF255D">
          <w:pPr>
            <w:pStyle w:val="TJ1"/>
            <w:tabs>
              <w:tab w:val="right" w:leader="dot" w:pos="9350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63762072" w:history="1">
            <w:r w:rsidR="00A02520">
              <w:rPr>
                <w:rStyle w:val="Hiperhivatkozs"/>
                <w:rFonts w:ascii="Avenir Book" w:eastAsia="Arial" w:hAnsi="Avenir Book" w:cs="Arial"/>
                <w:noProof/>
              </w:rPr>
              <w:t>Megjegyzések a programhoz</w:t>
            </w:r>
            <w:r w:rsidR="00F95482" w:rsidRPr="00A716BF">
              <w:rPr>
                <w:noProof/>
                <w:webHidden/>
              </w:rPr>
              <w:tab/>
            </w:r>
            <w:r w:rsidR="00F95482" w:rsidRPr="00A716BF">
              <w:rPr>
                <w:noProof/>
                <w:webHidden/>
              </w:rPr>
              <w:fldChar w:fldCharType="begin"/>
            </w:r>
            <w:r w:rsidR="00F95482" w:rsidRPr="00A716BF">
              <w:rPr>
                <w:noProof/>
                <w:webHidden/>
              </w:rPr>
              <w:instrText xml:space="preserve"> PAGEREF _Toc63762072 \h </w:instrText>
            </w:r>
            <w:r w:rsidR="00F95482" w:rsidRPr="00A716BF">
              <w:rPr>
                <w:noProof/>
                <w:webHidden/>
              </w:rPr>
            </w:r>
            <w:r w:rsidR="00F95482" w:rsidRPr="00A716BF">
              <w:rPr>
                <w:noProof/>
                <w:webHidden/>
              </w:rPr>
              <w:fldChar w:fldCharType="separate"/>
            </w:r>
            <w:r w:rsidR="00F95482" w:rsidRPr="00A716BF">
              <w:rPr>
                <w:noProof/>
                <w:webHidden/>
              </w:rPr>
              <w:t>4</w:t>
            </w:r>
            <w:r w:rsidR="00F95482" w:rsidRPr="00A716BF">
              <w:rPr>
                <w:noProof/>
                <w:webHidden/>
              </w:rPr>
              <w:fldChar w:fldCharType="end"/>
            </w:r>
          </w:hyperlink>
        </w:p>
        <w:p w14:paraId="313F1CB4" w14:textId="11C945F2" w:rsidR="00F95482" w:rsidRPr="00A716BF" w:rsidRDefault="00FF255D">
          <w:pPr>
            <w:pStyle w:val="TJ1"/>
            <w:tabs>
              <w:tab w:val="right" w:leader="dot" w:pos="9350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63762073" w:history="1">
            <w:r w:rsidR="00A02520">
              <w:rPr>
                <w:rStyle w:val="Hiperhivatkozs"/>
                <w:rFonts w:ascii="Avenir Book" w:eastAsia="Arial" w:hAnsi="Avenir Book" w:cs="Arial"/>
                <w:noProof/>
              </w:rPr>
              <w:t>Gyermektörténet</w:t>
            </w:r>
            <w:r w:rsidR="00F95482" w:rsidRPr="00A716BF">
              <w:rPr>
                <w:noProof/>
                <w:webHidden/>
              </w:rPr>
              <w:tab/>
            </w:r>
            <w:r w:rsidR="00F95482" w:rsidRPr="00A716BF">
              <w:rPr>
                <w:noProof/>
                <w:webHidden/>
              </w:rPr>
              <w:fldChar w:fldCharType="begin"/>
            </w:r>
            <w:r w:rsidR="00F95482" w:rsidRPr="00A716BF">
              <w:rPr>
                <w:noProof/>
                <w:webHidden/>
              </w:rPr>
              <w:instrText xml:space="preserve"> PAGEREF _Toc63762073 \h </w:instrText>
            </w:r>
            <w:r w:rsidR="00F95482" w:rsidRPr="00A716BF">
              <w:rPr>
                <w:noProof/>
                <w:webHidden/>
              </w:rPr>
            </w:r>
            <w:r w:rsidR="00F95482" w:rsidRPr="00A716BF">
              <w:rPr>
                <w:noProof/>
                <w:webHidden/>
              </w:rPr>
              <w:fldChar w:fldCharType="separate"/>
            </w:r>
            <w:r w:rsidR="00F95482" w:rsidRPr="00A716BF">
              <w:rPr>
                <w:noProof/>
                <w:webHidden/>
              </w:rPr>
              <w:t>4</w:t>
            </w:r>
            <w:r w:rsidR="00F95482" w:rsidRPr="00A716BF">
              <w:rPr>
                <w:noProof/>
                <w:webHidden/>
              </w:rPr>
              <w:fldChar w:fldCharType="end"/>
            </w:r>
          </w:hyperlink>
        </w:p>
        <w:p w14:paraId="5D3CFE2E" w14:textId="011950B6" w:rsidR="00F95482" w:rsidRPr="00A716BF" w:rsidRDefault="00FF255D">
          <w:pPr>
            <w:pStyle w:val="TJ1"/>
            <w:tabs>
              <w:tab w:val="right" w:leader="dot" w:pos="9350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63762074" w:history="1">
            <w:r w:rsidR="00A02520">
              <w:rPr>
                <w:rStyle w:val="Hiperhivatkozs"/>
                <w:rFonts w:ascii="Avenir Book" w:eastAsia="Arial" w:hAnsi="Avenir Book" w:cs="Arial"/>
                <w:noProof/>
              </w:rPr>
              <w:t xml:space="preserve">Nők a Bibliában </w:t>
            </w:r>
            <w:r w:rsidR="00F95482" w:rsidRPr="00A716BF">
              <w:rPr>
                <w:rStyle w:val="Hiperhivatkozs"/>
                <w:rFonts w:ascii="Avenir Book" w:eastAsia="Arial" w:hAnsi="Avenir Book" w:cs="Arial"/>
                <w:noProof/>
              </w:rPr>
              <w:t xml:space="preserve">. . . </w:t>
            </w:r>
            <w:r w:rsidR="00A02520">
              <w:rPr>
                <w:rStyle w:val="Hiperhivatkozs"/>
                <w:rFonts w:ascii="Avenir Book" w:eastAsia="Arial" w:hAnsi="Avenir Book" w:cs="Arial"/>
                <w:noProof/>
              </w:rPr>
              <w:t xml:space="preserve">és én </w:t>
            </w:r>
            <w:r w:rsidR="00F95482" w:rsidRPr="00A716BF">
              <w:rPr>
                <w:rStyle w:val="Hiperhivatkozs"/>
                <w:rFonts w:ascii="Avenir Book" w:eastAsia="Arial" w:hAnsi="Avenir Book" w:cs="Arial"/>
                <w:noProof/>
              </w:rPr>
              <w:t>8</w:t>
            </w:r>
            <w:r w:rsidR="00A02520">
              <w:rPr>
                <w:rStyle w:val="Hiperhivatkozs"/>
                <w:rFonts w:ascii="Avenir Book" w:eastAsia="Arial" w:hAnsi="Avenir Book" w:cs="Arial"/>
                <w:noProof/>
              </w:rPr>
              <w:t>. lecke</w:t>
            </w:r>
            <w:r w:rsidR="00F95482" w:rsidRPr="00A716BF">
              <w:rPr>
                <w:noProof/>
                <w:webHidden/>
              </w:rPr>
              <w:tab/>
            </w:r>
            <w:r w:rsidR="00F95482" w:rsidRPr="00A716BF">
              <w:rPr>
                <w:noProof/>
                <w:webHidden/>
              </w:rPr>
              <w:fldChar w:fldCharType="begin"/>
            </w:r>
            <w:r w:rsidR="00F95482" w:rsidRPr="00A716BF">
              <w:rPr>
                <w:noProof/>
                <w:webHidden/>
              </w:rPr>
              <w:instrText xml:space="preserve"> PAGEREF _Toc63762074 \h </w:instrText>
            </w:r>
            <w:r w:rsidR="00F95482" w:rsidRPr="00A716BF">
              <w:rPr>
                <w:noProof/>
                <w:webHidden/>
              </w:rPr>
            </w:r>
            <w:r w:rsidR="00F95482" w:rsidRPr="00A716BF">
              <w:rPr>
                <w:noProof/>
                <w:webHidden/>
              </w:rPr>
              <w:fldChar w:fldCharType="separate"/>
            </w:r>
            <w:r w:rsidR="00F95482" w:rsidRPr="00A716BF">
              <w:rPr>
                <w:noProof/>
                <w:webHidden/>
              </w:rPr>
              <w:t>4</w:t>
            </w:r>
            <w:r w:rsidR="00F95482" w:rsidRPr="00A716BF">
              <w:rPr>
                <w:noProof/>
                <w:webHidden/>
              </w:rPr>
              <w:fldChar w:fldCharType="end"/>
            </w:r>
          </w:hyperlink>
        </w:p>
        <w:p w14:paraId="07F00DEB" w14:textId="284FDBAB" w:rsidR="00F95482" w:rsidRPr="00A716BF" w:rsidRDefault="00FF255D">
          <w:pPr>
            <w:pStyle w:val="TJ1"/>
            <w:tabs>
              <w:tab w:val="right" w:leader="dot" w:pos="9350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63762075" w:history="1">
            <w:r w:rsidR="00E46FB9">
              <w:rPr>
                <w:rStyle w:val="Hiperhivatkozs"/>
                <w:rFonts w:ascii="Avenir Book" w:eastAsia="Arial" w:hAnsi="Avenir Book" w:cs="Arial"/>
                <w:noProof/>
              </w:rPr>
              <w:t>Könyvjelzők</w:t>
            </w:r>
            <w:r w:rsidR="00F95482" w:rsidRPr="00A716BF">
              <w:rPr>
                <w:noProof/>
                <w:webHidden/>
              </w:rPr>
              <w:tab/>
            </w:r>
            <w:r w:rsidR="00F95482" w:rsidRPr="00A716BF">
              <w:rPr>
                <w:noProof/>
                <w:webHidden/>
              </w:rPr>
              <w:fldChar w:fldCharType="begin"/>
            </w:r>
            <w:r w:rsidR="00F95482" w:rsidRPr="00A716BF">
              <w:rPr>
                <w:noProof/>
                <w:webHidden/>
              </w:rPr>
              <w:instrText xml:space="preserve"> PAGEREF _Toc63762075 \h </w:instrText>
            </w:r>
            <w:r w:rsidR="00F95482" w:rsidRPr="00A716BF">
              <w:rPr>
                <w:noProof/>
                <w:webHidden/>
              </w:rPr>
            </w:r>
            <w:r w:rsidR="00F95482" w:rsidRPr="00A716BF">
              <w:rPr>
                <w:noProof/>
                <w:webHidden/>
              </w:rPr>
              <w:fldChar w:fldCharType="separate"/>
            </w:r>
            <w:r w:rsidR="00F95482" w:rsidRPr="00A716BF">
              <w:rPr>
                <w:noProof/>
                <w:webHidden/>
              </w:rPr>
              <w:t>4</w:t>
            </w:r>
            <w:r w:rsidR="00F95482" w:rsidRPr="00A716BF">
              <w:rPr>
                <w:noProof/>
                <w:webHidden/>
              </w:rPr>
              <w:fldChar w:fldCharType="end"/>
            </w:r>
          </w:hyperlink>
        </w:p>
        <w:p w14:paraId="1F52B6BB" w14:textId="7B4C3CB5" w:rsidR="00F95482" w:rsidRPr="00A716BF" w:rsidRDefault="00FF255D">
          <w:pPr>
            <w:pStyle w:val="TJ1"/>
            <w:tabs>
              <w:tab w:val="right" w:leader="dot" w:pos="9350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63762076" w:history="1">
            <w:r w:rsidR="00E46FB9">
              <w:rPr>
                <w:rStyle w:val="Hiperhivatkozs"/>
                <w:rFonts w:ascii="Avenir Book" w:eastAsia="Arial" w:hAnsi="Avenir Book" w:cs="Arial"/>
                <w:noProof/>
              </w:rPr>
              <w:t>Az istentisztelet rendje</w:t>
            </w:r>
            <w:r w:rsidR="00F95482" w:rsidRPr="00A716BF">
              <w:rPr>
                <w:noProof/>
                <w:webHidden/>
              </w:rPr>
              <w:tab/>
            </w:r>
            <w:r w:rsidR="00F95482" w:rsidRPr="00A716BF">
              <w:rPr>
                <w:noProof/>
                <w:webHidden/>
              </w:rPr>
              <w:fldChar w:fldCharType="begin"/>
            </w:r>
            <w:r w:rsidR="00F95482" w:rsidRPr="00A716BF">
              <w:rPr>
                <w:noProof/>
                <w:webHidden/>
              </w:rPr>
              <w:instrText xml:space="preserve"> PAGEREF _Toc63762076 \h </w:instrText>
            </w:r>
            <w:r w:rsidR="00F95482" w:rsidRPr="00A716BF">
              <w:rPr>
                <w:noProof/>
                <w:webHidden/>
              </w:rPr>
            </w:r>
            <w:r w:rsidR="00F95482" w:rsidRPr="00A716BF">
              <w:rPr>
                <w:noProof/>
                <w:webHidden/>
              </w:rPr>
              <w:fldChar w:fldCharType="separate"/>
            </w:r>
            <w:r w:rsidR="00F95482" w:rsidRPr="00A716BF">
              <w:rPr>
                <w:noProof/>
                <w:webHidden/>
              </w:rPr>
              <w:t>5</w:t>
            </w:r>
            <w:r w:rsidR="00F95482" w:rsidRPr="00A716BF">
              <w:rPr>
                <w:noProof/>
                <w:webHidden/>
              </w:rPr>
              <w:fldChar w:fldCharType="end"/>
            </w:r>
          </w:hyperlink>
        </w:p>
        <w:p w14:paraId="4338ECEA" w14:textId="128CADF9" w:rsidR="00F95482" w:rsidRPr="00A716BF" w:rsidRDefault="00FF255D">
          <w:pPr>
            <w:pStyle w:val="TJ1"/>
            <w:tabs>
              <w:tab w:val="right" w:leader="dot" w:pos="9350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63762077" w:history="1">
            <w:r w:rsidR="00E46FB9">
              <w:rPr>
                <w:rStyle w:val="Hiperhivatkozs"/>
                <w:rFonts w:ascii="Avenir Book" w:eastAsia="Arial" w:hAnsi="Avenir Book" w:cs="Arial"/>
                <w:noProof/>
              </w:rPr>
              <w:t>Prédikáció</w:t>
            </w:r>
            <w:r w:rsidR="00F95482" w:rsidRPr="00A716BF">
              <w:rPr>
                <w:noProof/>
                <w:webHidden/>
              </w:rPr>
              <w:tab/>
            </w:r>
            <w:r w:rsidR="00F95482" w:rsidRPr="00A716BF">
              <w:rPr>
                <w:noProof/>
                <w:webHidden/>
              </w:rPr>
              <w:fldChar w:fldCharType="begin"/>
            </w:r>
            <w:r w:rsidR="00F95482" w:rsidRPr="00A716BF">
              <w:rPr>
                <w:noProof/>
                <w:webHidden/>
              </w:rPr>
              <w:instrText xml:space="preserve"> PAGEREF _Toc63762077 \h </w:instrText>
            </w:r>
            <w:r w:rsidR="00F95482" w:rsidRPr="00A716BF">
              <w:rPr>
                <w:noProof/>
                <w:webHidden/>
              </w:rPr>
            </w:r>
            <w:r w:rsidR="00F95482" w:rsidRPr="00A716BF">
              <w:rPr>
                <w:noProof/>
                <w:webHidden/>
              </w:rPr>
              <w:fldChar w:fldCharType="separate"/>
            </w:r>
            <w:r w:rsidR="00F95482" w:rsidRPr="00A716BF">
              <w:rPr>
                <w:noProof/>
                <w:webHidden/>
              </w:rPr>
              <w:t>6</w:t>
            </w:r>
            <w:r w:rsidR="00F95482" w:rsidRPr="00A716BF">
              <w:rPr>
                <w:noProof/>
                <w:webHidden/>
              </w:rPr>
              <w:fldChar w:fldCharType="end"/>
            </w:r>
          </w:hyperlink>
        </w:p>
        <w:p w14:paraId="79E5A3B2" w14:textId="2EC88958" w:rsidR="00F95482" w:rsidRPr="00A716BF" w:rsidRDefault="00FF255D">
          <w:pPr>
            <w:pStyle w:val="TJ1"/>
            <w:tabs>
              <w:tab w:val="right" w:leader="dot" w:pos="9350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63762078" w:history="1">
            <w:r w:rsidR="00F95482" w:rsidRPr="00A716BF">
              <w:rPr>
                <w:rStyle w:val="Hiperhivatkozs"/>
                <w:rFonts w:ascii="Avenir Book" w:hAnsi="Avenir Book"/>
                <w:noProof/>
              </w:rPr>
              <w:t>S</w:t>
            </w:r>
            <w:r w:rsidR="00E46FB9">
              <w:rPr>
                <w:rStyle w:val="Hiperhivatkozs"/>
                <w:rFonts w:ascii="Avenir Book" w:hAnsi="Avenir Book"/>
                <w:noProof/>
              </w:rPr>
              <w:t>zeminárium</w:t>
            </w:r>
            <w:r w:rsidR="00F95482" w:rsidRPr="00A716BF">
              <w:rPr>
                <w:noProof/>
                <w:webHidden/>
              </w:rPr>
              <w:tab/>
            </w:r>
            <w:r w:rsidR="00F95482" w:rsidRPr="00A716BF">
              <w:rPr>
                <w:noProof/>
                <w:webHidden/>
              </w:rPr>
              <w:fldChar w:fldCharType="begin"/>
            </w:r>
            <w:r w:rsidR="00F95482" w:rsidRPr="00A716BF">
              <w:rPr>
                <w:noProof/>
                <w:webHidden/>
              </w:rPr>
              <w:instrText xml:space="preserve"> PAGEREF _Toc63762078 \h </w:instrText>
            </w:r>
            <w:r w:rsidR="00F95482" w:rsidRPr="00A716BF">
              <w:rPr>
                <w:noProof/>
                <w:webHidden/>
              </w:rPr>
            </w:r>
            <w:r w:rsidR="00F95482" w:rsidRPr="00A716BF">
              <w:rPr>
                <w:noProof/>
                <w:webHidden/>
              </w:rPr>
              <w:fldChar w:fldCharType="separate"/>
            </w:r>
            <w:r w:rsidR="00F95482" w:rsidRPr="00A716BF">
              <w:rPr>
                <w:noProof/>
                <w:webHidden/>
              </w:rPr>
              <w:t>13</w:t>
            </w:r>
            <w:r w:rsidR="00F95482" w:rsidRPr="00A716BF">
              <w:rPr>
                <w:noProof/>
                <w:webHidden/>
              </w:rPr>
              <w:fldChar w:fldCharType="end"/>
            </w:r>
          </w:hyperlink>
        </w:p>
        <w:p w14:paraId="79C5E9EF" w14:textId="286DE4D8" w:rsidR="00F95482" w:rsidRPr="00A716BF" w:rsidRDefault="00FF255D">
          <w:pPr>
            <w:pStyle w:val="TJ1"/>
            <w:tabs>
              <w:tab w:val="right" w:leader="dot" w:pos="9350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63762079" w:history="1">
            <w:r w:rsidR="00F95482" w:rsidRPr="00A716BF">
              <w:rPr>
                <w:rStyle w:val="Hiperhivatkozs"/>
                <w:rFonts w:ascii="Avenir Book" w:hAnsi="Avenir Book"/>
                <w:noProof/>
              </w:rPr>
              <w:t>Bibliogr</w:t>
            </w:r>
            <w:r w:rsidR="00DC399C">
              <w:rPr>
                <w:rStyle w:val="Hiperhivatkozs"/>
                <w:rFonts w:ascii="Avenir Book" w:hAnsi="Avenir Book"/>
                <w:noProof/>
              </w:rPr>
              <w:t>áfia</w:t>
            </w:r>
            <w:r w:rsidR="00F95482" w:rsidRPr="00A716BF">
              <w:rPr>
                <w:noProof/>
                <w:webHidden/>
              </w:rPr>
              <w:tab/>
            </w:r>
            <w:r w:rsidR="00F95482" w:rsidRPr="00A716BF">
              <w:rPr>
                <w:noProof/>
                <w:webHidden/>
              </w:rPr>
              <w:fldChar w:fldCharType="begin"/>
            </w:r>
            <w:r w:rsidR="00F95482" w:rsidRPr="00A716BF">
              <w:rPr>
                <w:noProof/>
                <w:webHidden/>
              </w:rPr>
              <w:instrText xml:space="preserve"> PAGEREF _Toc63762079 \h </w:instrText>
            </w:r>
            <w:r w:rsidR="00F95482" w:rsidRPr="00A716BF">
              <w:rPr>
                <w:noProof/>
                <w:webHidden/>
              </w:rPr>
            </w:r>
            <w:r w:rsidR="00F95482" w:rsidRPr="00A716BF">
              <w:rPr>
                <w:noProof/>
                <w:webHidden/>
              </w:rPr>
              <w:fldChar w:fldCharType="separate"/>
            </w:r>
            <w:r w:rsidR="00F95482" w:rsidRPr="00A716BF">
              <w:rPr>
                <w:noProof/>
                <w:webHidden/>
              </w:rPr>
              <w:t>18</w:t>
            </w:r>
            <w:r w:rsidR="00F95482" w:rsidRPr="00A716BF">
              <w:rPr>
                <w:noProof/>
                <w:webHidden/>
              </w:rPr>
              <w:fldChar w:fldCharType="end"/>
            </w:r>
          </w:hyperlink>
        </w:p>
        <w:p w14:paraId="25185A29" w14:textId="38AC62D8" w:rsidR="00524DEA" w:rsidRPr="00A716BF" w:rsidRDefault="00524DEA">
          <w:r w:rsidRPr="00A716BF">
            <w:rPr>
              <w:b/>
              <w:bCs/>
              <w:noProof/>
            </w:rPr>
            <w:fldChar w:fldCharType="end"/>
          </w:r>
        </w:p>
      </w:sdtContent>
    </w:sdt>
    <w:p w14:paraId="3F47FA9C" w14:textId="77777777" w:rsidR="00F95482" w:rsidRPr="00A716BF" w:rsidRDefault="00F95482" w:rsidP="007433C3">
      <w:pPr>
        <w:pStyle w:val="Cmsor1"/>
        <w:rPr>
          <w:rFonts w:ascii="Avenir Book" w:eastAsia="Arial" w:hAnsi="Avenir Book" w:cs="Arial"/>
        </w:rPr>
      </w:pPr>
    </w:p>
    <w:p w14:paraId="783F99E4" w14:textId="72D4F1D7" w:rsidR="007433C3" w:rsidRPr="00BA79C0" w:rsidRDefault="007433C3" w:rsidP="007433C3">
      <w:pPr>
        <w:pStyle w:val="Cmsor1"/>
        <w:rPr>
          <w:rFonts w:ascii="Avenir Book" w:eastAsia="Arial" w:hAnsi="Avenir Book" w:cs="Arial"/>
        </w:rPr>
      </w:pPr>
      <w:bookmarkStart w:id="1" w:name="_Toc63762071"/>
      <w:r w:rsidRPr="00BA79C0">
        <w:rPr>
          <w:rFonts w:ascii="Avenir Book" w:eastAsia="Arial" w:hAnsi="Avenir Book" w:cs="Arial"/>
        </w:rPr>
        <w:t>S</w:t>
      </w:r>
      <w:r w:rsidR="00DC1BCE" w:rsidRPr="00BA79C0">
        <w:rPr>
          <w:rFonts w:ascii="Avenir Book" w:eastAsia="Arial" w:hAnsi="Avenir Book" w:cs="Arial"/>
        </w:rPr>
        <w:t xml:space="preserve">zentírási </w:t>
      </w:r>
      <w:r w:rsidR="00BA79C0">
        <w:rPr>
          <w:rFonts w:ascii="Avenir Book" w:eastAsia="Arial" w:hAnsi="Avenir Book" w:cs="Arial"/>
        </w:rPr>
        <w:t>hivatkozások</w:t>
      </w:r>
      <w:bookmarkEnd w:id="1"/>
    </w:p>
    <w:p w14:paraId="6F0E7351" w14:textId="77777777" w:rsidR="00F95482" w:rsidRPr="00BA79C0" w:rsidRDefault="00F95482" w:rsidP="007433C3">
      <w:pPr>
        <w:rPr>
          <w:rFonts w:ascii="Avenir Book" w:eastAsia="Arial" w:hAnsi="Avenir Book" w:cs="Arial"/>
          <w:b/>
          <w:bCs/>
        </w:rPr>
      </w:pPr>
    </w:p>
    <w:p w14:paraId="69300E95" w14:textId="07B3F38F" w:rsidR="00F95482" w:rsidRDefault="00BA79C0">
      <w:pPr>
        <w:rPr>
          <w:rFonts w:ascii="Avenir Book" w:eastAsia="Arial" w:hAnsi="Avenir Book" w:cs="Arial"/>
          <w:bCs/>
        </w:rPr>
      </w:pPr>
      <w:r w:rsidRPr="00BA79C0">
        <w:rPr>
          <w:rFonts w:ascii="Avenir Book" w:eastAsia="Arial" w:hAnsi="Avenir Book" w:cs="Arial"/>
          <w:bCs/>
        </w:rPr>
        <w:t xml:space="preserve">Az igehelyeket az Online Biblia Károli Gáspár fordításból idéztük. Kérjük, szabadon használjátok a szerintetek legmegfelelőbb fordítást. </w:t>
      </w:r>
    </w:p>
    <w:p w14:paraId="4C7DAC96" w14:textId="77777777" w:rsidR="00BA79C0" w:rsidRDefault="00BA79C0">
      <w:pPr>
        <w:rPr>
          <w:rFonts w:ascii="Avenir Book" w:eastAsia="Arial" w:hAnsi="Avenir Book" w:cs="Arial"/>
          <w:bCs/>
        </w:rPr>
      </w:pPr>
    </w:p>
    <w:p w14:paraId="0C52DA60" w14:textId="77777777" w:rsidR="00BA79C0" w:rsidRDefault="00BA79C0">
      <w:pPr>
        <w:rPr>
          <w:rFonts w:ascii="Avenir Book" w:eastAsia="Arial" w:hAnsi="Avenir Book" w:cs="Arial"/>
          <w:bCs/>
        </w:rPr>
      </w:pPr>
    </w:p>
    <w:p w14:paraId="61904D38" w14:textId="77777777" w:rsidR="00BA79C0" w:rsidRDefault="00BA79C0">
      <w:pPr>
        <w:rPr>
          <w:rFonts w:ascii="Avenir Book" w:eastAsia="Arial" w:hAnsi="Avenir Book" w:cs="Arial"/>
          <w:bCs/>
        </w:rPr>
      </w:pPr>
    </w:p>
    <w:p w14:paraId="77EF4DF5" w14:textId="77777777" w:rsidR="00BA79C0" w:rsidRDefault="00BA79C0">
      <w:pPr>
        <w:rPr>
          <w:rFonts w:ascii="Avenir Book" w:eastAsia="Arial" w:hAnsi="Avenir Book" w:cs="Arial"/>
          <w:bCs/>
        </w:rPr>
      </w:pPr>
    </w:p>
    <w:p w14:paraId="328EB06F" w14:textId="77777777" w:rsidR="00BA79C0" w:rsidRDefault="00BA79C0">
      <w:pPr>
        <w:rPr>
          <w:rFonts w:ascii="Avenir Book" w:eastAsia="Arial" w:hAnsi="Avenir Book" w:cs="Arial"/>
          <w:bCs/>
        </w:rPr>
      </w:pPr>
    </w:p>
    <w:p w14:paraId="271352B1" w14:textId="77777777" w:rsidR="00BA79C0" w:rsidRDefault="00BA79C0">
      <w:pPr>
        <w:rPr>
          <w:rFonts w:ascii="Avenir Book" w:eastAsia="Arial" w:hAnsi="Avenir Book" w:cs="Arial"/>
          <w:bCs/>
        </w:rPr>
      </w:pPr>
    </w:p>
    <w:p w14:paraId="2B5804E7" w14:textId="77777777" w:rsidR="00BA79C0" w:rsidRDefault="00BA79C0">
      <w:pPr>
        <w:rPr>
          <w:rFonts w:ascii="Avenir Book" w:eastAsia="Arial" w:hAnsi="Avenir Book" w:cs="Arial"/>
          <w:bCs/>
        </w:rPr>
      </w:pPr>
    </w:p>
    <w:p w14:paraId="6AC0D906" w14:textId="77777777" w:rsidR="00BA79C0" w:rsidRDefault="00BA79C0">
      <w:pPr>
        <w:rPr>
          <w:rFonts w:ascii="Avenir Book" w:eastAsia="Arial" w:hAnsi="Avenir Book" w:cs="Arial"/>
          <w:bCs/>
        </w:rPr>
      </w:pPr>
    </w:p>
    <w:p w14:paraId="0352A37C" w14:textId="77777777" w:rsidR="00BA79C0" w:rsidRDefault="00BA79C0">
      <w:pPr>
        <w:rPr>
          <w:rFonts w:ascii="Avenir Book" w:eastAsia="Arial" w:hAnsi="Avenir Book" w:cs="Arial"/>
          <w:bCs/>
        </w:rPr>
      </w:pPr>
    </w:p>
    <w:p w14:paraId="76DD9AD5" w14:textId="77777777" w:rsidR="00BA79C0" w:rsidRDefault="00BA79C0">
      <w:pPr>
        <w:rPr>
          <w:rFonts w:ascii="Avenir Book" w:eastAsia="Arial" w:hAnsi="Avenir Book" w:cs="Arial"/>
          <w:bCs/>
        </w:rPr>
      </w:pPr>
    </w:p>
    <w:p w14:paraId="2E89D14B" w14:textId="77777777" w:rsidR="00BA79C0" w:rsidRPr="00A716BF" w:rsidRDefault="00BA79C0">
      <w:pPr>
        <w:rPr>
          <w:rFonts w:ascii="Avenir Book" w:eastAsia="Arial" w:hAnsi="Avenir Book" w:cs="Arial"/>
          <w:color w:val="2F5496" w:themeColor="accent1" w:themeShade="BF"/>
          <w:sz w:val="32"/>
          <w:szCs w:val="32"/>
        </w:rPr>
      </w:pPr>
    </w:p>
    <w:p w14:paraId="0185E338" w14:textId="2963C6BB" w:rsidR="00F95482" w:rsidRPr="00A716BF" w:rsidRDefault="00DC1BCE" w:rsidP="00F95482">
      <w:pPr>
        <w:pStyle w:val="Cmsor1"/>
        <w:rPr>
          <w:rFonts w:ascii="Avenir Book" w:eastAsia="Arial" w:hAnsi="Avenir Book" w:cs="Arial"/>
        </w:rPr>
      </w:pPr>
      <w:bookmarkStart w:id="2" w:name="_Toc63762072"/>
      <w:r>
        <w:rPr>
          <w:rFonts w:ascii="Avenir Book" w:eastAsia="Arial" w:hAnsi="Avenir Book" w:cs="Arial"/>
        </w:rPr>
        <w:lastRenderedPageBreak/>
        <w:t>Megjegyzések a programhoz</w:t>
      </w:r>
      <w:bookmarkEnd w:id="2"/>
    </w:p>
    <w:p w14:paraId="2F7CAF07" w14:textId="1013DCC6" w:rsidR="00BA79C0" w:rsidRDefault="00BA79C0" w:rsidP="00BA79C0">
      <w:pPr>
        <w:rPr>
          <w:rFonts w:ascii="Avenir Book" w:eastAsia="Arial" w:hAnsi="Avenir Book" w:cs="Arial"/>
        </w:rPr>
      </w:pPr>
      <w:r w:rsidRPr="00BA79C0">
        <w:rPr>
          <w:rFonts w:ascii="Avenir Book" w:eastAsia="Arial" w:hAnsi="Avenir Book" w:cs="Arial"/>
        </w:rPr>
        <w:t xml:space="preserve">Kérünk, szabadon fordítsátok, alakítsátok és szerkesszétek a divíziótok igényeihez igazítva. Beleértve a felhasznált Bibliafordításokat is. Hallgatóságotok kulturális környezetéhez is bátran igazíthatjátok, és osszátok meg nővéreinkkel, akiknek szükségük van rá. </w:t>
      </w:r>
    </w:p>
    <w:p w14:paraId="579CD872" w14:textId="004E2A9E" w:rsidR="00B4482E" w:rsidRPr="00A716BF" w:rsidRDefault="00BA79C0" w:rsidP="00524DEA">
      <w:pPr>
        <w:pStyle w:val="Cmsor1"/>
        <w:rPr>
          <w:rFonts w:ascii="Avenir Book" w:eastAsia="Arial" w:hAnsi="Avenir Book" w:cs="Arial"/>
        </w:rPr>
      </w:pPr>
      <w:bookmarkStart w:id="3" w:name="_Toc63762073"/>
      <w:r>
        <w:rPr>
          <w:rFonts w:ascii="Avenir Book" w:eastAsia="Arial" w:hAnsi="Avenir Book" w:cs="Arial"/>
        </w:rPr>
        <w:t>Gyermektörténet</w:t>
      </w:r>
      <w:bookmarkEnd w:id="3"/>
    </w:p>
    <w:p w14:paraId="2FD06D17" w14:textId="6BD2A512" w:rsidR="00A265D4" w:rsidRPr="00A716BF" w:rsidRDefault="008112DE">
      <w:pPr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>A GK NSZO a fogságba került kis szolgálólány és Naámán történetét javasolja gyermektörténetnek, amit a Biblia a 2Kir</w:t>
      </w:r>
      <w:r w:rsidRPr="008112DE">
        <w:rPr>
          <w:rFonts w:ascii="Avenir Book" w:eastAsia="Arial" w:hAnsi="Avenir Book" w:cs="Arial"/>
        </w:rPr>
        <w:t xml:space="preserve"> 5: 2-3</w:t>
      </w:r>
      <w:r>
        <w:rPr>
          <w:rFonts w:ascii="Avenir Book" w:eastAsia="Arial" w:hAnsi="Avenir Book" w:cs="Arial"/>
        </w:rPr>
        <w:t xml:space="preserve"> igehelyen örökítet</w:t>
      </w:r>
      <w:r w:rsidR="00B2693F">
        <w:rPr>
          <w:rFonts w:ascii="Avenir Book" w:eastAsia="Arial" w:hAnsi="Avenir Book" w:cs="Arial"/>
        </w:rPr>
        <w:t>t</w:t>
      </w:r>
      <w:r>
        <w:rPr>
          <w:rFonts w:ascii="Avenir Book" w:eastAsia="Arial" w:hAnsi="Avenir Book" w:cs="Arial"/>
        </w:rPr>
        <w:t xml:space="preserve"> meg. Bár még nagyon fiatal volt és rabszolga egy idegen országban, a kis szolgálóleány nem habozott Istenről és az Ő hatalmáról beszélni másoknak. </w:t>
      </w:r>
      <w:r w:rsidR="00B4482E" w:rsidRPr="00A716BF">
        <w:rPr>
          <w:rFonts w:ascii="Avenir Book" w:eastAsia="Arial" w:hAnsi="Avenir Book" w:cs="Arial"/>
        </w:rPr>
        <w:t xml:space="preserve"> </w:t>
      </w:r>
    </w:p>
    <w:p w14:paraId="178F160C" w14:textId="4E954495" w:rsidR="00A265D4" w:rsidRPr="00A716BF" w:rsidRDefault="008112DE">
      <w:pPr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 xml:space="preserve">Ez a rövid elbeszélés jól szemlélteti a prédikáció főbb szempontjait a kislány „MEG TUDOM TENNI” hozzáállását. </w:t>
      </w:r>
      <w:r w:rsidR="00A666AB" w:rsidRPr="00A716BF">
        <w:rPr>
          <w:rFonts w:ascii="Avenir Book" w:eastAsia="Arial" w:hAnsi="Avenir Book" w:cs="Arial"/>
        </w:rPr>
        <w:t xml:space="preserve">1) </w:t>
      </w:r>
      <w:r>
        <w:rPr>
          <w:rFonts w:ascii="Avenir Book" w:eastAsia="Arial" w:hAnsi="Avenir Book" w:cs="Arial"/>
        </w:rPr>
        <w:t>Nem kellett tökéletes tanúnak lennie</w:t>
      </w:r>
      <w:r w:rsidR="00E33885">
        <w:rPr>
          <w:rFonts w:ascii="Avenir Book" w:eastAsia="Arial" w:hAnsi="Avenir Book" w:cs="Arial"/>
        </w:rPr>
        <w:t xml:space="preserve">. </w:t>
      </w:r>
      <w:r w:rsidR="00A666AB" w:rsidRPr="00A716BF">
        <w:rPr>
          <w:rFonts w:ascii="Avenir Book" w:eastAsia="Arial" w:hAnsi="Avenir Book" w:cs="Arial"/>
        </w:rPr>
        <w:t xml:space="preserve">2) </w:t>
      </w:r>
      <w:r w:rsidR="00E33885">
        <w:rPr>
          <w:rFonts w:ascii="Avenir Book" w:eastAsia="Arial" w:hAnsi="Avenir Book" w:cs="Arial"/>
        </w:rPr>
        <w:t xml:space="preserve">Nem kellett nagy tudással rendelkeznie. </w:t>
      </w:r>
      <w:r w:rsidR="00A666AB" w:rsidRPr="00A716BF">
        <w:rPr>
          <w:rFonts w:ascii="Avenir Book" w:eastAsia="Arial" w:hAnsi="Avenir Book" w:cs="Arial"/>
        </w:rPr>
        <w:t xml:space="preserve">3) </w:t>
      </w:r>
      <w:r w:rsidR="00E33885">
        <w:rPr>
          <w:rFonts w:ascii="Avenir Book" w:eastAsia="Arial" w:hAnsi="Avenir Book" w:cs="Arial"/>
        </w:rPr>
        <w:t xml:space="preserve">Nem kellett messzire mennie. Egyszerűen el kellett kezdenie Izrael Istenéről beszélni. </w:t>
      </w:r>
    </w:p>
    <w:p w14:paraId="17A81EEC" w14:textId="06F8EF77" w:rsidR="007433C3" w:rsidRPr="00A716BF" w:rsidRDefault="00E33885">
      <w:pPr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>A kis szolgálólány története a „</w:t>
      </w:r>
      <w:r w:rsidR="00D23081" w:rsidRPr="00A716BF">
        <w:rPr>
          <w:rFonts w:ascii="Avenir Book" w:eastAsia="Arial" w:hAnsi="Avenir Book" w:cs="Arial"/>
        </w:rPr>
        <w:t>HO</w:t>
      </w:r>
      <w:r w:rsidR="00D23081">
        <w:rPr>
          <w:rFonts w:ascii="Avenir Book" w:eastAsia="Arial" w:hAnsi="Avenir Book" w:cs="Arial"/>
        </w:rPr>
        <w:t xml:space="preserve">GYAN osszuk meg az evangéliumot ?” három pontját is jól szemlélteti. </w:t>
      </w:r>
      <w:r w:rsidR="00A666AB" w:rsidRPr="00A716BF">
        <w:rPr>
          <w:rFonts w:ascii="Avenir Book" w:eastAsia="Arial" w:hAnsi="Avenir Book" w:cs="Arial"/>
        </w:rPr>
        <w:t>1</w:t>
      </w:r>
      <w:r w:rsidR="000A7249">
        <w:rPr>
          <w:rFonts w:ascii="Avenir Book" w:eastAsia="Arial" w:hAnsi="Avenir Book" w:cs="Arial"/>
        </w:rPr>
        <w:t>.</w:t>
      </w:r>
      <w:r w:rsidR="00A666AB" w:rsidRPr="00A716BF">
        <w:rPr>
          <w:rFonts w:ascii="Avenir Book" w:eastAsia="Arial" w:hAnsi="Avenir Book" w:cs="Arial"/>
        </w:rPr>
        <w:t xml:space="preserve">) </w:t>
      </w:r>
      <w:r w:rsidR="00D23081">
        <w:rPr>
          <w:rFonts w:ascii="Avenir Book" w:eastAsia="Arial" w:hAnsi="Avenir Book" w:cs="Arial"/>
        </w:rPr>
        <w:t xml:space="preserve">Ezt tartotta a legfontosabbnak. </w:t>
      </w:r>
      <w:r w:rsidR="00072B99" w:rsidRPr="00A716BF">
        <w:rPr>
          <w:rFonts w:ascii="Avenir Book" w:eastAsia="Arial" w:hAnsi="Avenir Book" w:cs="Arial"/>
        </w:rPr>
        <w:t>2</w:t>
      </w:r>
      <w:r w:rsidR="000A7249">
        <w:rPr>
          <w:rFonts w:ascii="Avenir Book" w:eastAsia="Arial" w:hAnsi="Avenir Book" w:cs="Arial"/>
        </w:rPr>
        <w:t>.</w:t>
      </w:r>
      <w:r w:rsidR="00072B99" w:rsidRPr="00A716BF">
        <w:rPr>
          <w:rFonts w:ascii="Avenir Book" w:eastAsia="Arial" w:hAnsi="Avenir Book" w:cs="Arial"/>
        </w:rPr>
        <w:t xml:space="preserve">) </w:t>
      </w:r>
      <w:r w:rsidR="00D23081">
        <w:rPr>
          <w:rFonts w:ascii="Avenir Book" w:eastAsia="Arial" w:hAnsi="Avenir Book" w:cs="Arial"/>
        </w:rPr>
        <w:t xml:space="preserve">A saját tapasztalatát osztotta meg. </w:t>
      </w:r>
      <w:r w:rsidR="00072B99" w:rsidRPr="00A716BF">
        <w:rPr>
          <w:rFonts w:ascii="Avenir Book" w:eastAsia="Arial" w:hAnsi="Avenir Book" w:cs="Arial"/>
        </w:rPr>
        <w:t>3</w:t>
      </w:r>
      <w:r w:rsidR="000A7249">
        <w:rPr>
          <w:rFonts w:ascii="Avenir Book" w:eastAsia="Arial" w:hAnsi="Avenir Book" w:cs="Arial"/>
        </w:rPr>
        <w:t>.</w:t>
      </w:r>
      <w:r w:rsidR="00072B99" w:rsidRPr="00A716BF">
        <w:rPr>
          <w:rFonts w:ascii="Avenir Book" w:eastAsia="Arial" w:hAnsi="Avenir Book" w:cs="Arial"/>
        </w:rPr>
        <w:t xml:space="preserve">) </w:t>
      </w:r>
      <w:r w:rsidR="004C68D8">
        <w:rPr>
          <w:rFonts w:ascii="Avenir Book" w:eastAsia="Arial" w:hAnsi="Avenir Book" w:cs="Arial"/>
        </w:rPr>
        <w:t xml:space="preserve">Az Úr hatalmára és erejére irányította a figyelmet azzal, hogy </w:t>
      </w:r>
      <w:proofErr w:type="gramStart"/>
      <w:r w:rsidR="004C68D8">
        <w:rPr>
          <w:rFonts w:ascii="Avenir Book" w:eastAsia="Arial" w:hAnsi="Avenir Book" w:cs="Arial"/>
        </w:rPr>
        <w:t>elmondta</w:t>
      </w:r>
      <w:proofErr w:type="gramEnd"/>
      <w:r w:rsidR="004C68D8">
        <w:rPr>
          <w:rFonts w:ascii="Avenir Book" w:eastAsia="Arial" w:hAnsi="Avenir Book" w:cs="Arial"/>
        </w:rPr>
        <w:t xml:space="preserve"> amit Elizeus prófétáról és csodatételeiről tudott. </w:t>
      </w:r>
      <w:r w:rsidR="00A666AB" w:rsidRPr="00A716BF">
        <w:rPr>
          <w:rFonts w:ascii="Avenir Book" w:eastAsia="Arial" w:hAnsi="Avenir Book" w:cs="Arial"/>
        </w:rPr>
        <w:t xml:space="preserve"> </w:t>
      </w:r>
    </w:p>
    <w:p w14:paraId="203111E9" w14:textId="54FDE55D" w:rsidR="00D07473" w:rsidRPr="00A716BF" w:rsidRDefault="004714BF" w:rsidP="00524DEA">
      <w:pPr>
        <w:pStyle w:val="Cmsor1"/>
        <w:rPr>
          <w:rFonts w:ascii="Avenir Book" w:eastAsia="Arial" w:hAnsi="Avenir Book" w:cs="Arial"/>
        </w:rPr>
      </w:pPr>
      <w:bookmarkStart w:id="4" w:name="_Toc63762074"/>
      <w:r>
        <w:rPr>
          <w:rFonts w:ascii="Avenir Book" w:eastAsia="Arial" w:hAnsi="Avenir Book" w:cs="Arial"/>
        </w:rPr>
        <w:t>Nők a Bibliában</w:t>
      </w:r>
      <w:r w:rsidR="004E0DCC" w:rsidRPr="00A716BF">
        <w:rPr>
          <w:rFonts w:ascii="Avenir Book" w:eastAsia="Arial" w:hAnsi="Avenir Book" w:cs="Arial"/>
        </w:rPr>
        <w:t xml:space="preserve">. . . </w:t>
      </w:r>
      <w:r>
        <w:rPr>
          <w:rFonts w:ascii="Avenir Book" w:eastAsia="Arial" w:hAnsi="Avenir Book" w:cs="Arial"/>
        </w:rPr>
        <w:t xml:space="preserve">és én </w:t>
      </w:r>
      <w:r w:rsidR="0083145C">
        <w:rPr>
          <w:rFonts w:ascii="Avenir Book" w:eastAsia="Arial" w:hAnsi="Avenir Book" w:cs="Arial"/>
        </w:rPr>
        <w:t xml:space="preserve">- </w:t>
      </w:r>
      <w:r w:rsidR="00CD3DA1" w:rsidRPr="00A716BF">
        <w:rPr>
          <w:rFonts w:ascii="Avenir Book" w:eastAsia="Arial" w:hAnsi="Avenir Book" w:cs="Arial"/>
        </w:rPr>
        <w:t>8</w:t>
      </w:r>
      <w:bookmarkEnd w:id="4"/>
      <w:r>
        <w:rPr>
          <w:rFonts w:ascii="Avenir Book" w:eastAsia="Arial" w:hAnsi="Avenir Book" w:cs="Arial"/>
        </w:rPr>
        <w:t>. lecke</w:t>
      </w:r>
    </w:p>
    <w:p w14:paraId="1CD413DC" w14:textId="50DD8C99" w:rsidR="004E0DCC" w:rsidRPr="00A716BF" w:rsidRDefault="004714BF">
      <w:pPr>
        <w:rPr>
          <w:rFonts w:ascii="Avenir Book" w:eastAsia="Arial" w:hAnsi="Avenir Book" w:cs="Arial"/>
          <w:b/>
          <w:bCs/>
        </w:rPr>
      </w:pPr>
      <w:r>
        <w:rPr>
          <w:rFonts w:ascii="Avenir Book" w:eastAsia="Arial" w:hAnsi="Avenir Book" w:cs="Arial"/>
          <w:b/>
          <w:bCs/>
        </w:rPr>
        <w:t xml:space="preserve">Békesség és </w:t>
      </w:r>
      <w:r w:rsidR="00F4312B">
        <w:rPr>
          <w:rFonts w:ascii="Avenir Book" w:eastAsia="Arial" w:hAnsi="Avenir Book" w:cs="Arial"/>
          <w:b/>
          <w:bCs/>
        </w:rPr>
        <w:t>kegyelem,</w:t>
      </w:r>
      <w:r>
        <w:rPr>
          <w:rFonts w:ascii="Avenir Book" w:eastAsia="Arial" w:hAnsi="Avenir Book" w:cs="Arial"/>
          <w:b/>
          <w:bCs/>
        </w:rPr>
        <w:t xml:space="preserve"> a fogoly szolgálólány és én </w:t>
      </w:r>
    </w:p>
    <w:p w14:paraId="5D77230F" w14:textId="2BC6B6B9" w:rsidR="00F95482" w:rsidRPr="00A716BF" w:rsidRDefault="00F4312B">
      <w:pPr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 xml:space="preserve">A forráscsomag része egy tanulmány a </w:t>
      </w:r>
      <w:r w:rsidRPr="00F4312B">
        <w:rPr>
          <w:rFonts w:ascii="Avenir Book" w:eastAsia="Arial" w:hAnsi="Avenir Book" w:cs="Arial"/>
          <w:i/>
        </w:rPr>
        <w:t>Nők a Bibliában és én</w:t>
      </w:r>
      <w:r>
        <w:rPr>
          <w:rFonts w:ascii="Avenir Book" w:eastAsia="Arial" w:hAnsi="Avenir Book" w:cs="Arial"/>
        </w:rPr>
        <w:t xml:space="preserve"> sorozatból a kis szolgálólányról, amihez </w:t>
      </w:r>
      <w:r w:rsidR="006753F1" w:rsidRPr="00A716BF">
        <w:rPr>
          <w:rFonts w:ascii="Avenir Book" w:eastAsia="Arial" w:hAnsi="Avenir Book" w:cs="Arial"/>
        </w:rPr>
        <w:t xml:space="preserve">PowerPoint </w:t>
      </w:r>
      <w:r>
        <w:rPr>
          <w:rFonts w:ascii="Avenir Book" w:eastAsia="Arial" w:hAnsi="Avenir Book" w:cs="Arial"/>
        </w:rPr>
        <w:t>diavetítés is tartozik</w:t>
      </w:r>
      <w:r w:rsidR="00306876">
        <w:rPr>
          <w:rFonts w:ascii="Avenir Book" w:eastAsia="Arial" w:hAnsi="Avenir Book" w:cs="Arial"/>
        </w:rPr>
        <w:t xml:space="preserve">. Hasznosnak találhatjátok a felkészüléshez a gyermektörténethez. Esetleg bemelegítőnek is használhatjátok a </w:t>
      </w:r>
      <w:r w:rsidR="00306876" w:rsidRPr="00306876">
        <w:rPr>
          <w:rFonts w:ascii="Avenir Book" w:eastAsia="Arial" w:hAnsi="Avenir Book" w:cs="Arial"/>
          <w:i/>
        </w:rPr>
        <w:t>„Hét lépés Jézus szeretet</w:t>
      </w:r>
      <w:r w:rsidR="000A7249">
        <w:rPr>
          <w:rFonts w:ascii="Avenir Book" w:eastAsia="Arial" w:hAnsi="Avenir Book" w:cs="Arial"/>
          <w:i/>
        </w:rPr>
        <w:t>é</w:t>
      </w:r>
      <w:r w:rsidR="00306876" w:rsidRPr="00306876">
        <w:rPr>
          <w:rFonts w:ascii="Avenir Book" w:eastAsia="Arial" w:hAnsi="Avenir Book" w:cs="Arial"/>
          <w:i/>
        </w:rPr>
        <w:t xml:space="preserve">nek megosztására” </w:t>
      </w:r>
      <w:r w:rsidR="00306876">
        <w:rPr>
          <w:rFonts w:ascii="Avenir Book" w:eastAsia="Arial" w:hAnsi="Avenir Book" w:cs="Arial"/>
        </w:rPr>
        <w:t xml:space="preserve">c. szeminárium elején. Gyülekezetetek fiatal lányainak biztosan tetszeni fog. Kérjük, szabadon, bármilyen módon használjátok fel, ahogyan helyi gyülekezetetek számára a legmegfelelőbb. </w:t>
      </w:r>
    </w:p>
    <w:p w14:paraId="3E88D862" w14:textId="096C8347" w:rsidR="00F95482" w:rsidRPr="00A716BF" w:rsidRDefault="00306876" w:rsidP="00F95482">
      <w:pPr>
        <w:pStyle w:val="Cmsor1"/>
        <w:rPr>
          <w:rFonts w:ascii="Avenir Book" w:eastAsia="Arial" w:hAnsi="Avenir Book" w:cs="Arial"/>
        </w:rPr>
      </w:pPr>
      <w:bookmarkStart w:id="5" w:name="_Toc63762075"/>
      <w:r>
        <w:rPr>
          <w:rFonts w:ascii="Avenir Book" w:eastAsia="Arial" w:hAnsi="Avenir Book" w:cs="Arial"/>
        </w:rPr>
        <w:t xml:space="preserve">Könyvjelzők </w:t>
      </w:r>
      <w:bookmarkEnd w:id="5"/>
    </w:p>
    <w:p w14:paraId="3F96A4E1" w14:textId="541A15D9" w:rsidR="00AA4106" w:rsidRPr="00A716BF" w:rsidRDefault="00AA4106" w:rsidP="00AA4106">
      <w:pPr>
        <w:rPr>
          <w:b/>
          <w:bCs/>
        </w:rPr>
      </w:pPr>
      <w:r w:rsidRPr="00A716BF">
        <w:rPr>
          <w:b/>
          <w:bCs/>
        </w:rPr>
        <w:t xml:space="preserve">13 </w:t>
      </w:r>
      <w:r w:rsidR="00AA7FB2">
        <w:rPr>
          <w:b/>
          <w:bCs/>
        </w:rPr>
        <w:t>szolgálat</w:t>
      </w:r>
    </w:p>
    <w:p w14:paraId="22E1EA97" w14:textId="79424C62" w:rsidR="00F95482" w:rsidRPr="00A716BF" w:rsidRDefault="00AA7FB2" w:rsidP="00F95482">
      <w:pPr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 xml:space="preserve">Jézus evangéliuma megosztásának segédeszközeként a 13 könyvjelző kétféle elrendezésben és színösszeállításban található meg a forráscsomagban. Arra buzdítunk benneteket, hogy életetekben mások szolgálatát tegyétek a legfontosabb helyre, és meghívásukat, hogy: „Gyertek, lássátok a világ Megváltóját!” </w:t>
      </w:r>
      <w:r w:rsidR="00AA4106" w:rsidRPr="00A716BF">
        <w:rPr>
          <w:rFonts w:ascii="Avenir Book" w:eastAsia="Arial" w:hAnsi="Avenir Book" w:cs="Arial"/>
        </w:rPr>
        <w:t xml:space="preserve"> </w:t>
      </w:r>
    </w:p>
    <w:p w14:paraId="3ED29FF5" w14:textId="7E88B43A" w:rsidR="007433C3" w:rsidRPr="00A716BF" w:rsidRDefault="007433C3">
      <w:pPr>
        <w:rPr>
          <w:rFonts w:ascii="Avenir Book" w:eastAsia="Arial" w:hAnsi="Avenir Book" w:cs="Arial"/>
        </w:rPr>
      </w:pPr>
      <w:r w:rsidRPr="00A716BF">
        <w:rPr>
          <w:rFonts w:ascii="Avenir Book" w:eastAsia="Arial" w:hAnsi="Avenir Book" w:cs="Arial"/>
        </w:rPr>
        <w:br w:type="page"/>
      </w:r>
    </w:p>
    <w:p w14:paraId="7E8AE516" w14:textId="3231B790" w:rsidR="006753F1" w:rsidRPr="00A55B64" w:rsidRDefault="0098005F" w:rsidP="007433C3">
      <w:pPr>
        <w:pStyle w:val="Cmsor1"/>
        <w:rPr>
          <w:rFonts w:ascii="Avenir Book" w:eastAsia="Arial" w:hAnsi="Avenir Book" w:cs="Arial"/>
        </w:rPr>
      </w:pPr>
      <w:bookmarkStart w:id="6" w:name="_Toc63762076"/>
      <w:r w:rsidRPr="00A55B64">
        <w:rPr>
          <w:rFonts w:ascii="Avenir Book" w:eastAsia="Arial" w:hAnsi="Avenir Book" w:cs="Arial"/>
        </w:rPr>
        <w:lastRenderedPageBreak/>
        <w:t>Az istentisztelet rendje</w:t>
      </w:r>
      <w:r w:rsidR="00A55B64" w:rsidRPr="00A55B64">
        <w:rPr>
          <w:rFonts w:ascii="Avenir Book" w:eastAsia="Arial" w:hAnsi="Avenir Book" w:cs="Arial"/>
        </w:rPr>
        <w:t xml:space="preserve"> </w:t>
      </w:r>
      <w:bookmarkEnd w:id="6"/>
    </w:p>
    <w:p w14:paraId="2B2D67B1" w14:textId="77777777" w:rsidR="007813C0" w:rsidRPr="00A55B64" w:rsidRDefault="007813C0" w:rsidP="007433C3">
      <w:pPr>
        <w:rPr>
          <w:rFonts w:ascii="Avenir Book" w:eastAsia="Arial" w:hAnsi="Avenir Book" w:cs="Arial"/>
          <w:sz w:val="32"/>
          <w:szCs w:val="32"/>
        </w:rPr>
      </w:pPr>
    </w:p>
    <w:p w14:paraId="35E1285F" w14:textId="252A22A8" w:rsidR="006753F1" w:rsidRPr="00A55B64" w:rsidRDefault="00A55B64" w:rsidP="007433C3">
      <w:pPr>
        <w:jc w:val="center"/>
        <w:rPr>
          <w:rFonts w:ascii="Avenir Book" w:eastAsia="Arial" w:hAnsi="Avenir Book" w:cs="Arial"/>
          <w:b/>
          <w:bCs/>
        </w:rPr>
      </w:pPr>
      <w:r>
        <w:rPr>
          <w:rFonts w:ascii="Avenir Book" w:eastAsia="Arial" w:hAnsi="Avenir Book" w:cs="Arial"/>
          <w:b/>
          <w:bCs/>
        </w:rPr>
        <w:t>Javasolt szolgálati rend</w:t>
      </w:r>
    </w:p>
    <w:p w14:paraId="104EEF6F" w14:textId="77777777" w:rsidR="007813C0" w:rsidRPr="00A55B64" w:rsidRDefault="007813C0" w:rsidP="007433C3">
      <w:pPr>
        <w:rPr>
          <w:rFonts w:ascii="Avenir Book" w:eastAsia="Arial" w:hAnsi="Avenir Book" w:cs="Arial"/>
        </w:rPr>
      </w:pPr>
    </w:p>
    <w:p w14:paraId="0AFF12BD" w14:textId="1F8ACD0B" w:rsidR="006753F1" w:rsidRPr="00A55B64" w:rsidRDefault="00A55B64" w:rsidP="007433C3">
      <w:pPr>
        <w:rPr>
          <w:rFonts w:ascii="Avenir Book" w:eastAsia="Arial" w:hAnsi="Avenir Book" w:cs="Arial"/>
          <w:b/>
          <w:bCs/>
        </w:rPr>
      </w:pPr>
      <w:r>
        <w:rPr>
          <w:rFonts w:ascii="Avenir Book" w:eastAsia="Arial" w:hAnsi="Avenir Book" w:cs="Arial"/>
          <w:b/>
          <w:bCs/>
        </w:rPr>
        <w:t xml:space="preserve">Felhívás dicsőítésre </w:t>
      </w:r>
    </w:p>
    <w:p w14:paraId="66D50C3C" w14:textId="78E03DBF" w:rsidR="00887E1A" w:rsidRPr="00A55B64" w:rsidRDefault="00A55B64" w:rsidP="007433C3">
      <w:pPr>
        <w:rPr>
          <w:rFonts w:ascii="Avenir Book" w:eastAsia="Arial" w:hAnsi="Avenir Book" w:cs="Arial"/>
          <w:b/>
          <w:bCs/>
        </w:rPr>
      </w:pPr>
      <w:r>
        <w:rPr>
          <w:rFonts w:ascii="Avenir Book" w:eastAsia="Arial" w:hAnsi="Avenir Book" w:cs="Arial"/>
          <w:b/>
          <w:bCs/>
        </w:rPr>
        <w:t xml:space="preserve">Nyitó imádság </w:t>
      </w:r>
    </w:p>
    <w:p w14:paraId="417C968B" w14:textId="3419DE42" w:rsidR="009807FB" w:rsidRDefault="00A55B64" w:rsidP="007433C3">
      <w:pPr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  <w:b/>
          <w:bCs/>
        </w:rPr>
        <w:t xml:space="preserve">Felolvasás a </w:t>
      </w:r>
      <w:r w:rsidR="006753F1" w:rsidRPr="00A55B64">
        <w:rPr>
          <w:rFonts w:ascii="Avenir Book" w:eastAsia="Arial" w:hAnsi="Avenir Book" w:cs="Arial"/>
          <w:b/>
          <w:bCs/>
        </w:rPr>
        <w:t>S</w:t>
      </w:r>
      <w:r>
        <w:rPr>
          <w:rFonts w:ascii="Avenir Book" w:eastAsia="Arial" w:hAnsi="Avenir Book" w:cs="Arial"/>
          <w:b/>
          <w:bCs/>
        </w:rPr>
        <w:t xml:space="preserve">zentírásból: </w:t>
      </w:r>
      <w:r>
        <w:rPr>
          <w:rFonts w:ascii="Avenir Book" w:eastAsia="Arial" w:hAnsi="Avenir Book" w:cs="Arial"/>
        </w:rPr>
        <w:t xml:space="preserve">Ézsaiás </w:t>
      </w:r>
      <w:r w:rsidR="00A265D4" w:rsidRPr="00A55B64">
        <w:rPr>
          <w:rFonts w:ascii="Avenir Book" w:eastAsia="Arial" w:hAnsi="Avenir Book" w:cs="Arial"/>
        </w:rPr>
        <w:t>12:</w:t>
      </w:r>
      <w:r w:rsidR="007813C0" w:rsidRPr="00A55B64">
        <w:rPr>
          <w:rFonts w:ascii="Avenir Book" w:eastAsia="Arial" w:hAnsi="Avenir Book" w:cs="Arial"/>
        </w:rPr>
        <w:t>3</w:t>
      </w:r>
      <w:r w:rsidR="00A265D4" w:rsidRPr="00A55B64">
        <w:rPr>
          <w:rFonts w:ascii="Avenir Book" w:eastAsia="Arial" w:hAnsi="Avenir Book" w:cs="Arial"/>
        </w:rPr>
        <w:t>-6</w:t>
      </w:r>
      <w:r>
        <w:rPr>
          <w:rFonts w:ascii="Avenir Book" w:eastAsia="Arial" w:hAnsi="Avenir Book" w:cs="Arial"/>
        </w:rPr>
        <w:t xml:space="preserve"> </w:t>
      </w:r>
    </w:p>
    <w:p w14:paraId="5F7048B1" w14:textId="77777777" w:rsidR="00A55B64" w:rsidRPr="00A55B64" w:rsidRDefault="00A55B64" w:rsidP="007433C3">
      <w:pPr>
        <w:rPr>
          <w:rFonts w:ascii="Avenir Book" w:eastAsia="Arial" w:hAnsi="Avenir Book" w:cs="Arial"/>
        </w:rPr>
      </w:pPr>
    </w:p>
    <w:p w14:paraId="2F8794EB" w14:textId="0220FBCE" w:rsidR="00A55B64" w:rsidRPr="00A55B64" w:rsidRDefault="00A55B64" w:rsidP="00A55B64">
      <w:pPr>
        <w:spacing w:after="0"/>
        <w:ind w:left="708"/>
        <w:rPr>
          <w:rFonts w:ascii="Avenir Book" w:eastAsia="Arial" w:hAnsi="Avenir Book" w:cs="Arial"/>
          <w:b/>
          <w:bCs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hu-HU"/>
        </w:rPr>
        <w:t xml:space="preserve"> „</w:t>
      </w:r>
      <w:r w:rsidRPr="00A55B64">
        <w:rPr>
          <w:rFonts w:ascii="Avenir Book" w:eastAsia="Arial" w:hAnsi="Avenir Book" w:cs="Arial"/>
          <w:b/>
        </w:rPr>
        <w:t>S örömmel merítetek vizet a szabadító kútfejéből,</w:t>
      </w:r>
      <w:bookmarkStart w:id="7" w:name="v4"/>
      <w:bookmarkEnd w:id="7"/>
    </w:p>
    <w:p w14:paraId="6F4D5DE3" w14:textId="72CB73A8" w:rsidR="00A55B64" w:rsidRPr="00A55B64" w:rsidRDefault="00A55B64" w:rsidP="00A55B64">
      <w:pPr>
        <w:spacing w:after="0"/>
        <w:ind w:left="708"/>
        <w:rPr>
          <w:rFonts w:ascii="Avenir Book" w:eastAsia="Arial" w:hAnsi="Avenir Book" w:cs="Arial"/>
          <w:b/>
          <w:bCs/>
        </w:rPr>
      </w:pPr>
      <w:r w:rsidRPr="00A55B64">
        <w:rPr>
          <w:rFonts w:ascii="Avenir Book" w:eastAsia="Arial" w:hAnsi="Avenir Book" w:cs="Arial"/>
        </w:rPr>
        <w:t xml:space="preserve">És így szóltok ama napon: Adjatok hálát az Úrnak, </w:t>
      </w:r>
      <w:r w:rsidRPr="00A55B64">
        <w:rPr>
          <w:rFonts w:ascii="Avenir Book" w:eastAsia="Arial" w:hAnsi="Avenir Book" w:cs="Arial"/>
          <w:b/>
        </w:rPr>
        <w:t xml:space="preserve">magasztaljátok az Ő nevét, hirdessétek a népek közt nagyságos dolgait, </w:t>
      </w:r>
      <w:r w:rsidRPr="00A55B64">
        <w:rPr>
          <w:rFonts w:ascii="Avenir Book" w:eastAsia="Arial" w:hAnsi="Avenir Book" w:cs="Arial"/>
        </w:rPr>
        <w:t>mondjátok, hogy nagy az Ő neve.</w:t>
      </w:r>
      <w:bookmarkStart w:id="8" w:name="v5"/>
      <w:bookmarkEnd w:id="8"/>
    </w:p>
    <w:p w14:paraId="595F74B2" w14:textId="242D2404" w:rsidR="00A55B64" w:rsidRPr="00A55B64" w:rsidRDefault="00A55B64" w:rsidP="00A55B64">
      <w:pPr>
        <w:spacing w:after="0"/>
        <w:ind w:left="708"/>
        <w:rPr>
          <w:rFonts w:ascii="Avenir Book" w:eastAsia="Arial" w:hAnsi="Avenir Book" w:cs="Arial"/>
          <w:b/>
          <w:bCs/>
        </w:rPr>
      </w:pPr>
      <w:r w:rsidRPr="00A55B64">
        <w:rPr>
          <w:rFonts w:ascii="Avenir Book" w:eastAsia="Arial" w:hAnsi="Avenir Book" w:cs="Arial"/>
        </w:rPr>
        <w:t xml:space="preserve">Mondjatok éneket az Úrnak, </w:t>
      </w:r>
      <w:r w:rsidRPr="00A55B64">
        <w:rPr>
          <w:rFonts w:ascii="Avenir Book" w:eastAsia="Arial" w:hAnsi="Avenir Book" w:cs="Arial"/>
          <w:b/>
        </w:rPr>
        <w:t>mert nagy dolgot cselekedett; adjátok tudtára ezt az egész földnek!</w:t>
      </w:r>
      <w:bookmarkStart w:id="9" w:name="v6"/>
      <w:bookmarkEnd w:id="9"/>
    </w:p>
    <w:p w14:paraId="3E0CB751" w14:textId="0A309C42" w:rsidR="00A55B64" w:rsidRPr="00A55B64" w:rsidRDefault="00A55B64" w:rsidP="00A55B64">
      <w:pPr>
        <w:spacing w:after="0"/>
        <w:ind w:left="708"/>
        <w:rPr>
          <w:rFonts w:ascii="Avenir Book" w:eastAsia="Arial" w:hAnsi="Avenir Book" w:cs="Arial"/>
        </w:rPr>
      </w:pPr>
      <w:r w:rsidRPr="00A55B64">
        <w:rPr>
          <w:rFonts w:ascii="Avenir Book" w:eastAsia="Arial" w:hAnsi="Avenir Book" w:cs="Arial"/>
        </w:rPr>
        <w:t xml:space="preserve">Kiálts és örvendj, Sionnak lakosa, </w:t>
      </w:r>
      <w:r w:rsidRPr="00A55B64">
        <w:rPr>
          <w:rFonts w:ascii="Avenir Book" w:eastAsia="Arial" w:hAnsi="Avenir Book" w:cs="Arial"/>
          <w:b/>
        </w:rPr>
        <w:t>mert nagy közötted Izráelnek Szentje</w:t>
      </w:r>
      <w:r w:rsidRPr="00A55B64">
        <w:rPr>
          <w:rFonts w:ascii="Avenir Book" w:eastAsia="Arial" w:hAnsi="Avenir Book" w:cs="Arial"/>
        </w:rPr>
        <w:t>!</w:t>
      </w:r>
      <w:r>
        <w:rPr>
          <w:rFonts w:ascii="Avenir Book" w:eastAsia="Arial" w:hAnsi="Avenir Book" w:cs="Arial"/>
        </w:rPr>
        <w:t>”</w:t>
      </w:r>
    </w:p>
    <w:p w14:paraId="1E641CC1" w14:textId="43BE87E3" w:rsidR="005F5F6E" w:rsidRPr="00A55B64" w:rsidRDefault="005F5F6E" w:rsidP="007433C3">
      <w:pPr>
        <w:spacing w:after="0"/>
        <w:ind w:left="708"/>
        <w:rPr>
          <w:rFonts w:ascii="Avenir Book" w:eastAsia="Arial" w:hAnsi="Avenir Book" w:cs="Arial"/>
        </w:rPr>
      </w:pPr>
    </w:p>
    <w:p w14:paraId="5CA34FA6" w14:textId="77777777" w:rsidR="006717C6" w:rsidRPr="00A55B64" w:rsidRDefault="006717C6" w:rsidP="007433C3">
      <w:pPr>
        <w:rPr>
          <w:rFonts w:ascii="Avenir Book" w:eastAsia="Arial" w:hAnsi="Avenir Book" w:cs="Arial"/>
        </w:rPr>
      </w:pPr>
    </w:p>
    <w:p w14:paraId="7B70F93A" w14:textId="11020CCA" w:rsidR="009807FB" w:rsidRPr="00A55B64" w:rsidRDefault="001D647A" w:rsidP="007433C3">
      <w:pPr>
        <w:rPr>
          <w:rFonts w:ascii="Avenir Book" w:eastAsia="Arial" w:hAnsi="Avenir Book" w:cs="Arial"/>
          <w:i/>
          <w:iCs/>
        </w:rPr>
      </w:pPr>
      <w:r w:rsidRPr="00FD46CF">
        <w:rPr>
          <w:rFonts w:ascii="Avenir Book" w:eastAsia="Arial" w:hAnsi="Avenir Book" w:cs="Arial"/>
          <w:b/>
          <w:bCs/>
          <w:highlight w:val="cyan"/>
        </w:rPr>
        <w:t>Dicsőítő ének</w:t>
      </w:r>
      <w:r w:rsidR="009807FB" w:rsidRPr="00FD46CF">
        <w:rPr>
          <w:rFonts w:ascii="Avenir Book" w:eastAsia="Arial" w:hAnsi="Avenir Book" w:cs="Arial"/>
          <w:b/>
          <w:bCs/>
          <w:highlight w:val="cyan"/>
        </w:rPr>
        <w:t>:</w:t>
      </w:r>
      <w:r w:rsidR="009807FB" w:rsidRPr="00FD46CF">
        <w:rPr>
          <w:rFonts w:ascii="Avenir Book" w:eastAsia="Arial" w:hAnsi="Avenir Book" w:cs="Arial"/>
          <w:highlight w:val="cyan"/>
        </w:rPr>
        <w:t xml:space="preserve"> </w:t>
      </w:r>
      <w:r w:rsidR="006717C6" w:rsidRPr="00FD46CF">
        <w:rPr>
          <w:rFonts w:ascii="Avenir Book" w:eastAsia="Arial" w:hAnsi="Avenir Book" w:cs="Arial"/>
          <w:highlight w:val="cyan"/>
        </w:rPr>
        <w:t xml:space="preserve">423, “Glorious Things of Thee Are Spoken,” </w:t>
      </w:r>
      <w:r w:rsidR="007433C3" w:rsidRPr="00FD46CF">
        <w:rPr>
          <w:rFonts w:ascii="Avenir Book" w:eastAsia="Arial" w:hAnsi="Avenir Book" w:cs="Arial"/>
          <w:i/>
          <w:iCs/>
          <w:highlight w:val="cyan"/>
        </w:rPr>
        <w:t>Seventh-day Adventist</w:t>
      </w:r>
      <w:r w:rsidR="006717C6" w:rsidRPr="00FD46CF">
        <w:rPr>
          <w:rFonts w:ascii="Avenir Book" w:eastAsia="Arial" w:hAnsi="Avenir Book" w:cs="Arial"/>
          <w:i/>
          <w:iCs/>
          <w:highlight w:val="cyan"/>
        </w:rPr>
        <w:t xml:space="preserve"> Hymnal</w:t>
      </w:r>
      <w:r w:rsidR="00AC4545">
        <w:rPr>
          <w:rFonts w:ascii="Avenir Book" w:eastAsia="Arial" w:hAnsi="Avenir Book" w:cs="Arial"/>
          <w:i/>
          <w:iCs/>
        </w:rPr>
        <w:t xml:space="preserve"> Minden a Te nagy, dicsőségedről beszél</w:t>
      </w:r>
      <w:proofErr w:type="gramStart"/>
      <w:r w:rsidR="00AC4545">
        <w:rPr>
          <w:rFonts w:ascii="Avenir Book" w:eastAsia="Arial" w:hAnsi="Avenir Book" w:cs="Arial"/>
          <w:i/>
          <w:iCs/>
        </w:rPr>
        <w:t>……</w:t>
      </w:r>
      <w:proofErr w:type="gramEnd"/>
      <w:r w:rsidR="00AC4545">
        <w:rPr>
          <w:rFonts w:ascii="Avenir Book" w:eastAsia="Arial" w:hAnsi="Avenir Book" w:cs="Arial"/>
          <w:i/>
          <w:iCs/>
        </w:rPr>
        <w:t>(Pl.: 36. ének)</w:t>
      </w:r>
    </w:p>
    <w:p w14:paraId="7F394B4F" w14:textId="2C212BC8" w:rsidR="009807FB" w:rsidRPr="00A55B64" w:rsidRDefault="001D647A" w:rsidP="007433C3">
      <w:pPr>
        <w:rPr>
          <w:rFonts w:ascii="Avenir Book" w:eastAsia="Arial" w:hAnsi="Avenir Book" w:cs="Arial"/>
          <w:b/>
          <w:bCs/>
        </w:rPr>
      </w:pPr>
      <w:r>
        <w:rPr>
          <w:rFonts w:ascii="Avenir Book" w:eastAsia="Arial" w:hAnsi="Avenir Book" w:cs="Arial"/>
          <w:b/>
          <w:bCs/>
        </w:rPr>
        <w:t>A lelkész imádsága</w:t>
      </w:r>
    </w:p>
    <w:p w14:paraId="1C643181" w14:textId="517829D2" w:rsidR="009807FB" w:rsidRPr="00A55B64" w:rsidRDefault="001D647A" w:rsidP="007433C3">
      <w:pPr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  <w:b/>
          <w:bCs/>
        </w:rPr>
        <w:t>Gyermekek adakozása és Gyermektörténet</w:t>
      </w:r>
      <w:r w:rsidR="009807FB" w:rsidRPr="00A55B64">
        <w:rPr>
          <w:rFonts w:ascii="Avenir Book" w:eastAsia="Arial" w:hAnsi="Avenir Book" w:cs="Arial"/>
          <w:b/>
          <w:bCs/>
        </w:rPr>
        <w:t>:</w:t>
      </w:r>
      <w:r w:rsidR="009807FB" w:rsidRPr="00A55B64">
        <w:rPr>
          <w:rFonts w:ascii="Avenir Book" w:eastAsia="Arial" w:hAnsi="Avenir Book" w:cs="Arial"/>
        </w:rPr>
        <w:t xml:space="preserve"> </w:t>
      </w:r>
      <w:r>
        <w:rPr>
          <w:rFonts w:ascii="Avenir Book" w:eastAsia="Arial" w:hAnsi="Avenir Book" w:cs="Arial"/>
        </w:rPr>
        <w:t xml:space="preserve">Javasolt a kis szolgálólány története: 2Kir </w:t>
      </w:r>
      <w:r w:rsidR="00887E1A" w:rsidRPr="00A55B64">
        <w:rPr>
          <w:rFonts w:ascii="Avenir Book" w:eastAsia="Arial" w:hAnsi="Avenir Book" w:cs="Arial"/>
        </w:rPr>
        <w:t>5:2</w:t>
      </w:r>
      <w:r>
        <w:rPr>
          <w:rFonts w:ascii="Avenir Book" w:eastAsia="Arial" w:hAnsi="Avenir Book" w:cs="Arial"/>
        </w:rPr>
        <w:t>-</w:t>
      </w:r>
      <w:r w:rsidR="00887E1A" w:rsidRPr="00A55B64">
        <w:rPr>
          <w:rFonts w:ascii="Avenir Book" w:eastAsia="Arial" w:hAnsi="Avenir Book" w:cs="Arial"/>
        </w:rPr>
        <w:t xml:space="preserve"> 3</w:t>
      </w:r>
      <w:r>
        <w:rPr>
          <w:rFonts w:ascii="Avenir Book" w:eastAsia="Arial" w:hAnsi="Avenir Book" w:cs="Arial"/>
        </w:rPr>
        <w:t xml:space="preserve"> alapján</w:t>
      </w:r>
      <w:r w:rsidR="00887E1A" w:rsidRPr="00A55B64">
        <w:rPr>
          <w:rFonts w:ascii="Avenir Book" w:eastAsia="Arial" w:hAnsi="Avenir Book" w:cs="Arial"/>
        </w:rPr>
        <w:t xml:space="preserve"> </w:t>
      </w:r>
    </w:p>
    <w:p w14:paraId="45D12EFE" w14:textId="36717356" w:rsidR="00887E1A" w:rsidRPr="00A55B64" w:rsidRDefault="001D647A" w:rsidP="007433C3">
      <w:pPr>
        <w:rPr>
          <w:rFonts w:ascii="Avenir Book" w:eastAsia="Arial" w:hAnsi="Avenir Book" w:cs="Arial"/>
          <w:b/>
          <w:bCs/>
        </w:rPr>
      </w:pPr>
      <w:r>
        <w:rPr>
          <w:rFonts w:ascii="Avenir Book" w:eastAsia="Arial" w:hAnsi="Avenir Book" w:cs="Arial"/>
          <w:b/>
          <w:bCs/>
        </w:rPr>
        <w:t xml:space="preserve">Felhívás adakozásra </w:t>
      </w:r>
    </w:p>
    <w:p w14:paraId="5E38C72A" w14:textId="674825AD" w:rsidR="009807FB" w:rsidRPr="00A55B64" w:rsidRDefault="001D647A" w:rsidP="007433C3">
      <w:pPr>
        <w:rPr>
          <w:rFonts w:ascii="Avenir Book" w:eastAsia="Arial" w:hAnsi="Avenir Book" w:cs="Arial"/>
          <w:b/>
          <w:bCs/>
        </w:rPr>
      </w:pPr>
      <w:r>
        <w:rPr>
          <w:rFonts w:ascii="Avenir Book" w:eastAsia="Arial" w:hAnsi="Avenir Book" w:cs="Arial"/>
          <w:b/>
          <w:bCs/>
        </w:rPr>
        <w:t xml:space="preserve">Zeneszolgálat </w:t>
      </w:r>
    </w:p>
    <w:p w14:paraId="0E6BC039" w14:textId="089AA070" w:rsidR="009807FB" w:rsidRPr="00A55B64" w:rsidRDefault="001D647A" w:rsidP="007433C3">
      <w:pPr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  <w:b/>
          <w:bCs/>
        </w:rPr>
        <w:t>Prédikáció</w:t>
      </w:r>
      <w:r w:rsidR="009807FB" w:rsidRPr="00A55B64">
        <w:rPr>
          <w:rFonts w:ascii="Avenir Book" w:eastAsia="Arial" w:hAnsi="Avenir Book" w:cs="Arial"/>
          <w:b/>
          <w:bCs/>
        </w:rPr>
        <w:t>:</w:t>
      </w:r>
      <w:r>
        <w:rPr>
          <w:rFonts w:ascii="Avenir Book" w:eastAsia="Arial" w:hAnsi="Avenir Book" w:cs="Arial"/>
          <w:b/>
          <w:bCs/>
        </w:rPr>
        <w:t xml:space="preserve"> </w:t>
      </w:r>
      <w:r>
        <w:rPr>
          <w:rFonts w:ascii="Avenir Book" w:eastAsia="Arial" w:hAnsi="Avenir Book" w:cs="Arial"/>
        </w:rPr>
        <w:t xml:space="preserve">„Gyertek, lássátok a világ Megváltóját!” </w:t>
      </w:r>
    </w:p>
    <w:p w14:paraId="05D7AB54" w14:textId="47E55CF8" w:rsidR="009807FB" w:rsidRPr="00A55B64" w:rsidRDefault="001D647A" w:rsidP="007433C3">
      <w:pPr>
        <w:rPr>
          <w:rFonts w:ascii="Avenir Book" w:eastAsia="Arial" w:hAnsi="Avenir Book" w:cs="Arial"/>
        </w:rPr>
      </w:pPr>
      <w:r w:rsidRPr="00FD46CF">
        <w:rPr>
          <w:rFonts w:ascii="Avenir Book" w:eastAsia="Arial" w:hAnsi="Avenir Book" w:cs="Arial"/>
          <w:b/>
          <w:bCs/>
          <w:highlight w:val="cyan"/>
        </w:rPr>
        <w:t>Záróének</w:t>
      </w:r>
      <w:r w:rsidR="009807FB" w:rsidRPr="00FD46CF">
        <w:rPr>
          <w:rFonts w:ascii="Avenir Book" w:eastAsia="Arial" w:hAnsi="Avenir Book" w:cs="Arial"/>
          <w:b/>
          <w:bCs/>
          <w:highlight w:val="cyan"/>
        </w:rPr>
        <w:t>:</w:t>
      </w:r>
      <w:r w:rsidR="006717C6" w:rsidRPr="00FD46CF">
        <w:rPr>
          <w:rFonts w:ascii="Avenir Book" w:eastAsia="Arial" w:hAnsi="Avenir Book" w:cs="Arial"/>
          <w:highlight w:val="cyan"/>
        </w:rPr>
        <w:t xml:space="preserve"> 511, “I Know Whom I Have Believed,” </w:t>
      </w:r>
      <w:r w:rsidR="006717C6" w:rsidRPr="00FD46CF">
        <w:rPr>
          <w:rFonts w:ascii="Avenir Book" w:eastAsia="Arial" w:hAnsi="Avenir Book" w:cs="Arial"/>
          <w:i/>
          <w:iCs/>
          <w:highlight w:val="cyan"/>
        </w:rPr>
        <w:t>Seventh-day Adventist Hymnal</w:t>
      </w:r>
      <w:r w:rsidR="0083145C">
        <w:rPr>
          <w:rFonts w:ascii="Avenir Book" w:eastAsia="Arial" w:hAnsi="Avenir Book" w:cs="Arial"/>
          <w:i/>
          <w:iCs/>
        </w:rPr>
        <w:t xml:space="preserve"> Tudom, kinek hittem</w:t>
      </w:r>
    </w:p>
    <w:p w14:paraId="1AAF9439" w14:textId="058EDED4" w:rsidR="009807FB" w:rsidRPr="00A55B64" w:rsidRDefault="001D647A" w:rsidP="007433C3">
      <w:pPr>
        <w:rPr>
          <w:rFonts w:ascii="Avenir Book" w:eastAsia="Arial" w:hAnsi="Avenir Book" w:cs="Arial"/>
          <w:b/>
          <w:bCs/>
        </w:rPr>
      </w:pPr>
      <w:r>
        <w:rPr>
          <w:rFonts w:ascii="Avenir Book" w:eastAsia="Arial" w:hAnsi="Avenir Book" w:cs="Arial"/>
          <w:b/>
          <w:bCs/>
        </w:rPr>
        <w:t xml:space="preserve">Záró imádság </w:t>
      </w:r>
    </w:p>
    <w:p w14:paraId="17571735" w14:textId="77777777" w:rsidR="006717C6" w:rsidRPr="00A55B64" w:rsidRDefault="006717C6">
      <w:pPr>
        <w:rPr>
          <w:rFonts w:ascii="Avenir Book" w:eastAsia="Arial" w:hAnsi="Avenir Book" w:cs="Arial"/>
        </w:rPr>
      </w:pPr>
    </w:p>
    <w:p w14:paraId="6B454DCB" w14:textId="0AAF27A9" w:rsidR="006753F1" w:rsidRDefault="006753F1" w:rsidP="006717C6">
      <w:pPr>
        <w:spacing w:after="0" w:line="240" w:lineRule="auto"/>
        <w:rPr>
          <w:rFonts w:ascii="Avenir Book" w:eastAsia="Arial" w:hAnsi="Avenir Book" w:cs="Arial"/>
          <w:lang w:val="en-US"/>
        </w:rPr>
      </w:pPr>
      <w:r>
        <w:rPr>
          <w:rFonts w:ascii="Avenir Book" w:eastAsia="Arial" w:hAnsi="Avenir Book" w:cs="Arial"/>
          <w:lang w:val="en-US"/>
        </w:rPr>
        <w:br w:type="page"/>
      </w:r>
    </w:p>
    <w:p w14:paraId="68E63631" w14:textId="71BF5A73" w:rsidR="003D6D09" w:rsidRPr="00312A38" w:rsidRDefault="0083145C" w:rsidP="007433C3">
      <w:pPr>
        <w:pStyle w:val="Cmsor1"/>
        <w:spacing w:before="0"/>
        <w:rPr>
          <w:rFonts w:ascii="Avenir Book" w:eastAsia="Arial" w:hAnsi="Avenir Book" w:cs="Arial"/>
        </w:rPr>
      </w:pPr>
      <w:bookmarkStart w:id="10" w:name="_Toc63762077"/>
      <w:r w:rsidRPr="00312A38">
        <w:rPr>
          <w:rFonts w:ascii="Avenir Book" w:eastAsia="Arial" w:hAnsi="Avenir Book" w:cs="Arial"/>
        </w:rPr>
        <w:lastRenderedPageBreak/>
        <w:t>Prédikáció</w:t>
      </w:r>
      <w:bookmarkEnd w:id="10"/>
    </w:p>
    <w:p w14:paraId="22185312" w14:textId="77777777" w:rsidR="004A462E" w:rsidRPr="00312A38" w:rsidRDefault="004A462E" w:rsidP="007433C3">
      <w:pPr>
        <w:spacing w:after="0"/>
        <w:rPr>
          <w:rFonts w:ascii="Avenir Book" w:eastAsia="Arial" w:hAnsi="Avenir Book" w:cs="Arial"/>
        </w:rPr>
      </w:pPr>
    </w:p>
    <w:p w14:paraId="10C0D153" w14:textId="7ECE14B1" w:rsidR="003D6D09" w:rsidRPr="00312A38" w:rsidRDefault="00312A38" w:rsidP="007433C3">
      <w:pPr>
        <w:spacing w:after="0"/>
        <w:jc w:val="center"/>
        <w:rPr>
          <w:rFonts w:ascii="Avenir Book" w:eastAsia="Arial" w:hAnsi="Avenir Book" w:cs="Arial"/>
          <w:b/>
          <w:bCs/>
        </w:rPr>
      </w:pPr>
      <w:r w:rsidRPr="00312A38">
        <w:rPr>
          <w:rFonts w:ascii="Avenir Book" w:eastAsia="Arial" w:hAnsi="Avenir Book" w:cs="Arial"/>
          <w:b/>
          <w:bCs/>
        </w:rPr>
        <w:t xml:space="preserve">Gyertek, lássátok a világ Megváltóját! </w:t>
      </w:r>
    </w:p>
    <w:p w14:paraId="17F6982F" w14:textId="77777777" w:rsidR="00CF3A6E" w:rsidRPr="00312A38" w:rsidRDefault="00CF3A6E" w:rsidP="007433C3">
      <w:pPr>
        <w:spacing w:after="0"/>
        <w:jc w:val="center"/>
        <w:rPr>
          <w:rFonts w:ascii="Avenir Book" w:eastAsia="Arial" w:hAnsi="Avenir Book" w:cs="Arial"/>
        </w:rPr>
      </w:pPr>
    </w:p>
    <w:p w14:paraId="222B0150" w14:textId="0187E1A1" w:rsidR="00CF3A6E" w:rsidRPr="00312A38" w:rsidRDefault="00312A38" w:rsidP="007433C3">
      <w:pPr>
        <w:spacing w:after="0"/>
        <w:jc w:val="center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 xml:space="preserve">A prédikációt a Dél-Afrikai divízió Női Szolgálatok Osztálya készítette </w:t>
      </w:r>
    </w:p>
    <w:p w14:paraId="1D650569" w14:textId="5E8E6283" w:rsidR="00B3635F" w:rsidRPr="00312A38" w:rsidRDefault="00312A38" w:rsidP="007433C3">
      <w:pPr>
        <w:spacing w:after="0"/>
        <w:jc w:val="center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 xml:space="preserve">Írta: </w:t>
      </w:r>
      <w:r w:rsidR="004A462E" w:rsidRPr="00312A38">
        <w:rPr>
          <w:rFonts w:ascii="Avenir Book" w:eastAsia="Arial" w:hAnsi="Avenir Book" w:cs="Arial"/>
        </w:rPr>
        <w:t>Davi França</w:t>
      </w:r>
      <w:r>
        <w:rPr>
          <w:rFonts w:ascii="Avenir Book" w:eastAsia="Arial" w:hAnsi="Avenir Book" w:cs="Arial"/>
        </w:rPr>
        <w:t xml:space="preserve"> lelkész </w:t>
      </w:r>
    </w:p>
    <w:p w14:paraId="2B2ED6F0" w14:textId="77777777" w:rsidR="00F30554" w:rsidRPr="00312A38" w:rsidRDefault="00F30554" w:rsidP="007433C3">
      <w:pPr>
        <w:spacing w:after="0"/>
        <w:rPr>
          <w:rFonts w:ascii="Avenir Book" w:eastAsia="Arial" w:hAnsi="Avenir Book" w:cs="Arial"/>
        </w:rPr>
      </w:pPr>
    </w:p>
    <w:p w14:paraId="25853922" w14:textId="64D35AA3" w:rsidR="00B3635F" w:rsidRPr="00312A38" w:rsidRDefault="001E14A8" w:rsidP="007433C3">
      <w:pPr>
        <w:spacing w:after="0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  <w:b/>
          <w:bCs/>
        </w:rPr>
        <w:t xml:space="preserve">Igehely a </w:t>
      </w:r>
      <w:r w:rsidR="00B3635F" w:rsidRPr="00312A38">
        <w:rPr>
          <w:rFonts w:ascii="Avenir Book" w:eastAsia="Arial" w:hAnsi="Avenir Book" w:cs="Arial"/>
          <w:b/>
          <w:bCs/>
        </w:rPr>
        <w:t>S</w:t>
      </w:r>
      <w:r>
        <w:rPr>
          <w:rFonts w:ascii="Avenir Book" w:eastAsia="Arial" w:hAnsi="Avenir Book" w:cs="Arial"/>
          <w:b/>
          <w:bCs/>
        </w:rPr>
        <w:t>zentírásból</w:t>
      </w:r>
      <w:r w:rsidR="00B3635F" w:rsidRPr="00312A38">
        <w:rPr>
          <w:rFonts w:ascii="Avenir Book" w:eastAsia="Arial" w:hAnsi="Avenir Book" w:cs="Arial"/>
          <w:b/>
          <w:bCs/>
        </w:rPr>
        <w:t>:</w:t>
      </w:r>
      <w:r w:rsidR="00B3635F" w:rsidRPr="00312A38">
        <w:rPr>
          <w:rFonts w:ascii="Avenir Book" w:eastAsia="Arial" w:hAnsi="Avenir Book" w:cs="Arial"/>
        </w:rPr>
        <w:t xml:space="preserve"> J</w:t>
      </w:r>
      <w:r>
        <w:rPr>
          <w:rFonts w:ascii="Avenir Book" w:eastAsia="Arial" w:hAnsi="Avenir Book" w:cs="Arial"/>
        </w:rPr>
        <w:t xml:space="preserve">ános </w:t>
      </w:r>
      <w:r w:rsidR="00B3635F" w:rsidRPr="00312A38">
        <w:rPr>
          <w:rFonts w:ascii="Avenir Book" w:eastAsia="Arial" w:hAnsi="Avenir Book" w:cs="Arial"/>
        </w:rPr>
        <w:t>4:28-30, 39-42</w:t>
      </w:r>
    </w:p>
    <w:p w14:paraId="5FA46EA8" w14:textId="77777777" w:rsidR="00B3635F" w:rsidRPr="00312A38" w:rsidRDefault="00B3635F" w:rsidP="007433C3">
      <w:pPr>
        <w:spacing w:after="0"/>
        <w:rPr>
          <w:rFonts w:ascii="Avenir Book" w:eastAsia="Arial" w:hAnsi="Avenir Book" w:cs="Arial"/>
        </w:rPr>
      </w:pPr>
    </w:p>
    <w:p w14:paraId="4A6D8D93" w14:textId="78B9BAA1" w:rsidR="00EF7385" w:rsidRPr="00312A38" w:rsidRDefault="001E14A8" w:rsidP="007433C3">
      <w:pPr>
        <w:spacing w:after="0"/>
        <w:rPr>
          <w:rFonts w:ascii="Avenir Book" w:eastAsia="Arial" w:hAnsi="Avenir Book" w:cs="Arial"/>
          <w:b/>
          <w:bCs/>
        </w:rPr>
      </w:pPr>
      <w:r>
        <w:rPr>
          <w:rFonts w:ascii="Avenir Book" w:eastAsia="Arial" w:hAnsi="Avenir Book" w:cs="Arial"/>
          <w:b/>
          <w:bCs/>
        </w:rPr>
        <w:t xml:space="preserve">BEVEZETÉS </w:t>
      </w:r>
    </w:p>
    <w:p w14:paraId="3F8787FD" w14:textId="69553A54" w:rsidR="005D41FC" w:rsidRPr="00312A38" w:rsidRDefault="00EF7385" w:rsidP="007433C3">
      <w:pPr>
        <w:spacing w:after="0"/>
        <w:rPr>
          <w:rFonts w:ascii="Avenir Book" w:eastAsia="Arial" w:hAnsi="Avenir Book" w:cs="Arial"/>
        </w:rPr>
      </w:pPr>
      <w:r w:rsidRPr="00312A38">
        <w:rPr>
          <w:rFonts w:ascii="Avenir Book" w:eastAsia="Arial" w:hAnsi="Avenir Book" w:cs="Arial"/>
        </w:rPr>
        <w:tab/>
      </w:r>
      <w:r w:rsidR="005F1013">
        <w:rPr>
          <w:rFonts w:ascii="Avenir Book" w:eastAsia="Arial" w:hAnsi="Avenir Book" w:cs="Arial"/>
        </w:rPr>
        <w:t>János evangéliumának első fejezete feljegyzi, hogy amikor Keresztelő János két tanítványa hallotta mesterét Jézusra tekintve így szólni: „</w:t>
      </w:r>
      <w:r w:rsidR="005F1013" w:rsidRPr="005F1013">
        <w:rPr>
          <w:rFonts w:ascii="Avenir Book" w:eastAsia="Arial" w:hAnsi="Avenir Book" w:cs="Arial"/>
        </w:rPr>
        <w:t>Ím</w:t>
      </w:r>
      <w:r w:rsidR="005F1013">
        <w:rPr>
          <w:rFonts w:ascii="Avenir Book" w:eastAsia="Arial" w:hAnsi="Avenir Book" w:cs="Arial"/>
        </w:rPr>
        <w:t>e,</w:t>
      </w:r>
      <w:r w:rsidR="005F1013" w:rsidRPr="005F1013">
        <w:rPr>
          <w:rFonts w:ascii="Avenir Book" w:eastAsia="Arial" w:hAnsi="Avenir Book" w:cs="Arial"/>
        </w:rPr>
        <w:t xml:space="preserve"> az Isten Báránya!</w:t>
      </w:r>
      <w:r w:rsidR="005F1013">
        <w:rPr>
          <w:rFonts w:ascii="Avenir Book" w:eastAsia="Arial" w:hAnsi="Avenir Book" w:cs="Arial"/>
        </w:rPr>
        <w:t xml:space="preserve">” </w:t>
      </w:r>
      <w:r w:rsidR="008C2050" w:rsidRPr="00312A38">
        <w:rPr>
          <w:rFonts w:ascii="Avenir Book" w:eastAsia="Arial" w:hAnsi="Avenir Book" w:cs="Arial"/>
        </w:rPr>
        <w:t>(J</w:t>
      </w:r>
      <w:r w:rsidR="005F1013">
        <w:rPr>
          <w:rFonts w:ascii="Avenir Book" w:eastAsia="Arial" w:hAnsi="Avenir Book" w:cs="Arial"/>
        </w:rPr>
        <w:t xml:space="preserve">ános </w:t>
      </w:r>
      <w:r w:rsidR="008C2050" w:rsidRPr="00312A38">
        <w:rPr>
          <w:rFonts w:ascii="Avenir Book" w:eastAsia="Arial" w:hAnsi="Avenir Book" w:cs="Arial"/>
        </w:rPr>
        <w:t>1:36)</w:t>
      </w:r>
      <w:r w:rsidR="005D41FC" w:rsidRPr="00312A38">
        <w:rPr>
          <w:rFonts w:ascii="Avenir Book" w:eastAsia="Arial" w:hAnsi="Avenir Book" w:cs="Arial"/>
        </w:rPr>
        <w:t xml:space="preserve">, </w:t>
      </w:r>
      <w:r w:rsidR="005F1013">
        <w:rPr>
          <w:rFonts w:ascii="Avenir Book" w:eastAsia="Arial" w:hAnsi="Avenir Book" w:cs="Arial"/>
        </w:rPr>
        <w:t>követni kezdték az embert, akire János mutatott. Amikor Jézus megfordult és észrevette őket, egy kérdést tett fel nekik: „Mit kerestek?” (</w:t>
      </w:r>
      <w:r w:rsidR="00A14EC0" w:rsidRPr="00312A38">
        <w:rPr>
          <w:rFonts w:ascii="Avenir Book" w:eastAsia="Arial" w:hAnsi="Avenir Book" w:cs="Arial"/>
        </w:rPr>
        <w:t>3</w:t>
      </w:r>
      <w:r w:rsidR="00EA0D6F">
        <w:rPr>
          <w:rFonts w:ascii="Avenir Book" w:eastAsia="Arial" w:hAnsi="Avenir Book" w:cs="Arial"/>
        </w:rPr>
        <w:t>9</w:t>
      </w:r>
      <w:r w:rsidR="005F1013">
        <w:rPr>
          <w:rFonts w:ascii="Avenir Book" w:eastAsia="Arial" w:hAnsi="Avenir Book" w:cs="Arial"/>
        </w:rPr>
        <w:t>. v.</w:t>
      </w:r>
      <w:r w:rsidR="00F30554" w:rsidRPr="00312A38">
        <w:rPr>
          <w:rFonts w:ascii="Avenir Book" w:eastAsia="Arial" w:hAnsi="Avenir Book" w:cs="Arial"/>
        </w:rPr>
        <w:t>)</w:t>
      </w:r>
    </w:p>
    <w:p w14:paraId="79A322F4" w14:textId="07A90CCA" w:rsidR="005F2050" w:rsidRPr="00312A38" w:rsidRDefault="00BC78F3" w:rsidP="007433C3">
      <w:pPr>
        <w:spacing w:after="0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 xml:space="preserve">Vajon mit keresett az a két férfi? Talán evangelizációs prédikálásra, vagy Bibliatanulmányozásra akarták </w:t>
      </w:r>
      <w:r w:rsidR="00DA42B9">
        <w:rPr>
          <w:rFonts w:ascii="Avenir Book" w:eastAsia="Arial" w:hAnsi="Avenir Book" w:cs="Arial"/>
        </w:rPr>
        <w:t>fel</w:t>
      </w:r>
      <w:r>
        <w:rPr>
          <w:rFonts w:ascii="Avenir Book" w:eastAsia="Arial" w:hAnsi="Avenir Book" w:cs="Arial"/>
        </w:rPr>
        <w:t xml:space="preserve">kérni Jézust? Elkérték a lelkészigazolványát, </w:t>
      </w:r>
      <w:r w:rsidRPr="00312A38">
        <w:rPr>
          <w:rFonts w:ascii="Avenir Book" w:eastAsia="Arial" w:hAnsi="Avenir Book" w:cs="Arial"/>
        </w:rPr>
        <w:t>a</w:t>
      </w:r>
      <w:r>
        <w:rPr>
          <w:rFonts w:ascii="Avenir Book" w:eastAsia="Arial" w:hAnsi="Avenir Book" w:cs="Arial"/>
        </w:rPr>
        <w:t xml:space="preserve"> végzettségét igazoló iratokat, vagy talán a családfája érdekelte őket? Nem, bizony! </w:t>
      </w:r>
    </w:p>
    <w:p w14:paraId="1163A62E" w14:textId="72A59A5D" w:rsidR="00F52465" w:rsidRPr="00312A38" w:rsidRDefault="00B16ABC" w:rsidP="007433C3">
      <w:pPr>
        <w:spacing w:after="0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>Meg szerették volna ismerni</w:t>
      </w:r>
      <w:r w:rsidR="00AC4545">
        <w:rPr>
          <w:rFonts w:ascii="Avenir Book" w:eastAsia="Arial" w:hAnsi="Avenir Book" w:cs="Arial"/>
        </w:rPr>
        <w:t xml:space="preserve"> Őt</w:t>
      </w:r>
      <w:r>
        <w:rPr>
          <w:rFonts w:ascii="Avenir Book" w:eastAsia="Arial" w:hAnsi="Avenir Book" w:cs="Arial"/>
        </w:rPr>
        <w:t xml:space="preserve">. </w:t>
      </w:r>
      <w:r w:rsidR="00EA0D6F">
        <w:rPr>
          <w:rFonts w:ascii="Avenir Book" w:eastAsia="Arial" w:hAnsi="Avenir Book" w:cs="Arial"/>
        </w:rPr>
        <w:t>Ezért a</w:t>
      </w:r>
      <w:r>
        <w:rPr>
          <w:rFonts w:ascii="Avenir Book" w:eastAsia="Arial" w:hAnsi="Avenir Book" w:cs="Arial"/>
        </w:rPr>
        <w:t xml:space="preserve"> következő kérdéssel feleltek:</w:t>
      </w:r>
      <w:r w:rsidR="00EA0D6F" w:rsidRPr="00EA0D6F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EA0D6F">
        <w:rPr>
          <w:rFonts w:ascii="Verdana" w:hAnsi="Verdana"/>
          <w:color w:val="000000"/>
          <w:sz w:val="18"/>
          <w:szCs w:val="18"/>
          <w:shd w:val="clear" w:color="auto" w:fill="FFFFFF"/>
        </w:rPr>
        <w:t>„</w:t>
      </w:r>
      <w:r w:rsidR="00EA0D6F" w:rsidRPr="00EA0D6F">
        <w:rPr>
          <w:rFonts w:ascii="Avenir Book" w:eastAsia="Arial" w:hAnsi="Avenir Book" w:cs="Arial"/>
        </w:rPr>
        <w:t>Mester</w:t>
      </w:r>
      <w:r w:rsidR="00EA0D6F">
        <w:rPr>
          <w:rFonts w:ascii="Avenir Book" w:eastAsia="Arial" w:hAnsi="Avenir Book" w:cs="Arial"/>
        </w:rPr>
        <w:t xml:space="preserve">, </w:t>
      </w:r>
      <w:r w:rsidR="00EA0D6F" w:rsidRPr="00EA0D6F">
        <w:rPr>
          <w:rFonts w:ascii="Avenir Book" w:eastAsia="Arial" w:hAnsi="Avenir Book" w:cs="Arial"/>
        </w:rPr>
        <w:t>hol lakol?</w:t>
      </w:r>
      <w:r w:rsidR="00EA0D6F">
        <w:rPr>
          <w:rFonts w:ascii="Avenir Book" w:eastAsia="Arial" w:hAnsi="Avenir Book" w:cs="Arial"/>
        </w:rPr>
        <w:t xml:space="preserve">” (39. v.). A tanítványok megértették, hogy úgy lehet legjobban megismerni valakit, ha időt töltünk vele a saját környezetében, kérdéseket teszünk fel neki és meghallgatjuk a történeteit. </w:t>
      </w:r>
    </w:p>
    <w:p w14:paraId="01DFC292" w14:textId="2E9AB717" w:rsidR="007303FD" w:rsidRPr="00312A38" w:rsidRDefault="00EA0D6F" w:rsidP="00EA0D6F">
      <w:pPr>
        <w:spacing w:after="0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>„</w:t>
      </w:r>
      <w:r w:rsidRPr="00EA0D6F">
        <w:rPr>
          <w:rFonts w:ascii="Avenir Book" w:eastAsia="Arial" w:hAnsi="Avenir Book" w:cs="Arial"/>
        </w:rPr>
        <w:t>Jöjjetek és lássátok meg.</w:t>
      </w:r>
      <w:r>
        <w:rPr>
          <w:rFonts w:ascii="Avenir Book" w:eastAsia="Arial" w:hAnsi="Avenir Book" w:cs="Arial"/>
        </w:rPr>
        <w:t xml:space="preserve">” (40. v.) </w:t>
      </w:r>
      <w:r w:rsidR="008A6085" w:rsidRPr="00312A38">
        <w:rPr>
          <w:rFonts w:ascii="Avenir Book" w:eastAsia="Arial" w:hAnsi="Avenir Book" w:cs="Arial"/>
        </w:rPr>
        <w:t xml:space="preserve"> </w:t>
      </w:r>
    </w:p>
    <w:p w14:paraId="66A6B2F9" w14:textId="4B95B5A5" w:rsidR="00F52465" w:rsidRPr="00312A38" w:rsidRDefault="00F35DCA" w:rsidP="007433C3">
      <w:pPr>
        <w:spacing w:after="0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>Ez a találkozás megváltoztatta a férfiakat. András azonnal elhívta a fivérét, hogy ő is találkozzon a Messiással. Nem küldte Simont egyedül Jézus keresésére, hanem ő maga vezette oda hozzá.</w:t>
      </w:r>
    </w:p>
    <w:p w14:paraId="42142F5A" w14:textId="50E1598F" w:rsidR="00214B86" w:rsidRPr="00312A38" w:rsidRDefault="00F35DCA" w:rsidP="007433C3">
      <w:pPr>
        <w:spacing w:after="0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>János evangéliuma első fejezetének folytatás</w:t>
      </w:r>
      <w:r w:rsidR="000562FC">
        <w:rPr>
          <w:rFonts w:ascii="Avenir Book" w:eastAsia="Arial" w:hAnsi="Avenir Book" w:cs="Arial"/>
        </w:rPr>
        <w:t xml:space="preserve">a Fülöp találkozását örökíti meg Jézussal. Amint találkozott barátjával, Nátánaellel, Fülöp azonnal elmondta neki: </w:t>
      </w:r>
      <w:r w:rsidR="004E2C9C">
        <w:rPr>
          <w:rFonts w:ascii="Avenir Book" w:eastAsia="Arial" w:hAnsi="Avenir Book" w:cs="Arial"/>
        </w:rPr>
        <w:t>„</w:t>
      </w:r>
      <w:r w:rsidR="004E2C9C" w:rsidRPr="000562FC">
        <w:rPr>
          <w:rFonts w:ascii="Avenir Book" w:eastAsia="Arial" w:hAnsi="Avenir Book" w:cs="Arial"/>
        </w:rPr>
        <w:t>Aki</w:t>
      </w:r>
      <w:r w:rsidR="000562FC" w:rsidRPr="000562FC">
        <w:rPr>
          <w:rFonts w:ascii="Avenir Book" w:eastAsia="Arial" w:hAnsi="Avenir Book" w:cs="Arial"/>
        </w:rPr>
        <w:t xml:space="preserve"> felől írt Mózes a törvényben, és a próféták, megtaláltuk </w:t>
      </w:r>
      <w:r w:rsidR="000562FC">
        <w:rPr>
          <w:rFonts w:ascii="Avenir Book" w:eastAsia="Arial" w:hAnsi="Avenir Book" w:cs="Arial"/>
        </w:rPr>
        <w:t>[a Messiást]…</w:t>
      </w:r>
      <w:r w:rsidR="000562FC" w:rsidRPr="000562FC">
        <w:rPr>
          <w:rFonts w:ascii="Avenir Book" w:eastAsia="Arial" w:hAnsi="Avenir Book" w:cs="Arial"/>
        </w:rPr>
        <w:t xml:space="preserve"> a názáreti Jézust, Józsefnek fiát.</w:t>
      </w:r>
      <w:r w:rsidR="000562FC">
        <w:rPr>
          <w:rFonts w:ascii="Avenir Book" w:eastAsia="Arial" w:hAnsi="Avenir Book" w:cs="Arial"/>
        </w:rPr>
        <w:t>” (46. v.). Fülöp ezután a „</w:t>
      </w:r>
      <w:r w:rsidR="000562FC" w:rsidRPr="000562FC">
        <w:rPr>
          <w:rFonts w:ascii="Avenir Book" w:eastAsia="Arial" w:hAnsi="Avenir Book" w:cs="Arial"/>
        </w:rPr>
        <w:t>Jer és lásd meg!</w:t>
      </w:r>
      <w:r w:rsidR="000562FC">
        <w:rPr>
          <w:rFonts w:ascii="Avenir Book" w:eastAsia="Arial" w:hAnsi="Avenir Book" w:cs="Arial"/>
        </w:rPr>
        <w:t xml:space="preserve">” felszólítással személyesen vezette el Nátánaelt Jézushoz. (47. v.) </w:t>
      </w:r>
    </w:p>
    <w:p w14:paraId="3D854997" w14:textId="1C5944D6" w:rsidR="00CC7FEC" w:rsidRPr="00312A38" w:rsidRDefault="005313B3" w:rsidP="007433C3">
      <w:pPr>
        <w:spacing w:after="0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>János evangéliumának 4</w:t>
      </w:r>
      <w:r w:rsidR="00AC4545">
        <w:rPr>
          <w:rFonts w:ascii="Avenir Book" w:eastAsia="Arial" w:hAnsi="Avenir Book" w:cs="Arial"/>
        </w:rPr>
        <w:t>.</w:t>
      </w:r>
      <w:r>
        <w:rPr>
          <w:rFonts w:ascii="Avenir Book" w:eastAsia="Arial" w:hAnsi="Avenir Book" w:cs="Arial"/>
        </w:rPr>
        <w:t xml:space="preserve"> fejezetében lejegyzett történet a </w:t>
      </w:r>
      <w:r w:rsidR="00EA2988">
        <w:rPr>
          <w:rFonts w:ascii="Avenir Book" w:eastAsia="Arial" w:hAnsi="Avenir Book" w:cs="Arial"/>
        </w:rPr>
        <w:t xml:space="preserve">samáriai asszonyról szól, akit szintén megváltoztatott a Jézussal való találkozás a kútnál. Bár tanulatlan, bűnben élő asszony volt, </w:t>
      </w:r>
      <w:r w:rsidR="009B2366" w:rsidRPr="00312A38">
        <w:rPr>
          <w:rFonts w:ascii="Avenir Book" w:eastAsia="Arial" w:hAnsi="Avenir Book" w:cs="Arial"/>
        </w:rPr>
        <w:t>a</w:t>
      </w:r>
      <w:r w:rsidR="009B2366">
        <w:rPr>
          <w:rFonts w:ascii="Avenir Book" w:eastAsia="Arial" w:hAnsi="Avenir Book" w:cs="Arial"/>
        </w:rPr>
        <w:t xml:space="preserve">zonnal ismerőseihez szaladt a frissen megismert Igazság hírével és Jézushoz invitálta őket. Majd személyesen vezette oda Őket Jézushoz, a világ Megváltójához. </w:t>
      </w:r>
    </w:p>
    <w:p w14:paraId="315BDD5D" w14:textId="650210B5" w:rsidR="00F36610" w:rsidRPr="00007D96" w:rsidRDefault="00461817" w:rsidP="007433C3">
      <w:pPr>
        <w:spacing w:after="0"/>
        <w:ind w:firstLine="708"/>
        <w:rPr>
          <w:rFonts w:ascii="Avenir Book" w:eastAsia="Arial" w:hAnsi="Avenir Book" w:cs="Arial"/>
          <w:b/>
        </w:rPr>
      </w:pPr>
      <w:r>
        <w:rPr>
          <w:rFonts w:ascii="Avenir Book" w:eastAsia="Arial" w:hAnsi="Avenir Book" w:cs="Arial"/>
        </w:rPr>
        <w:t xml:space="preserve">Ma, amikor a nőket és a szolgálatukat ünnepeljük, több tanulságot is megismerünk egy csodálatos nő, a samáriai asszony történetéből, akinek még a nevét sem örökítették meg. Felismerhetjük, hogy mi mindnyájan — férfiak, nők és gyermekek </w:t>
      </w:r>
      <w:r w:rsidR="006A402D" w:rsidRPr="00312A38">
        <w:rPr>
          <w:rFonts w:ascii="Avenir Book" w:eastAsia="Arial" w:hAnsi="Avenir Book" w:cs="Arial"/>
        </w:rPr>
        <w:t>—</w:t>
      </w:r>
      <w:r>
        <w:rPr>
          <w:rFonts w:ascii="Avenir Book" w:eastAsia="Arial" w:hAnsi="Avenir Book" w:cs="Arial"/>
        </w:rPr>
        <w:t xml:space="preserve"> megtehetjük azt, amit a samáriai asszony tett, amit Fülöp tett, amit András tett, és amit Jézus tett. Nem számít, hol élünk, meghívhatjuk a családunkat, barátainkat és szomszédainkat</w:t>
      </w:r>
      <w:r w:rsidR="00D91516">
        <w:rPr>
          <w:rFonts w:ascii="Avenir Book" w:eastAsia="Arial" w:hAnsi="Avenir Book" w:cs="Arial"/>
        </w:rPr>
        <w:t xml:space="preserve">: </w:t>
      </w:r>
      <w:r w:rsidR="00D91516" w:rsidRPr="00312A38">
        <w:rPr>
          <w:rFonts w:ascii="Avenir Book" w:eastAsia="Arial" w:hAnsi="Avenir Book" w:cs="Arial"/>
        </w:rPr>
        <w:t>-</w:t>
      </w:r>
      <w:r>
        <w:rPr>
          <w:rFonts w:ascii="Avenir Book" w:eastAsia="Arial" w:hAnsi="Avenir Book" w:cs="Arial"/>
        </w:rPr>
        <w:t xml:space="preserve"> </w:t>
      </w:r>
      <w:r>
        <w:rPr>
          <w:rFonts w:ascii="Avenir Book" w:eastAsia="Arial" w:hAnsi="Avenir Book" w:cs="Arial"/>
          <w:b/>
          <w:bCs/>
        </w:rPr>
        <w:t xml:space="preserve">GYERTEK, LÁSSÁTOK </w:t>
      </w:r>
      <w:r w:rsidRPr="00007D96">
        <w:rPr>
          <w:rFonts w:ascii="Avenir Book" w:eastAsia="Arial" w:hAnsi="Avenir Book" w:cs="Arial"/>
          <w:b/>
          <w:bCs/>
        </w:rPr>
        <w:t>J</w:t>
      </w:r>
      <w:r w:rsidRPr="00007D96">
        <w:rPr>
          <w:rFonts w:ascii="Avenir Book" w:eastAsia="Arial" w:hAnsi="Avenir Book" w:cs="Arial"/>
          <w:b/>
        </w:rPr>
        <w:t>ézust</w:t>
      </w:r>
      <w:r w:rsidR="00CF3A6E" w:rsidRPr="00007D96">
        <w:rPr>
          <w:rFonts w:ascii="Avenir Book" w:eastAsia="Arial" w:hAnsi="Avenir Book" w:cs="Arial"/>
          <w:b/>
        </w:rPr>
        <w:t>!</w:t>
      </w:r>
    </w:p>
    <w:p w14:paraId="02FAEF2D" w14:textId="77777777" w:rsidR="00461817" w:rsidRPr="00312A38" w:rsidRDefault="00461817" w:rsidP="007433C3">
      <w:pPr>
        <w:spacing w:after="0"/>
        <w:ind w:firstLine="708"/>
        <w:rPr>
          <w:rFonts w:ascii="Avenir Book" w:eastAsia="Arial" w:hAnsi="Avenir Book" w:cs="Arial"/>
          <w:color w:val="C00000"/>
        </w:rPr>
      </w:pPr>
    </w:p>
    <w:p w14:paraId="163A7DC1" w14:textId="441D29DF" w:rsidR="00F503F1" w:rsidRPr="00312A38" w:rsidRDefault="00461817" w:rsidP="007433C3">
      <w:pPr>
        <w:spacing w:after="0" w:line="240" w:lineRule="auto"/>
        <w:rPr>
          <w:rFonts w:ascii="Avenir Book" w:eastAsia="Arial" w:hAnsi="Avenir Book" w:cs="Arial"/>
          <w:b/>
          <w:bCs/>
        </w:rPr>
      </w:pPr>
      <w:r>
        <w:rPr>
          <w:rFonts w:ascii="Avenir Book" w:eastAsia="Arial" w:hAnsi="Avenir Book" w:cs="Arial"/>
          <w:b/>
          <w:bCs/>
        </w:rPr>
        <w:t>AZ ASSZONY A KÚTNÁL</w:t>
      </w:r>
    </w:p>
    <w:p w14:paraId="5122BC45" w14:textId="1894BBAE" w:rsidR="00A02989" w:rsidRPr="00312A38" w:rsidRDefault="007376BF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 xml:space="preserve">Ez egy nagyon ismert történet, ezért csak részleteket fogunk </w:t>
      </w:r>
      <w:r w:rsidR="006301E4">
        <w:rPr>
          <w:rFonts w:ascii="Avenir Book" w:eastAsia="Arial" w:hAnsi="Avenir Book" w:cs="Arial"/>
        </w:rPr>
        <w:t>felolvasni</w:t>
      </w:r>
      <w:r>
        <w:rPr>
          <w:rFonts w:ascii="Avenir Book" w:eastAsia="Arial" w:hAnsi="Avenir Book" w:cs="Arial"/>
        </w:rPr>
        <w:t xml:space="preserve"> János evangéliumának 4. fejezetéből. </w:t>
      </w:r>
      <w:r w:rsidR="0042260B" w:rsidRPr="00AC4545">
        <w:rPr>
          <w:rFonts w:ascii="Avenir Book" w:eastAsia="Arial" w:hAnsi="Avenir Book" w:cs="Arial"/>
        </w:rPr>
        <w:t xml:space="preserve">A </w:t>
      </w:r>
      <w:r w:rsidR="007B4093" w:rsidRPr="00AC4545">
        <w:rPr>
          <w:rFonts w:ascii="Avenir Book" w:eastAsia="Arial" w:hAnsi="Avenir Book" w:cs="Arial"/>
        </w:rPr>
        <w:t xml:space="preserve">28-30, </w:t>
      </w:r>
      <w:r w:rsidR="00AC4545" w:rsidRPr="00AC4545">
        <w:rPr>
          <w:rFonts w:ascii="Avenir Book" w:eastAsia="Arial" w:hAnsi="Avenir Book" w:cs="Arial"/>
        </w:rPr>
        <w:t>és a</w:t>
      </w:r>
      <w:r w:rsidR="0042260B" w:rsidRPr="00AC4545">
        <w:rPr>
          <w:rFonts w:ascii="Avenir Book" w:eastAsia="Arial" w:hAnsi="Avenir Book" w:cs="Arial"/>
        </w:rPr>
        <w:t xml:space="preserve"> </w:t>
      </w:r>
      <w:r w:rsidR="00985242" w:rsidRPr="00AC4545">
        <w:rPr>
          <w:rFonts w:ascii="Avenir Book" w:eastAsia="Arial" w:hAnsi="Avenir Book" w:cs="Arial"/>
        </w:rPr>
        <w:t>3</w:t>
      </w:r>
      <w:r w:rsidR="007B4093" w:rsidRPr="00AC4545">
        <w:rPr>
          <w:rFonts w:ascii="Avenir Book" w:eastAsia="Arial" w:hAnsi="Avenir Book" w:cs="Arial"/>
        </w:rPr>
        <w:t>9-42</w:t>
      </w:r>
      <w:r w:rsidR="00985242" w:rsidRPr="00AC4545">
        <w:rPr>
          <w:rFonts w:ascii="Avenir Book" w:eastAsia="Arial" w:hAnsi="Avenir Book" w:cs="Arial"/>
        </w:rPr>
        <w:t xml:space="preserve"> </w:t>
      </w:r>
      <w:r w:rsidR="0042260B" w:rsidRPr="00AC4545">
        <w:rPr>
          <w:rFonts w:ascii="Avenir Book" w:eastAsia="Arial" w:hAnsi="Avenir Book" w:cs="Arial"/>
        </w:rPr>
        <w:t xml:space="preserve">verseket fogom felolvasni. </w:t>
      </w:r>
    </w:p>
    <w:p w14:paraId="1A20B497" w14:textId="77777777" w:rsidR="00985242" w:rsidRPr="00312A38" w:rsidRDefault="00985242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</w:p>
    <w:p w14:paraId="19920AC7" w14:textId="405E2EC6" w:rsidR="0042260B" w:rsidRPr="0042260B" w:rsidRDefault="007B4093" w:rsidP="0042260B">
      <w:pPr>
        <w:spacing w:after="0" w:line="240" w:lineRule="auto"/>
        <w:ind w:firstLine="708"/>
        <w:rPr>
          <w:rFonts w:ascii="Avenir Book" w:eastAsia="Arial" w:hAnsi="Avenir Book" w:cs="Arial"/>
          <w:b/>
          <w:bCs/>
          <w:i/>
          <w:iCs/>
        </w:rPr>
      </w:pPr>
      <w:r w:rsidRPr="00312A38">
        <w:rPr>
          <w:rFonts w:ascii="Avenir Book" w:eastAsia="Arial" w:hAnsi="Avenir Book" w:cs="Arial"/>
          <w:i/>
          <w:iCs/>
          <w:vertAlign w:val="superscript"/>
        </w:rPr>
        <w:t xml:space="preserve"> </w:t>
      </w:r>
      <w:r w:rsidR="0042260B">
        <w:rPr>
          <w:rFonts w:ascii="Avenir Book" w:eastAsia="Arial" w:hAnsi="Avenir Book" w:cs="Arial"/>
          <w:i/>
          <w:iCs/>
          <w:vertAlign w:val="superscript"/>
        </w:rPr>
        <w:t>„</w:t>
      </w:r>
      <w:r w:rsidRPr="00312A38">
        <w:rPr>
          <w:rFonts w:ascii="Avenir Book" w:eastAsia="Arial" w:hAnsi="Avenir Book" w:cs="Arial"/>
          <w:i/>
          <w:iCs/>
          <w:vertAlign w:val="superscript"/>
        </w:rPr>
        <w:t>28</w:t>
      </w:r>
      <w:r w:rsidR="0042260B" w:rsidRPr="0042260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hu-HU"/>
        </w:rPr>
        <w:t xml:space="preserve"> </w:t>
      </w:r>
      <w:r w:rsidR="0042260B" w:rsidRPr="0042260B">
        <w:rPr>
          <w:rFonts w:ascii="Avenir Book" w:eastAsia="Arial" w:hAnsi="Avenir Book" w:cs="Arial"/>
          <w:i/>
          <w:iCs/>
        </w:rPr>
        <w:t>Ott hagy</w:t>
      </w:r>
      <w:r w:rsidR="0042260B">
        <w:rPr>
          <w:rFonts w:ascii="Avenir Book" w:eastAsia="Arial" w:hAnsi="Avenir Book" w:cs="Arial"/>
          <w:i/>
          <w:iCs/>
        </w:rPr>
        <w:t>ta</w:t>
      </w:r>
      <w:r w:rsidR="0042260B" w:rsidRPr="0042260B">
        <w:rPr>
          <w:rFonts w:ascii="Avenir Book" w:eastAsia="Arial" w:hAnsi="Avenir Book" w:cs="Arial"/>
          <w:i/>
          <w:iCs/>
        </w:rPr>
        <w:t xml:space="preserve"> azért az asszony a vedrét, és elm</w:t>
      </w:r>
      <w:r w:rsidR="0042260B">
        <w:rPr>
          <w:rFonts w:ascii="Avenir Book" w:eastAsia="Arial" w:hAnsi="Avenir Book" w:cs="Arial"/>
          <w:i/>
          <w:iCs/>
        </w:rPr>
        <w:t xml:space="preserve">ent </w:t>
      </w:r>
      <w:r w:rsidR="0042260B" w:rsidRPr="0042260B">
        <w:rPr>
          <w:rFonts w:ascii="Avenir Book" w:eastAsia="Arial" w:hAnsi="Avenir Book" w:cs="Arial"/>
          <w:i/>
          <w:iCs/>
        </w:rPr>
        <w:t>a városba, és monda az embereknek:</w:t>
      </w:r>
      <w:bookmarkStart w:id="11" w:name="v29"/>
      <w:bookmarkEnd w:id="11"/>
    </w:p>
    <w:p w14:paraId="73D39DED" w14:textId="59466D71" w:rsidR="0042260B" w:rsidRDefault="0042260B" w:rsidP="0042260B">
      <w:pPr>
        <w:spacing w:after="0" w:line="240" w:lineRule="auto"/>
        <w:ind w:left="708"/>
        <w:rPr>
          <w:rFonts w:ascii="Avenir Book" w:eastAsia="Arial" w:hAnsi="Avenir Book" w:cs="Arial"/>
          <w:i/>
          <w:iCs/>
        </w:rPr>
      </w:pPr>
      <w:r>
        <w:rPr>
          <w:rFonts w:ascii="Avenir Book" w:eastAsia="Arial" w:hAnsi="Avenir Book" w:cs="Arial"/>
          <w:i/>
          <w:iCs/>
        </w:rPr>
        <w:lastRenderedPageBreak/>
        <w:t xml:space="preserve">29 </w:t>
      </w:r>
      <w:r w:rsidRPr="0042260B">
        <w:rPr>
          <w:rFonts w:ascii="Avenir Book" w:eastAsia="Arial" w:hAnsi="Avenir Book" w:cs="Arial"/>
          <w:i/>
          <w:iCs/>
        </w:rPr>
        <w:t>Jertek, lássatok egy embert, aki megmond</w:t>
      </w:r>
      <w:r>
        <w:rPr>
          <w:rFonts w:ascii="Avenir Book" w:eastAsia="Arial" w:hAnsi="Avenir Book" w:cs="Arial"/>
          <w:i/>
          <w:iCs/>
        </w:rPr>
        <w:t>ott</w:t>
      </w:r>
      <w:r w:rsidRPr="0042260B">
        <w:rPr>
          <w:rFonts w:ascii="Avenir Book" w:eastAsia="Arial" w:hAnsi="Avenir Book" w:cs="Arial"/>
          <w:i/>
          <w:iCs/>
        </w:rPr>
        <w:t xml:space="preserve"> nékem mindent, amit cselekedtem. Nem ez-é a Krisztus?</w:t>
      </w:r>
      <w:bookmarkStart w:id="12" w:name="v30"/>
      <w:bookmarkEnd w:id="12"/>
      <w:r>
        <w:rPr>
          <w:rFonts w:ascii="Avenir Book" w:eastAsia="Arial" w:hAnsi="Avenir Book" w:cs="Arial"/>
          <w:i/>
          <w:iCs/>
        </w:rPr>
        <w:t xml:space="preserve"> </w:t>
      </w:r>
      <w:r w:rsidRPr="0042260B">
        <w:rPr>
          <w:rFonts w:ascii="Avenir Book" w:eastAsia="Arial" w:hAnsi="Avenir Book" w:cs="Arial"/>
          <w:bCs/>
          <w:i/>
          <w:iCs/>
        </w:rPr>
        <w:t>30</w:t>
      </w:r>
      <w:r>
        <w:rPr>
          <w:rFonts w:ascii="Avenir Book" w:eastAsia="Arial" w:hAnsi="Avenir Book" w:cs="Arial"/>
          <w:b/>
          <w:bCs/>
          <w:i/>
          <w:iCs/>
        </w:rPr>
        <w:t xml:space="preserve"> </w:t>
      </w:r>
      <w:r w:rsidRPr="0042260B">
        <w:rPr>
          <w:rFonts w:ascii="Avenir Book" w:eastAsia="Arial" w:hAnsi="Avenir Book" w:cs="Arial"/>
          <w:i/>
          <w:iCs/>
        </w:rPr>
        <w:t>Kimen</w:t>
      </w:r>
      <w:r>
        <w:rPr>
          <w:rFonts w:ascii="Avenir Book" w:eastAsia="Arial" w:hAnsi="Avenir Book" w:cs="Arial"/>
          <w:i/>
          <w:iCs/>
        </w:rPr>
        <w:t xml:space="preserve">tek </w:t>
      </w:r>
      <w:r w:rsidRPr="0042260B">
        <w:rPr>
          <w:rFonts w:ascii="Avenir Book" w:eastAsia="Arial" w:hAnsi="Avenir Book" w:cs="Arial"/>
          <w:i/>
          <w:iCs/>
        </w:rPr>
        <w:t>azért a városból, és hozzá</w:t>
      </w:r>
      <w:r>
        <w:rPr>
          <w:rFonts w:ascii="Avenir Book" w:eastAsia="Arial" w:hAnsi="Avenir Book" w:cs="Arial"/>
          <w:i/>
          <w:iCs/>
        </w:rPr>
        <w:t xml:space="preserve">mentek.” </w:t>
      </w:r>
    </w:p>
    <w:p w14:paraId="09E6FC21" w14:textId="77777777" w:rsidR="0042260B" w:rsidRPr="0042260B" w:rsidRDefault="0042260B" w:rsidP="0042260B">
      <w:pPr>
        <w:spacing w:after="0" w:line="240" w:lineRule="auto"/>
        <w:ind w:left="708"/>
        <w:rPr>
          <w:rFonts w:ascii="Avenir Book" w:eastAsia="Arial" w:hAnsi="Avenir Book" w:cs="Arial"/>
          <w:i/>
          <w:iCs/>
        </w:rPr>
      </w:pPr>
    </w:p>
    <w:p w14:paraId="48C86090" w14:textId="58C0C06C" w:rsidR="0042260B" w:rsidRPr="0042260B" w:rsidRDefault="0042260B" w:rsidP="0042260B">
      <w:pPr>
        <w:spacing w:after="0" w:line="240" w:lineRule="auto"/>
        <w:ind w:left="708"/>
        <w:rPr>
          <w:rFonts w:ascii="Avenir Book" w:eastAsia="Arial" w:hAnsi="Avenir Book" w:cs="Arial"/>
          <w:i/>
          <w:iCs/>
        </w:rPr>
      </w:pPr>
      <w:r>
        <w:rPr>
          <w:rFonts w:ascii="Avenir Book" w:eastAsia="Arial" w:hAnsi="Avenir Book" w:cs="Arial"/>
          <w:i/>
          <w:iCs/>
          <w:vertAlign w:val="superscript"/>
        </w:rPr>
        <w:t>„</w:t>
      </w:r>
      <w:r w:rsidR="00985242" w:rsidRPr="00985242">
        <w:rPr>
          <w:rFonts w:ascii="Avenir Book" w:eastAsia="Arial" w:hAnsi="Avenir Book" w:cs="Arial"/>
          <w:i/>
          <w:iCs/>
          <w:vertAlign w:val="superscript"/>
        </w:rPr>
        <w:t>39</w:t>
      </w:r>
      <w:r w:rsidRPr="0042260B">
        <w:rPr>
          <w:rFonts w:ascii="Avenir Book" w:eastAsia="Arial" w:hAnsi="Avenir Book" w:cs="Arial"/>
          <w:i/>
          <w:iCs/>
        </w:rPr>
        <w:t>Abból a városból pedig sokan hi</w:t>
      </w:r>
      <w:r>
        <w:rPr>
          <w:rFonts w:ascii="Avenir Book" w:eastAsia="Arial" w:hAnsi="Avenir Book" w:cs="Arial"/>
          <w:i/>
          <w:iCs/>
        </w:rPr>
        <w:t xml:space="preserve">ttek </w:t>
      </w:r>
      <w:r w:rsidRPr="0042260B">
        <w:rPr>
          <w:rFonts w:ascii="Avenir Book" w:eastAsia="Arial" w:hAnsi="Avenir Book" w:cs="Arial"/>
          <w:i/>
          <w:iCs/>
        </w:rPr>
        <w:t>benne a Samaritánusok közül annak az asszonynak beszédéért, aki bizonyságot tett</w:t>
      </w:r>
      <w:r>
        <w:rPr>
          <w:rFonts w:ascii="Avenir Book" w:eastAsia="Arial" w:hAnsi="Avenir Book" w:cs="Arial"/>
          <w:i/>
          <w:iCs/>
        </w:rPr>
        <w:t xml:space="preserve">, </w:t>
      </w:r>
      <w:r w:rsidRPr="0042260B">
        <w:rPr>
          <w:rFonts w:ascii="Avenir Book" w:eastAsia="Arial" w:hAnsi="Avenir Book" w:cs="Arial"/>
          <w:i/>
          <w:iCs/>
        </w:rPr>
        <w:t>hogy: Mindent megmondott nékem, amit cselekedtem.</w:t>
      </w:r>
      <w:r>
        <w:rPr>
          <w:rFonts w:ascii="Avenir Book" w:eastAsia="Arial" w:hAnsi="Avenir Book" w:cs="Arial"/>
          <w:i/>
          <w:iCs/>
        </w:rPr>
        <w:t xml:space="preserve"> </w:t>
      </w:r>
    </w:p>
    <w:p w14:paraId="4DEE8CF8" w14:textId="366D1186" w:rsidR="007B4093" w:rsidRPr="00D64421" w:rsidRDefault="0042260B" w:rsidP="00200EDC">
      <w:pPr>
        <w:spacing w:after="0" w:line="240" w:lineRule="auto"/>
        <w:ind w:left="708"/>
        <w:rPr>
          <w:rFonts w:ascii="Avenir Book" w:eastAsia="Arial" w:hAnsi="Avenir Book" w:cs="Arial"/>
          <w:i/>
          <w:iCs/>
        </w:rPr>
      </w:pPr>
      <w:bookmarkStart w:id="13" w:name="v40"/>
      <w:bookmarkEnd w:id="13"/>
      <w:r w:rsidRPr="0042260B">
        <w:rPr>
          <w:rFonts w:ascii="Avenir Book" w:eastAsia="Arial" w:hAnsi="Avenir Book" w:cs="Arial"/>
          <w:bCs/>
          <w:i/>
          <w:iCs/>
        </w:rPr>
        <w:t>40</w:t>
      </w:r>
      <w:r>
        <w:rPr>
          <w:rFonts w:ascii="Avenir Book" w:eastAsia="Arial" w:hAnsi="Avenir Book" w:cs="Arial"/>
          <w:bCs/>
          <w:i/>
          <w:iCs/>
        </w:rPr>
        <w:t xml:space="preserve"> </w:t>
      </w:r>
      <w:r w:rsidRPr="0042260B">
        <w:rPr>
          <w:rFonts w:ascii="Avenir Book" w:eastAsia="Arial" w:hAnsi="Avenir Book" w:cs="Arial"/>
          <w:i/>
          <w:iCs/>
        </w:rPr>
        <w:t>Amint azért odamentek hozzá a Samaritánusok, kér</w:t>
      </w:r>
      <w:r>
        <w:rPr>
          <w:rFonts w:ascii="Avenir Book" w:eastAsia="Arial" w:hAnsi="Avenir Book" w:cs="Arial"/>
          <w:i/>
          <w:iCs/>
        </w:rPr>
        <w:t>t</w:t>
      </w:r>
      <w:r w:rsidRPr="0042260B">
        <w:rPr>
          <w:rFonts w:ascii="Avenir Book" w:eastAsia="Arial" w:hAnsi="Avenir Book" w:cs="Arial"/>
          <w:i/>
          <w:iCs/>
        </w:rPr>
        <w:t>ék őt, hogy maradjon náluk; és ott marad</w:t>
      </w:r>
      <w:r>
        <w:rPr>
          <w:rFonts w:ascii="Avenir Book" w:eastAsia="Arial" w:hAnsi="Avenir Book" w:cs="Arial"/>
          <w:i/>
          <w:iCs/>
        </w:rPr>
        <w:t>t</w:t>
      </w:r>
      <w:r w:rsidRPr="0042260B">
        <w:rPr>
          <w:rFonts w:ascii="Avenir Book" w:eastAsia="Arial" w:hAnsi="Avenir Book" w:cs="Arial"/>
          <w:i/>
          <w:iCs/>
        </w:rPr>
        <w:t xml:space="preserve"> két napig.</w:t>
      </w:r>
      <w:r>
        <w:rPr>
          <w:rFonts w:ascii="Avenir Book" w:eastAsia="Arial" w:hAnsi="Avenir Book" w:cs="Arial"/>
          <w:i/>
          <w:iCs/>
        </w:rPr>
        <w:t xml:space="preserve"> </w:t>
      </w:r>
      <w:bookmarkStart w:id="14" w:name="v41"/>
      <w:bookmarkEnd w:id="14"/>
      <w:r w:rsidRPr="0042260B">
        <w:rPr>
          <w:rFonts w:ascii="Avenir Book" w:eastAsia="Arial" w:hAnsi="Avenir Book" w:cs="Arial"/>
          <w:bCs/>
          <w:i/>
          <w:iCs/>
        </w:rPr>
        <w:t>41</w:t>
      </w:r>
      <w:r>
        <w:rPr>
          <w:rFonts w:ascii="Avenir Book" w:eastAsia="Arial" w:hAnsi="Avenir Book" w:cs="Arial"/>
          <w:bCs/>
          <w:i/>
          <w:iCs/>
        </w:rPr>
        <w:t xml:space="preserve"> </w:t>
      </w:r>
      <w:r w:rsidRPr="0042260B">
        <w:rPr>
          <w:rFonts w:ascii="Avenir Book" w:eastAsia="Arial" w:hAnsi="Avenir Book" w:cs="Arial"/>
          <w:i/>
          <w:iCs/>
        </w:rPr>
        <w:t>És sokkal többen hi</w:t>
      </w:r>
      <w:r>
        <w:rPr>
          <w:rFonts w:ascii="Avenir Book" w:eastAsia="Arial" w:hAnsi="Avenir Book" w:cs="Arial"/>
          <w:i/>
          <w:iCs/>
        </w:rPr>
        <w:t>ttek</w:t>
      </w:r>
      <w:r w:rsidRPr="0042260B">
        <w:rPr>
          <w:rFonts w:ascii="Avenir Book" w:eastAsia="Arial" w:hAnsi="Avenir Book" w:cs="Arial"/>
          <w:i/>
          <w:iCs/>
        </w:rPr>
        <w:t xml:space="preserve"> a maga beszédéért,</w:t>
      </w:r>
      <w:r>
        <w:rPr>
          <w:rFonts w:ascii="Avenir Book" w:eastAsia="Arial" w:hAnsi="Avenir Book" w:cs="Arial"/>
          <w:i/>
          <w:iCs/>
        </w:rPr>
        <w:t xml:space="preserve"> </w:t>
      </w:r>
      <w:bookmarkStart w:id="15" w:name="v42"/>
      <w:bookmarkEnd w:id="15"/>
      <w:r w:rsidRPr="0042260B">
        <w:rPr>
          <w:rFonts w:ascii="Avenir Book" w:eastAsia="Arial" w:hAnsi="Avenir Book" w:cs="Arial"/>
          <w:bCs/>
          <w:i/>
          <w:iCs/>
        </w:rPr>
        <w:t xml:space="preserve">42 </w:t>
      </w:r>
      <w:r w:rsidRPr="0042260B">
        <w:rPr>
          <w:rFonts w:ascii="Avenir Book" w:eastAsia="Arial" w:hAnsi="Avenir Book" w:cs="Arial"/>
          <w:i/>
          <w:iCs/>
        </w:rPr>
        <w:t>És azt mond</w:t>
      </w:r>
      <w:r>
        <w:rPr>
          <w:rFonts w:ascii="Avenir Book" w:eastAsia="Arial" w:hAnsi="Avenir Book" w:cs="Arial"/>
          <w:i/>
          <w:iCs/>
        </w:rPr>
        <w:t xml:space="preserve">ták </w:t>
      </w:r>
      <w:r w:rsidRPr="0042260B">
        <w:rPr>
          <w:rFonts w:ascii="Avenir Book" w:eastAsia="Arial" w:hAnsi="Avenir Book" w:cs="Arial"/>
          <w:i/>
          <w:iCs/>
        </w:rPr>
        <w:t xml:space="preserve">az asszonynak, hogy: Nem a te beszédedért hiszünk immár: mert magunk hallottuk, és tudjuk, hogy bizonnyal ez a világ </w:t>
      </w:r>
      <w:r w:rsidR="00200EDC">
        <w:rPr>
          <w:rFonts w:ascii="Avenir Book" w:eastAsia="Arial" w:hAnsi="Avenir Book" w:cs="Arial"/>
          <w:i/>
          <w:iCs/>
        </w:rPr>
        <w:t>Ü</w:t>
      </w:r>
      <w:r w:rsidRPr="0042260B">
        <w:rPr>
          <w:rFonts w:ascii="Avenir Book" w:eastAsia="Arial" w:hAnsi="Avenir Book" w:cs="Arial"/>
          <w:i/>
          <w:iCs/>
        </w:rPr>
        <w:t>dv</w:t>
      </w:r>
      <w:r w:rsidR="00200EDC">
        <w:rPr>
          <w:rFonts w:ascii="Avenir Book" w:eastAsia="Arial" w:hAnsi="Avenir Book" w:cs="Arial"/>
          <w:i/>
          <w:iCs/>
        </w:rPr>
        <w:t>özí</w:t>
      </w:r>
      <w:r w:rsidRPr="0042260B">
        <w:rPr>
          <w:rFonts w:ascii="Avenir Book" w:eastAsia="Arial" w:hAnsi="Avenir Book" w:cs="Arial"/>
          <w:i/>
          <w:iCs/>
        </w:rPr>
        <w:t>tője, a Krisztus.</w:t>
      </w:r>
      <w:r w:rsidR="00200EDC">
        <w:rPr>
          <w:rFonts w:ascii="Avenir Book" w:eastAsia="Arial" w:hAnsi="Avenir Book" w:cs="Arial"/>
          <w:i/>
          <w:iCs/>
        </w:rPr>
        <w:t xml:space="preserve">” </w:t>
      </w:r>
    </w:p>
    <w:p w14:paraId="15C19904" w14:textId="77777777" w:rsidR="007B4093" w:rsidRDefault="007B4093" w:rsidP="007433C3">
      <w:pPr>
        <w:spacing w:after="0" w:line="240" w:lineRule="auto"/>
        <w:rPr>
          <w:rFonts w:ascii="Avenir Book" w:eastAsia="Arial" w:hAnsi="Avenir Book" w:cs="Arial"/>
        </w:rPr>
      </w:pPr>
    </w:p>
    <w:p w14:paraId="303F3D06" w14:textId="66BA8FF4" w:rsidR="007073B0" w:rsidRPr="00200EDC" w:rsidRDefault="00200EDC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 w:rsidRPr="00200EDC">
        <w:rPr>
          <w:rFonts w:ascii="Avenir Book" w:eastAsia="Arial" w:hAnsi="Avenir Book" w:cs="Arial"/>
        </w:rPr>
        <w:t xml:space="preserve">A samaritánus asszony </w:t>
      </w:r>
      <w:r>
        <w:rPr>
          <w:rFonts w:ascii="Avenir Book" w:eastAsia="Arial" w:hAnsi="Avenir Book" w:cs="Arial"/>
        </w:rPr>
        <w:t xml:space="preserve">délidőben ment Jákob kútjához, a háztartási </w:t>
      </w:r>
      <w:r w:rsidR="00535C51">
        <w:rPr>
          <w:rFonts w:ascii="Avenir Book" w:eastAsia="Arial" w:hAnsi="Avenir Book" w:cs="Arial"/>
        </w:rPr>
        <w:t>munkához szükséges</w:t>
      </w:r>
      <w:r>
        <w:rPr>
          <w:rFonts w:ascii="Avenir Book" w:eastAsia="Arial" w:hAnsi="Avenir Book" w:cs="Arial"/>
        </w:rPr>
        <w:t xml:space="preserve"> vízért. Azt remélte, hogy egyedül lesz</w:t>
      </w:r>
      <w:r w:rsidR="00535C51">
        <w:rPr>
          <w:rFonts w:ascii="Avenir Book" w:eastAsia="Arial" w:hAnsi="Avenir Book" w:cs="Arial"/>
        </w:rPr>
        <w:t>. Á</w:t>
      </w:r>
      <w:r>
        <w:rPr>
          <w:rFonts w:ascii="Avenir Book" w:eastAsia="Arial" w:hAnsi="Avenir Book" w:cs="Arial"/>
        </w:rPr>
        <w:t>m amikor odaért</w:t>
      </w:r>
      <w:r w:rsidR="00014F5D">
        <w:rPr>
          <w:rFonts w:ascii="Avenir Book" w:eastAsia="Arial" w:hAnsi="Avenir Book" w:cs="Arial"/>
        </w:rPr>
        <w:t>,</w:t>
      </w:r>
      <w:r>
        <w:rPr>
          <w:rFonts w:ascii="Avenir Book" w:eastAsia="Arial" w:hAnsi="Avenir Book" w:cs="Arial"/>
        </w:rPr>
        <w:t xml:space="preserve"> egy férfit talált a kút mellett üldögélve. </w:t>
      </w:r>
      <w:r w:rsidR="00535C51">
        <w:rPr>
          <w:rFonts w:ascii="Avenir Book" w:eastAsia="Arial" w:hAnsi="Avenir Book" w:cs="Arial"/>
        </w:rPr>
        <w:t>Általában úgy teltek a napjai, ahogy megszokta és elvárta. Ez viszont most nem csupán egy megszokott út volt a kúthoz. Ez a férfi nem egy akármilyen ember volt.  Ez a nap nem egy</w:t>
      </w:r>
      <w:r w:rsidR="00014F5D">
        <w:rPr>
          <w:rFonts w:ascii="Avenir Book" w:eastAsia="Arial" w:hAnsi="Avenir Book" w:cs="Arial"/>
        </w:rPr>
        <w:t xml:space="preserve"> </w:t>
      </w:r>
      <w:r w:rsidR="00535C51">
        <w:rPr>
          <w:rFonts w:ascii="Avenir Book" w:eastAsia="Arial" w:hAnsi="Avenir Book" w:cs="Arial"/>
        </w:rPr>
        <w:t>átlagos hétköznap volt. Attól a pillanattól, hogy Jézussal találkozott az asszony már ne</w:t>
      </w:r>
      <w:r w:rsidR="00014F5D">
        <w:rPr>
          <w:rFonts w:ascii="Avenir Book" w:eastAsia="Arial" w:hAnsi="Avenir Book" w:cs="Arial"/>
        </w:rPr>
        <w:t>m</w:t>
      </w:r>
      <w:r w:rsidR="00535C51">
        <w:rPr>
          <w:rFonts w:ascii="Avenir Book" w:eastAsia="Arial" w:hAnsi="Avenir Book" w:cs="Arial"/>
        </w:rPr>
        <w:t xml:space="preserve"> ugyanaz a</w:t>
      </w:r>
      <w:r w:rsidR="002A631B">
        <w:rPr>
          <w:rFonts w:ascii="Avenir Book" w:eastAsia="Arial" w:hAnsi="Avenir Book" w:cs="Arial"/>
        </w:rPr>
        <w:t xml:space="preserve">z ember </w:t>
      </w:r>
      <w:r w:rsidR="00535C51">
        <w:rPr>
          <w:rFonts w:ascii="Avenir Book" w:eastAsia="Arial" w:hAnsi="Avenir Book" w:cs="Arial"/>
        </w:rPr>
        <w:t xml:space="preserve">volt. </w:t>
      </w:r>
    </w:p>
    <w:p w14:paraId="7495D842" w14:textId="790E41A6" w:rsidR="009077E4" w:rsidRPr="00200EDC" w:rsidRDefault="00221FBA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 xml:space="preserve">A samaritánus asszonyhoz hasonlóan mi is megváltozunk, amikor Jézussal találkozunk. </w:t>
      </w:r>
      <w:r w:rsidR="009E008E">
        <w:rPr>
          <w:rFonts w:ascii="Avenir Book" w:eastAsia="Arial" w:hAnsi="Avenir Book" w:cs="Arial"/>
        </w:rPr>
        <w:t>Mi is meg tudjuk tenni, amit ez a sam</w:t>
      </w:r>
      <w:r w:rsidR="00C37FCD">
        <w:rPr>
          <w:rFonts w:ascii="Avenir Book" w:eastAsia="Arial" w:hAnsi="Avenir Book" w:cs="Arial"/>
        </w:rPr>
        <w:t xml:space="preserve">áriai </w:t>
      </w:r>
      <w:r w:rsidR="009E008E">
        <w:rPr>
          <w:rFonts w:ascii="Avenir Book" w:eastAsia="Arial" w:hAnsi="Avenir Book" w:cs="Arial"/>
        </w:rPr>
        <w:t>asszony tett, amikor Jézus misszióra küld bennünket</w:t>
      </w:r>
      <w:r w:rsidR="00136979">
        <w:rPr>
          <w:rFonts w:ascii="Avenir Book" w:eastAsia="Arial" w:hAnsi="Avenir Book" w:cs="Arial"/>
        </w:rPr>
        <w:t xml:space="preserve">: </w:t>
      </w:r>
      <w:r w:rsidR="00136979">
        <w:rPr>
          <w:rFonts w:ascii="Avenir Book" w:eastAsia="Arial" w:hAnsi="Avenir Book" w:cs="Arial"/>
          <w:color w:val="0070C0"/>
        </w:rPr>
        <w:t>„</w:t>
      </w:r>
      <w:r w:rsidR="009E008E" w:rsidRPr="009E008E">
        <w:rPr>
          <w:rFonts w:ascii="Avenir Book" w:eastAsia="Arial" w:hAnsi="Avenir Book" w:cs="Arial"/>
          <w:color w:val="0070C0"/>
        </w:rPr>
        <w:t>Menj el, hívd a férjedet</w:t>
      </w:r>
      <w:r w:rsidR="009E008E">
        <w:rPr>
          <w:rFonts w:ascii="Avenir Book" w:eastAsia="Arial" w:hAnsi="Avenir Book" w:cs="Arial"/>
          <w:color w:val="0070C0"/>
        </w:rPr>
        <w:t xml:space="preserve">” </w:t>
      </w:r>
      <w:r w:rsidR="0023026B" w:rsidRPr="00200EDC">
        <w:rPr>
          <w:rFonts w:ascii="Avenir Book" w:eastAsia="Arial" w:hAnsi="Avenir Book" w:cs="Arial"/>
          <w:color w:val="0070C0"/>
        </w:rPr>
        <w:t>(</w:t>
      </w:r>
      <w:r w:rsidR="005F2050" w:rsidRPr="00200EDC">
        <w:rPr>
          <w:rFonts w:ascii="Avenir Book" w:eastAsia="Arial" w:hAnsi="Avenir Book" w:cs="Arial"/>
          <w:color w:val="0070C0"/>
        </w:rPr>
        <w:t>J</w:t>
      </w:r>
      <w:r w:rsidR="009E008E">
        <w:rPr>
          <w:rFonts w:ascii="Avenir Book" w:eastAsia="Arial" w:hAnsi="Avenir Book" w:cs="Arial"/>
          <w:color w:val="0070C0"/>
        </w:rPr>
        <w:t xml:space="preserve">ános </w:t>
      </w:r>
      <w:r w:rsidR="005F2050" w:rsidRPr="00200EDC">
        <w:rPr>
          <w:rFonts w:ascii="Avenir Book" w:eastAsia="Arial" w:hAnsi="Avenir Book" w:cs="Arial"/>
          <w:color w:val="0070C0"/>
        </w:rPr>
        <w:t>4:</w:t>
      </w:r>
      <w:r w:rsidR="0023026B" w:rsidRPr="00200EDC">
        <w:rPr>
          <w:rFonts w:ascii="Avenir Book" w:eastAsia="Arial" w:hAnsi="Avenir Book" w:cs="Arial"/>
          <w:color w:val="0070C0"/>
        </w:rPr>
        <w:t>16),</w:t>
      </w:r>
      <w:r w:rsidR="0023026B" w:rsidRPr="00200EDC">
        <w:rPr>
          <w:rFonts w:ascii="Avenir Book" w:eastAsia="Arial" w:hAnsi="Avenir Book" w:cs="Arial"/>
        </w:rPr>
        <w:t xml:space="preserve"> </w:t>
      </w:r>
      <w:r w:rsidR="00136979">
        <w:rPr>
          <w:rFonts w:ascii="Avenir Book" w:eastAsia="Arial" w:hAnsi="Avenir Book" w:cs="Arial"/>
        </w:rPr>
        <w:t>vagy</w:t>
      </w:r>
      <w:r w:rsidR="00136979" w:rsidRPr="00200EDC">
        <w:rPr>
          <w:rFonts w:ascii="Avenir Book" w:eastAsia="Arial" w:hAnsi="Avenir Book" w:cs="Arial"/>
        </w:rPr>
        <w:t xml:space="preserve"> </w:t>
      </w:r>
      <w:r w:rsidR="00136979">
        <w:rPr>
          <w:rFonts w:ascii="Avenir Book" w:eastAsia="Arial" w:hAnsi="Avenir Book" w:cs="Arial"/>
        </w:rPr>
        <w:t>„</w:t>
      </w:r>
      <w:r w:rsidR="009E008E">
        <w:rPr>
          <w:rFonts w:ascii="Avenir Book" w:eastAsia="Arial" w:hAnsi="Avenir Book" w:cs="Arial"/>
        </w:rPr>
        <w:t>Menj, mondd el a családodnak, a barátaidnak, és mindenkinek, akivel csak találkozol!” Mindenkivel megoszthatjuk, hogyan változtatott meg bennünket Jézus.</w:t>
      </w:r>
    </w:p>
    <w:p w14:paraId="0514E4AD" w14:textId="26647564" w:rsidR="007073B0" w:rsidRPr="00200EDC" w:rsidRDefault="00466BB3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 xml:space="preserve">Valaki talán ezt kérdezheti: - Én? Hogyan? Más így érvelhet: - De hát én nem tanultam teológiát! Megint mások így szólhatnak: - Én nem mehetek el misszionáriusnak! </w:t>
      </w:r>
      <w:r w:rsidR="009077E4" w:rsidRPr="00200EDC">
        <w:rPr>
          <w:rFonts w:ascii="Avenir Book" w:eastAsia="Arial" w:hAnsi="Avenir Book" w:cs="Arial"/>
        </w:rPr>
        <w:t xml:space="preserve"> </w:t>
      </w:r>
      <w:r>
        <w:rPr>
          <w:rFonts w:ascii="Avenir Book" w:eastAsia="Arial" w:hAnsi="Avenir Book" w:cs="Arial"/>
        </w:rPr>
        <w:t xml:space="preserve">Sokan csak magukban gondolhatják: - Hiszen annyi gondom-bajom van az életemben, igazán nincs mit megosztanom. Néhányan bevallhatják: - Nem vagyok ehhez eléggé megszentelt életű. </w:t>
      </w:r>
      <w:r w:rsidR="007073B0" w:rsidRPr="00200EDC">
        <w:rPr>
          <w:rFonts w:ascii="Avenir Book" w:eastAsia="Arial" w:hAnsi="Avenir Book" w:cs="Arial"/>
        </w:rPr>
        <w:t xml:space="preserve"> </w:t>
      </w:r>
      <w:r w:rsidR="006F727B">
        <w:rPr>
          <w:rFonts w:ascii="Avenir Book" w:eastAsia="Arial" w:hAnsi="Avenir Book" w:cs="Arial"/>
        </w:rPr>
        <w:t>Egyesek</w:t>
      </w:r>
      <w:r>
        <w:rPr>
          <w:rFonts w:ascii="Avenir Book" w:eastAsia="Arial" w:hAnsi="Avenir Book" w:cs="Arial"/>
        </w:rPr>
        <w:t xml:space="preserve"> akár vissza is utasíthatják: - </w:t>
      </w:r>
      <w:r w:rsidR="00C37FCD">
        <w:rPr>
          <w:rFonts w:ascii="Avenir Book" w:eastAsia="Arial" w:hAnsi="Avenir Book" w:cs="Arial"/>
        </w:rPr>
        <w:t>N</w:t>
      </w:r>
      <w:r>
        <w:rPr>
          <w:rFonts w:ascii="Avenir Book" w:eastAsia="Arial" w:hAnsi="Avenir Book" w:cs="Arial"/>
        </w:rPr>
        <w:t xml:space="preserve">em hiszem, hogy Isten misszióra hívott volna el engem. </w:t>
      </w:r>
    </w:p>
    <w:p w14:paraId="33827E97" w14:textId="0DFBF5BE" w:rsidR="007073B0" w:rsidRPr="00200EDC" w:rsidRDefault="00466BB3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 xml:space="preserve">A samáriai asszony története a kútnál </w:t>
      </w:r>
      <w:r w:rsidR="002B4F0F">
        <w:rPr>
          <w:rFonts w:ascii="Avenir Book" w:eastAsia="Arial" w:hAnsi="Avenir Book" w:cs="Arial"/>
        </w:rPr>
        <w:t xml:space="preserve">jól példázza, hogy nem kell tökéletesnek lennünk ahhoz, hogy a Jézusról szóló jó hírt továbbadjuk. Nem kell </w:t>
      </w:r>
      <w:r w:rsidR="002B4F0F" w:rsidRPr="00200EDC">
        <w:rPr>
          <w:rFonts w:ascii="Avenir Book" w:eastAsia="Arial" w:hAnsi="Avenir Book" w:cs="Arial"/>
        </w:rPr>
        <w:t>mindent</w:t>
      </w:r>
      <w:r w:rsidR="002B4F0F">
        <w:rPr>
          <w:rFonts w:ascii="Avenir Book" w:eastAsia="Arial" w:hAnsi="Avenir Book" w:cs="Arial"/>
        </w:rPr>
        <w:t xml:space="preserve"> tudnunk, és távoli földrészekre sem kell </w:t>
      </w:r>
      <w:r w:rsidR="004C2E15">
        <w:rPr>
          <w:rFonts w:ascii="Avenir Book" w:eastAsia="Arial" w:hAnsi="Avenir Book" w:cs="Arial"/>
        </w:rPr>
        <w:t>el</w:t>
      </w:r>
      <w:r w:rsidR="002B4F0F">
        <w:rPr>
          <w:rFonts w:ascii="Avenir Book" w:eastAsia="Arial" w:hAnsi="Avenir Book" w:cs="Arial"/>
        </w:rPr>
        <w:t xml:space="preserve">utaznunk. </w:t>
      </w:r>
    </w:p>
    <w:p w14:paraId="3A006600" w14:textId="1A22585F" w:rsidR="00D64421" w:rsidRPr="00200EDC" w:rsidRDefault="00D64421" w:rsidP="007433C3">
      <w:pPr>
        <w:spacing w:after="0" w:line="240" w:lineRule="auto"/>
        <w:rPr>
          <w:rFonts w:ascii="Avenir Book" w:eastAsia="Arial" w:hAnsi="Avenir Book" w:cs="Arial"/>
          <w:b/>
          <w:bCs/>
          <w:color w:val="FFC000" w:themeColor="accent4"/>
        </w:rPr>
      </w:pPr>
    </w:p>
    <w:p w14:paraId="32A4E30B" w14:textId="77777777" w:rsidR="007433C3" w:rsidRPr="00200EDC" w:rsidRDefault="007433C3" w:rsidP="007433C3">
      <w:pPr>
        <w:spacing w:after="0" w:line="240" w:lineRule="auto"/>
        <w:rPr>
          <w:rFonts w:ascii="Avenir Book" w:eastAsia="Arial" w:hAnsi="Avenir Book" w:cs="Arial"/>
          <w:b/>
          <w:bCs/>
          <w:color w:val="FFC000" w:themeColor="accent4"/>
        </w:rPr>
      </w:pPr>
    </w:p>
    <w:p w14:paraId="2516C5BD" w14:textId="059D37E2" w:rsidR="003A2932" w:rsidRPr="00200EDC" w:rsidRDefault="00985242" w:rsidP="007433C3">
      <w:pPr>
        <w:spacing w:after="0" w:line="240" w:lineRule="auto"/>
        <w:rPr>
          <w:rFonts w:ascii="Avenir Book" w:eastAsia="Arial" w:hAnsi="Avenir Book" w:cs="Arial"/>
          <w:b/>
          <w:bCs/>
          <w:color w:val="000000" w:themeColor="text1"/>
        </w:rPr>
      </w:pPr>
      <w:r w:rsidRPr="00200EDC">
        <w:rPr>
          <w:rFonts w:ascii="Avenir Book" w:eastAsia="Arial" w:hAnsi="Avenir Book" w:cs="Arial"/>
          <w:b/>
          <w:bCs/>
          <w:color w:val="000000" w:themeColor="text1"/>
        </w:rPr>
        <w:t>E</w:t>
      </w:r>
      <w:r w:rsidR="002B4F0F">
        <w:rPr>
          <w:rFonts w:ascii="Avenir Book" w:eastAsia="Arial" w:hAnsi="Avenir Book" w:cs="Arial"/>
          <w:b/>
          <w:bCs/>
          <w:color w:val="000000" w:themeColor="text1"/>
        </w:rPr>
        <w:t>L</w:t>
      </w:r>
      <w:r w:rsidRPr="00200EDC">
        <w:rPr>
          <w:rFonts w:ascii="Avenir Book" w:eastAsia="Arial" w:hAnsi="Avenir Book" w:cs="Arial"/>
          <w:b/>
          <w:bCs/>
          <w:color w:val="000000" w:themeColor="text1"/>
        </w:rPr>
        <w:t xml:space="preserve"> </w:t>
      </w:r>
      <w:r w:rsidR="002B4F0F">
        <w:rPr>
          <w:rFonts w:ascii="Avenir Book" w:eastAsia="Arial" w:hAnsi="Avenir Book" w:cs="Arial"/>
          <w:b/>
          <w:bCs/>
          <w:color w:val="C00000"/>
        </w:rPr>
        <w:t xml:space="preserve">TUDUNK </w:t>
      </w:r>
      <w:r w:rsidR="002B4F0F">
        <w:rPr>
          <w:rFonts w:ascii="Avenir Book" w:eastAsia="Arial" w:hAnsi="Avenir Book" w:cs="Arial"/>
          <w:b/>
          <w:bCs/>
          <w:color w:val="000000" w:themeColor="text1"/>
        </w:rPr>
        <w:t>MENNI</w:t>
      </w:r>
    </w:p>
    <w:p w14:paraId="299F4A90" w14:textId="77777777" w:rsidR="00985242" w:rsidRPr="00200EDC" w:rsidRDefault="00985242" w:rsidP="007433C3">
      <w:pPr>
        <w:spacing w:after="0" w:line="240" w:lineRule="auto"/>
        <w:rPr>
          <w:rFonts w:ascii="Avenir Book" w:eastAsia="Arial" w:hAnsi="Avenir Book" w:cs="Arial"/>
          <w:b/>
          <w:bCs/>
          <w:color w:val="FFC000" w:themeColor="accent4"/>
        </w:rPr>
      </w:pPr>
    </w:p>
    <w:p w14:paraId="40F9EFC4" w14:textId="1ED8D750" w:rsidR="00CB615C" w:rsidRPr="00200EDC" w:rsidRDefault="002B4F0F" w:rsidP="007433C3">
      <w:pPr>
        <w:pStyle w:val="Listaszerbekezds"/>
        <w:numPr>
          <w:ilvl w:val="0"/>
          <w:numId w:val="1"/>
        </w:numPr>
        <w:spacing w:after="0" w:line="240" w:lineRule="auto"/>
        <w:rPr>
          <w:rFonts w:ascii="Avenir Book" w:eastAsia="Arial" w:hAnsi="Avenir Book" w:cs="Arial"/>
          <w:b/>
          <w:bCs/>
        </w:rPr>
      </w:pPr>
      <w:r>
        <w:rPr>
          <w:rFonts w:ascii="Avenir Book" w:eastAsia="Arial" w:hAnsi="Avenir Book" w:cs="Arial"/>
          <w:b/>
          <w:bCs/>
        </w:rPr>
        <w:t>VILÁGUNK ELÉRÉSÉHEZ NEM KELL.</w:t>
      </w:r>
      <w:r w:rsidR="00CB615C" w:rsidRPr="00200EDC">
        <w:rPr>
          <w:rFonts w:ascii="Avenir Book" w:eastAsia="Arial" w:hAnsi="Avenir Book" w:cs="Arial"/>
          <w:b/>
          <w:bCs/>
        </w:rPr>
        <w:t xml:space="preserve"> . . </w:t>
      </w:r>
      <w:r w:rsidR="00CB615C" w:rsidRPr="00200EDC">
        <w:rPr>
          <w:rFonts w:ascii="Avenir Book" w:eastAsia="Arial" w:hAnsi="Avenir Book" w:cs="Arial"/>
          <w:b/>
          <w:bCs/>
          <w:color w:val="7030A0"/>
        </w:rPr>
        <w:t>T</w:t>
      </w:r>
      <w:r>
        <w:rPr>
          <w:rFonts w:ascii="Avenir Book" w:eastAsia="Arial" w:hAnsi="Avenir Book" w:cs="Arial"/>
          <w:b/>
          <w:bCs/>
          <w:color w:val="7030A0"/>
        </w:rPr>
        <w:t>ÖKÉLETESNEK LENNÜNK</w:t>
      </w:r>
    </w:p>
    <w:p w14:paraId="71B0D3B6" w14:textId="3C13C603" w:rsidR="00522B82" w:rsidRPr="00200EDC" w:rsidRDefault="004F6CA0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>A samáriai asszony nem volt tökéletes. Hogy messze nem volt tökélete</w:t>
      </w:r>
      <w:r w:rsidR="00C37FCD">
        <w:rPr>
          <w:rFonts w:ascii="Avenir Book" w:eastAsia="Arial" w:hAnsi="Avenir Book" w:cs="Arial"/>
        </w:rPr>
        <w:t>s</w:t>
      </w:r>
      <w:r>
        <w:rPr>
          <w:rFonts w:ascii="Avenir Book" w:eastAsia="Arial" w:hAnsi="Avenir Book" w:cs="Arial"/>
        </w:rPr>
        <w:t>, tudhatjuk abból a tényből is, hogy olyan időpontban ment vizet meríteni a kúthoz, amikor általában nem nagyon találkozhatott másokkal. Jézus kijelentése a házaséletéről leleplezte, hogy nem tartotta be t</w:t>
      </w:r>
      <w:r w:rsidR="00C37FCD">
        <w:rPr>
          <w:rFonts w:ascii="Avenir Book" w:eastAsia="Arial" w:hAnsi="Avenir Book" w:cs="Arial"/>
        </w:rPr>
        <w:t>ö</w:t>
      </w:r>
      <w:r>
        <w:rPr>
          <w:rFonts w:ascii="Avenir Book" w:eastAsia="Arial" w:hAnsi="Avenir Book" w:cs="Arial"/>
        </w:rPr>
        <w:t xml:space="preserve">kéletesen a Törvényt. Ám annak legnagyobb bizonyítéka, hogy valami hiányzik az életéből, szomjas lelke felkiáltása volt: </w:t>
      </w:r>
    </w:p>
    <w:p w14:paraId="6E703E07" w14:textId="41DADCFA" w:rsidR="005A5297" w:rsidRPr="00200EDC" w:rsidRDefault="004F6CA0" w:rsidP="007433C3">
      <w:pPr>
        <w:spacing w:after="0" w:line="240" w:lineRule="auto"/>
        <w:ind w:firstLine="708"/>
        <w:rPr>
          <w:rFonts w:ascii="Avenir Book" w:eastAsia="Arial" w:hAnsi="Avenir Book" w:cs="Arial"/>
          <w:color w:val="0070C0"/>
        </w:rPr>
      </w:pPr>
      <w:r>
        <w:rPr>
          <w:rFonts w:ascii="Avenir Book" w:eastAsia="Arial" w:hAnsi="Avenir Book" w:cs="Arial"/>
          <w:color w:val="0070C0"/>
        </w:rPr>
        <w:t>„</w:t>
      </w:r>
      <w:r w:rsidRPr="004F6CA0">
        <w:rPr>
          <w:rFonts w:ascii="Avenir Book" w:eastAsia="Arial" w:hAnsi="Avenir Book" w:cs="Arial"/>
          <w:color w:val="0070C0"/>
        </w:rPr>
        <w:t>Uram, add nékem azt a vizet, hogy meg ne szomjúhozzam, és ne jöjjek ide meríteni!</w:t>
      </w:r>
      <w:r>
        <w:rPr>
          <w:rFonts w:ascii="Avenir Book" w:eastAsia="Arial" w:hAnsi="Avenir Book" w:cs="Arial"/>
          <w:color w:val="0070C0"/>
        </w:rPr>
        <w:t xml:space="preserve"> (15. v.)</w:t>
      </w:r>
    </w:p>
    <w:p w14:paraId="37DFB910" w14:textId="71BFC057" w:rsidR="007073B0" w:rsidRPr="00200EDC" w:rsidRDefault="00AF3A91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 xml:space="preserve">A samaritánus asszony bűnben élt. Bűntudat nyomta a szívét. Lelkiismeret-furdalás gyötörte. Elítélő tekintetek fájdították lelkét. Nem csupán kínos volt másokkal találkoznia a kútnál, hanem megalázó is. Napról napra küzdött helyzetének feldolgozásával. Olyasmire szomjazott, amit ivóvízzel nem tudott csillapítani. Szeretetre, békességre, szabadságra és örömteli életre szomjazott! </w:t>
      </w:r>
    </w:p>
    <w:p w14:paraId="27A4E4F4" w14:textId="25B221EE" w:rsidR="0012137F" w:rsidRPr="00200EDC" w:rsidRDefault="006D5723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>Egészen biztosan nem ezt az asszonyt választanánk, ha misszionáriust szeretnék küldeni valahová, ahol még soha nem hallották az evangéliumot. Valójában még ő maga sem gondolta</w:t>
      </w:r>
      <w:r w:rsidR="00846FEB">
        <w:rPr>
          <w:rFonts w:ascii="Avenir Book" w:eastAsia="Arial" w:hAnsi="Avenir Book" w:cs="Arial"/>
        </w:rPr>
        <w:t xml:space="preserve">, </w:t>
      </w:r>
      <w:r w:rsidR="00846FEB">
        <w:rPr>
          <w:rFonts w:ascii="Avenir Book" w:eastAsia="Arial" w:hAnsi="Avenir Book" w:cs="Arial"/>
        </w:rPr>
        <w:lastRenderedPageBreak/>
        <w:t xml:space="preserve">hogy gyülekezete missziós programjában részt vegyen. Mégis azonnal továbbadta tapasztalatait, amint megismerte Jézust. Akiknek beszélt Róla, még nem ismerték Jézust. Csak őt ismerték. Az élete nem vált tökéletessé, amikor a tökéletes emberrel találkozott, de más emberré lett. </w:t>
      </w:r>
      <w:r w:rsidR="006162BD" w:rsidRPr="00200EDC">
        <w:rPr>
          <w:rFonts w:ascii="Avenir Book" w:eastAsia="Arial" w:hAnsi="Avenir Book" w:cs="Arial"/>
        </w:rPr>
        <w:t xml:space="preserve"> </w:t>
      </w:r>
    </w:p>
    <w:p w14:paraId="7AEC10F7" w14:textId="34560DE4" w:rsidR="0012137F" w:rsidRPr="00200EDC" w:rsidRDefault="0043237E" w:rsidP="007433C3">
      <w:pPr>
        <w:spacing w:after="0" w:line="240" w:lineRule="auto"/>
        <w:ind w:firstLine="708"/>
        <w:rPr>
          <w:rFonts w:ascii="Avenir Book" w:eastAsia="Arial" w:hAnsi="Avenir Book" w:cs="Arial"/>
          <w:color w:val="538135" w:themeColor="accent6" w:themeShade="BF"/>
        </w:rPr>
      </w:pPr>
      <w:r>
        <w:rPr>
          <w:rFonts w:ascii="Avenir Book" w:eastAsia="Arial" w:hAnsi="Avenir Book" w:cs="Arial"/>
          <w:color w:val="538135" w:themeColor="accent6" w:themeShade="BF"/>
        </w:rPr>
        <w:t>T</w:t>
      </w:r>
      <w:r w:rsidR="00136979">
        <w:rPr>
          <w:rFonts w:ascii="Avenir Book" w:eastAsia="Arial" w:hAnsi="Avenir Book" w:cs="Arial"/>
          <w:color w:val="538135" w:themeColor="accent6" w:themeShade="BF"/>
        </w:rPr>
        <w:t xml:space="preserve">ökéletlen élete kifogás helyett éppen hogy üzenetének lényege lett. </w:t>
      </w:r>
      <w:r w:rsidR="00522B82" w:rsidRPr="00200EDC">
        <w:rPr>
          <w:rFonts w:ascii="Avenir Book" w:eastAsia="Arial" w:hAnsi="Avenir Book" w:cs="Arial"/>
          <w:color w:val="538135" w:themeColor="accent6" w:themeShade="BF"/>
        </w:rPr>
        <w:t xml:space="preserve"> </w:t>
      </w:r>
    </w:p>
    <w:p w14:paraId="2715CF42" w14:textId="4EA998C6" w:rsidR="005A5297" w:rsidRPr="00200EDC" w:rsidRDefault="0043237E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  <w:color w:val="0070C0"/>
        </w:rPr>
        <w:t>„</w:t>
      </w:r>
      <w:r w:rsidRPr="0043237E">
        <w:rPr>
          <w:rFonts w:ascii="Avenir Book" w:eastAsia="Arial" w:hAnsi="Avenir Book" w:cs="Arial"/>
          <w:color w:val="0070C0"/>
        </w:rPr>
        <w:t>Jertek, lássatok egy embert, aki megmond</w:t>
      </w:r>
      <w:r>
        <w:rPr>
          <w:rFonts w:ascii="Avenir Book" w:eastAsia="Arial" w:hAnsi="Avenir Book" w:cs="Arial"/>
          <w:color w:val="0070C0"/>
        </w:rPr>
        <w:t>ott</w:t>
      </w:r>
      <w:r w:rsidRPr="0043237E">
        <w:rPr>
          <w:rFonts w:ascii="Avenir Book" w:eastAsia="Arial" w:hAnsi="Avenir Book" w:cs="Arial"/>
          <w:color w:val="0070C0"/>
        </w:rPr>
        <w:t xml:space="preserve"> nékem mindent, amit cselekedtem.</w:t>
      </w:r>
      <w:r>
        <w:rPr>
          <w:rFonts w:ascii="Avenir Book" w:eastAsia="Arial" w:hAnsi="Avenir Book" w:cs="Arial"/>
          <w:color w:val="0070C0"/>
        </w:rPr>
        <w:t>” (29. v.)</w:t>
      </w:r>
    </w:p>
    <w:p w14:paraId="2A9DB470" w14:textId="0A13B7FF" w:rsidR="0020694F" w:rsidRPr="00200EDC" w:rsidRDefault="0043237E" w:rsidP="007433C3">
      <w:pPr>
        <w:spacing w:after="0" w:line="240" w:lineRule="auto"/>
        <w:ind w:firstLine="708"/>
        <w:rPr>
          <w:rFonts w:ascii="Avenir Book" w:eastAsia="Arial" w:hAnsi="Avenir Book" w:cs="Arial"/>
          <w:color w:val="7030A0"/>
        </w:rPr>
      </w:pPr>
      <w:r w:rsidRPr="0043237E">
        <w:rPr>
          <w:rFonts w:ascii="Avenir Book" w:eastAsia="Arial" w:hAnsi="Avenir Book" w:cs="Arial"/>
          <w:b/>
          <w:color w:val="7030A0"/>
        </w:rPr>
        <w:t>Nem kell tökéletesnek lennünk</w:t>
      </w:r>
      <w:r>
        <w:rPr>
          <w:rFonts w:ascii="Avenir Book" w:eastAsia="Arial" w:hAnsi="Avenir Book" w:cs="Arial"/>
          <w:color w:val="7030A0"/>
        </w:rPr>
        <w:t xml:space="preserve"> ahhoz, hogy elérjük a saját világunkat</w:t>
      </w:r>
      <w:r w:rsidR="0020694F" w:rsidRPr="00200EDC">
        <w:rPr>
          <w:rFonts w:ascii="Avenir Book" w:eastAsia="Arial" w:hAnsi="Avenir Book" w:cs="Arial"/>
          <w:b/>
          <w:bCs/>
          <w:color w:val="7030A0"/>
        </w:rPr>
        <w:t>.</w:t>
      </w:r>
    </w:p>
    <w:p w14:paraId="5C954434" w14:textId="77777777" w:rsidR="0020694F" w:rsidRPr="00200EDC" w:rsidRDefault="0020694F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</w:p>
    <w:p w14:paraId="723BB4D8" w14:textId="6A88AE58" w:rsidR="005A5297" w:rsidRPr="00200EDC" w:rsidRDefault="00353AB5" w:rsidP="007433C3">
      <w:pPr>
        <w:pStyle w:val="Listaszerbekezds"/>
        <w:numPr>
          <w:ilvl w:val="0"/>
          <w:numId w:val="1"/>
        </w:numPr>
        <w:spacing w:after="0" w:line="240" w:lineRule="auto"/>
        <w:rPr>
          <w:rFonts w:ascii="Avenir Book" w:eastAsia="Arial" w:hAnsi="Avenir Book" w:cs="Arial"/>
          <w:b/>
          <w:bCs/>
        </w:rPr>
      </w:pPr>
      <w:r>
        <w:rPr>
          <w:rFonts w:ascii="Avenir Book" w:eastAsia="Arial" w:hAnsi="Avenir Book" w:cs="Arial"/>
          <w:b/>
          <w:bCs/>
        </w:rPr>
        <w:t>VILÁGUNK ELÉRÉSÉHEZ NEM KELL.</w:t>
      </w:r>
      <w:r w:rsidR="0020694F" w:rsidRPr="00200EDC">
        <w:rPr>
          <w:rFonts w:ascii="Avenir Book" w:eastAsia="Arial" w:hAnsi="Avenir Book" w:cs="Arial"/>
          <w:b/>
          <w:bCs/>
        </w:rPr>
        <w:t xml:space="preserve"> . . </w:t>
      </w:r>
      <w:r>
        <w:rPr>
          <w:rFonts w:ascii="Avenir Book" w:eastAsia="Arial" w:hAnsi="Avenir Book" w:cs="Arial"/>
          <w:b/>
          <w:bCs/>
          <w:color w:val="7030A0"/>
        </w:rPr>
        <w:t>MINDENT TUDNUNK</w:t>
      </w:r>
    </w:p>
    <w:p w14:paraId="28FEBB09" w14:textId="080D4C1D" w:rsidR="005A5297" w:rsidRPr="00200EDC" w:rsidRDefault="00050245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 xml:space="preserve">A samaritánus asszony nem tudott mindent a vallásról. Még csak most találkozott ezzel a rabbival és kérdéseket tett fel neki a Bibliáról. Össze volt zavarodva az istentisztelet helyes gyakorlásával kapcsolatban. És bár várta a Messiást, még nem készült fel, hogy aznap találkozzon Vele. </w:t>
      </w:r>
      <w:r w:rsidR="000767A2" w:rsidRPr="00200EDC">
        <w:rPr>
          <w:rFonts w:ascii="Avenir Book" w:eastAsia="Arial" w:hAnsi="Avenir Book" w:cs="Arial"/>
        </w:rPr>
        <w:t xml:space="preserve"> </w:t>
      </w:r>
    </w:p>
    <w:p w14:paraId="7EE8FBF8" w14:textId="3F8DD302" w:rsidR="007073B0" w:rsidRPr="00200EDC" w:rsidRDefault="00050245" w:rsidP="00050245">
      <w:pPr>
        <w:spacing w:after="0" w:line="240" w:lineRule="auto"/>
        <w:ind w:left="708"/>
        <w:rPr>
          <w:rFonts w:ascii="Avenir Book" w:eastAsia="Arial" w:hAnsi="Avenir Book" w:cs="Arial"/>
          <w:color w:val="0070C0"/>
        </w:rPr>
      </w:pPr>
      <w:r>
        <w:rPr>
          <w:rFonts w:ascii="Avenir Book" w:eastAsia="Arial" w:hAnsi="Avenir Book" w:cs="Arial"/>
          <w:color w:val="0070C0"/>
        </w:rPr>
        <w:t>„</w:t>
      </w:r>
      <w:r w:rsidRPr="00050245">
        <w:rPr>
          <w:rFonts w:ascii="Avenir Book" w:eastAsia="Arial" w:hAnsi="Avenir Book" w:cs="Arial"/>
          <w:color w:val="0070C0"/>
        </w:rPr>
        <w:t>Tudom, hogy Messiás jő (aki Krisztusnak mondatik); mikor az elj</w:t>
      </w:r>
      <w:r>
        <w:rPr>
          <w:rFonts w:ascii="Avenir Book" w:eastAsia="Arial" w:hAnsi="Avenir Book" w:cs="Arial"/>
          <w:color w:val="0070C0"/>
        </w:rPr>
        <w:t>ön</w:t>
      </w:r>
      <w:r w:rsidRPr="00050245">
        <w:rPr>
          <w:rFonts w:ascii="Avenir Book" w:eastAsia="Arial" w:hAnsi="Avenir Book" w:cs="Arial"/>
          <w:color w:val="0070C0"/>
        </w:rPr>
        <w:t>, megjelent nékünk mindent.</w:t>
      </w:r>
      <w:r>
        <w:rPr>
          <w:rFonts w:ascii="Avenir Book" w:eastAsia="Arial" w:hAnsi="Avenir Book" w:cs="Arial"/>
          <w:color w:val="0070C0"/>
        </w:rPr>
        <w:t xml:space="preserve">” (25. v.) </w:t>
      </w:r>
    </w:p>
    <w:p w14:paraId="0E15EDB4" w14:textId="43F48B0D" w:rsidR="005A5297" w:rsidRPr="00200EDC" w:rsidRDefault="00E77F2E" w:rsidP="007433C3">
      <w:pPr>
        <w:spacing w:after="0" w:line="240" w:lineRule="auto"/>
        <w:ind w:firstLine="708"/>
        <w:rPr>
          <w:rFonts w:ascii="Avenir Book" w:eastAsia="Arial" w:hAnsi="Avenir Book" w:cs="Arial"/>
          <w:color w:val="538135" w:themeColor="accent6" w:themeShade="BF"/>
        </w:rPr>
      </w:pPr>
      <w:r>
        <w:rPr>
          <w:rFonts w:ascii="Avenir Book" w:eastAsia="Arial" w:hAnsi="Avenir Book" w:cs="Arial"/>
        </w:rPr>
        <w:t>Tökéletlen életünk mellett a tudásunk, vagy képességeink hiánya is ürügyül szolgálhat a vonakodásra világunk elérésétől. – „Nem tudom, hogyan kell Biblia-tanulmányozó leckéket adni!” – „Szégyenlős vagyok, Nem tudok mások előtt beszélni.” – „</w:t>
      </w:r>
      <w:r w:rsidR="00563AC7">
        <w:rPr>
          <w:rFonts w:ascii="Avenir Book" w:eastAsia="Arial" w:hAnsi="Avenir Book" w:cs="Arial"/>
        </w:rPr>
        <w:t>N</w:t>
      </w:r>
      <w:r>
        <w:rPr>
          <w:rFonts w:ascii="Avenir Book" w:eastAsia="Arial" w:hAnsi="Avenir Book" w:cs="Arial"/>
        </w:rPr>
        <w:t>e</w:t>
      </w:r>
      <w:r w:rsidR="00563AC7">
        <w:rPr>
          <w:rFonts w:ascii="Avenir Book" w:eastAsia="Arial" w:hAnsi="Avenir Book" w:cs="Arial"/>
        </w:rPr>
        <w:t>m</w:t>
      </w:r>
      <w:r>
        <w:rPr>
          <w:rFonts w:ascii="Avenir Book" w:eastAsia="Arial" w:hAnsi="Avenir Book" w:cs="Arial"/>
        </w:rPr>
        <w:t xml:space="preserve"> ismerem elég jól a </w:t>
      </w:r>
      <w:r w:rsidR="00563AC7">
        <w:rPr>
          <w:rFonts w:ascii="Avenir Book" w:eastAsia="Arial" w:hAnsi="Avenir Book" w:cs="Arial"/>
        </w:rPr>
        <w:t>B</w:t>
      </w:r>
      <w:r>
        <w:rPr>
          <w:rFonts w:ascii="Avenir Book" w:eastAsia="Arial" w:hAnsi="Avenir Book" w:cs="Arial"/>
        </w:rPr>
        <w:t>ibliát.” – „Túl öreg vagyok már ehhez.” – „ Túl fiatal vagyok még ehhez.” – Ó, h</w:t>
      </w:r>
      <w:r w:rsidR="00095A69">
        <w:rPr>
          <w:rFonts w:ascii="Avenir Book" w:eastAsia="Arial" w:hAnsi="Avenir Book" w:cs="Arial"/>
        </w:rPr>
        <w:t>ányszor</w:t>
      </w:r>
      <w:r>
        <w:rPr>
          <w:rFonts w:ascii="Avenir Book" w:eastAsia="Arial" w:hAnsi="Avenir Book" w:cs="Arial"/>
        </w:rPr>
        <w:t xml:space="preserve"> hallottunk, vagy mondtunk már hasonló mondatokat!  Korlátainkkal gátoljuk a misszióban való részvételünket. </w:t>
      </w:r>
    </w:p>
    <w:p w14:paraId="42107F2C" w14:textId="45D2B5E7" w:rsidR="004426AF" w:rsidRPr="00200EDC" w:rsidRDefault="00095A69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 xml:space="preserve">Minden, amit Jézusról tudnunk kell, a következő: Ő mindent tud rólunk, és mégis, még mindig szeret bennünket. </w:t>
      </w:r>
      <w:r w:rsidR="00B7103A">
        <w:rPr>
          <w:rFonts w:ascii="Avenir Book" w:eastAsia="Arial" w:hAnsi="Avenir Book" w:cs="Arial"/>
        </w:rPr>
        <w:t xml:space="preserve">Nem a tudásunk nagysága számít, hanem az, hogy amennyit már tudunk, az mennyire befolyásolja az életünket. </w:t>
      </w:r>
    </w:p>
    <w:p w14:paraId="767497E1" w14:textId="6A7DA68C" w:rsidR="005A5297" w:rsidRPr="00200EDC" w:rsidRDefault="003F58E2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  <w:color w:val="538135" w:themeColor="accent6" w:themeShade="BF"/>
        </w:rPr>
        <w:t xml:space="preserve">Nem kell mindent tudnunk Jézusról, csak be kell Őt mutatnunk másoknak. </w:t>
      </w:r>
    </w:p>
    <w:p w14:paraId="1F4837AD" w14:textId="396E0763" w:rsidR="007703A2" w:rsidRPr="00200EDC" w:rsidRDefault="007703A2" w:rsidP="007433C3">
      <w:pPr>
        <w:spacing w:after="0" w:line="240" w:lineRule="auto"/>
        <w:rPr>
          <w:rFonts w:ascii="Avenir Book" w:eastAsia="Arial" w:hAnsi="Avenir Book" w:cs="Arial"/>
          <w:color w:val="0070C0"/>
        </w:rPr>
      </w:pPr>
      <w:r w:rsidRPr="00200EDC">
        <w:rPr>
          <w:rFonts w:ascii="Avenir Book" w:eastAsia="Arial" w:hAnsi="Avenir Book" w:cs="Arial"/>
        </w:rPr>
        <w:tab/>
      </w:r>
      <w:r w:rsidR="003F58E2">
        <w:rPr>
          <w:rFonts w:ascii="Avenir Book" w:eastAsia="Arial" w:hAnsi="Avenir Book" w:cs="Arial"/>
        </w:rPr>
        <w:t>„</w:t>
      </w:r>
      <w:r w:rsidR="003F58E2" w:rsidRPr="003F58E2">
        <w:rPr>
          <w:rFonts w:ascii="Avenir Book" w:eastAsia="Arial" w:hAnsi="Avenir Book" w:cs="Arial"/>
          <w:color w:val="0070C0"/>
        </w:rPr>
        <w:t>Jertek, lássatok egy embert</w:t>
      </w:r>
      <w:r w:rsidR="00563AC7" w:rsidRPr="003F58E2">
        <w:rPr>
          <w:rFonts w:ascii="Avenir Book" w:eastAsia="Arial" w:hAnsi="Avenir Book" w:cs="Arial"/>
          <w:color w:val="0070C0"/>
        </w:rPr>
        <w:t>…</w:t>
      </w:r>
      <w:r w:rsidR="003F58E2" w:rsidRPr="003F58E2">
        <w:rPr>
          <w:rFonts w:ascii="Avenir Book" w:eastAsia="Arial" w:hAnsi="Avenir Book" w:cs="Arial"/>
          <w:color w:val="0070C0"/>
        </w:rPr>
        <w:t xml:space="preserve"> Nem ez-e a Krisztus?</w:t>
      </w:r>
      <w:r w:rsidR="003F58E2">
        <w:rPr>
          <w:rFonts w:ascii="Avenir Book" w:eastAsia="Arial" w:hAnsi="Avenir Book" w:cs="Arial"/>
          <w:color w:val="0070C0"/>
        </w:rPr>
        <w:t xml:space="preserve">” (29. v.) </w:t>
      </w:r>
    </w:p>
    <w:p w14:paraId="610C2FF3" w14:textId="26D1C8ED" w:rsidR="00524DEA" w:rsidRPr="00200EDC" w:rsidRDefault="003F58E2" w:rsidP="007433C3">
      <w:pPr>
        <w:spacing w:after="0" w:line="240" w:lineRule="auto"/>
        <w:ind w:firstLine="708"/>
        <w:rPr>
          <w:rFonts w:ascii="Avenir Book" w:eastAsia="Arial" w:hAnsi="Avenir Book" w:cs="Arial"/>
          <w:color w:val="7030A0"/>
        </w:rPr>
      </w:pPr>
      <w:r>
        <w:rPr>
          <w:rFonts w:ascii="Avenir Book" w:eastAsia="Arial" w:hAnsi="Avenir Book" w:cs="Arial"/>
          <w:color w:val="7030A0"/>
        </w:rPr>
        <w:t xml:space="preserve">Világunk eléréséhez </w:t>
      </w:r>
      <w:r w:rsidRPr="003F58E2">
        <w:rPr>
          <w:rFonts w:ascii="Avenir Book" w:eastAsia="Arial" w:hAnsi="Avenir Book" w:cs="Arial"/>
          <w:b/>
          <w:color w:val="7030A0"/>
        </w:rPr>
        <w:t>nem kell mindent tudnunk.</w:t>
      </w:r>
      <w:r>
        <w:rPr>
          <w:rFonts w:ascii="Avenir Book" w:eastAsia="Arial" w:hAnsi="Avenir Book" w:cs="Arial"/>
          <w:b/>
          <w:color w:val="7030A0"/>
        </w:rPr>
        <w:t xml:space="preserve"> </w:t>
      </w:r>
    </w:p>
    <w:p w14:paraId="12A2B9EA" w14:textId="77777777" w:rsidR="00524DEA" w:rsidRPr="00200EDC" w:rsidRDefault="00524DEA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</w:p>
    <w:p w14:paraId="59A6A173" w14:textId="446C4F26" w:rsidR="007703A2" w:rsidRPr="00200EDC" w:rsidRDefault="00353AB5" w:rsidP="007433C3">
      <w:pPr>
        <w:pStyle w:val="Listaszerbekezds"/>
        <w:numPr>
          <w:ilvl w:val="0"/>
          <w:numId w:val="1"/>
        </w:numPr>
        <w:spacing w:after="0" w:line="240" w:lineRule="auto"/>
        <w:rPr>
          <w:rFonts w:ascii="Avenir Book" w:eastAsia="Arial" w:hAnsi="Avenir Book" w:cs="Arial"/>
          <w:b/>
          <w:bCs/>
        </w:rPr>
      </w:pPr>
      <w:r>
        <w:rPr>
          <w:rFonts w:ascii="Avenir Book" w:eastAsia="Arial" w:hAnsi="Avenir Book" w:cs="Arial"/>
          <w:b/>
          <w:bCs/>
        </w:rPr>
        <w:t xml:space="preserve">VILÁGUNK ELÉRÉSÉHEZ NEM </w:t>
      </w:r>
      <w:r w:rsidR="003F58E2">
        <w:rPr>
          <w:rFonts w:ascii="Avenir Book" w:eastAsia="Arial" w:hAnsi="Avenir Book" w:cs="Arial"/>
          <w:b/>
          <w:bCs/>
        </w:rPr>
        <w:t>KELL.</w:t>
      </w:r>
      <w:r w:rsidR="007703A2" w:rsidRPr="00200EDC">
        <w:rPr>
          <w:rFonts w:ascii="Avenir Book" w:eastAsia="Arial" w:hAnsi="Avenir Book" w:cs="Arial"/>
          <w:b/>
          <w:bCs/>
        </w:rPr>
        <w:t xml:space="preserve"> . . </w:t>
      </w:r>
      <w:r w:rsidR="003F58E2">
        <w:rPr>
          <w:rFonts w:ascii="Avenir Book" w:eastAsia="Arial" w:hAnsi="Avenir Book" w:cs="Arial"/>
          <w:b/>
          <w:bCs/>
          <w:color w:val="7030A0"/>
        </w:rPr>
        <w:t>MESSZIRE MENNÜNK</w:t>
      </w:r>
    </w:p>
    <w:p w14:paraId="039456C4" w14:textId="7E25683A" w:rsidR="005D5A38" w:rsidRPr="00200EDC" w:rsidRDefault="008D4B9B" w:rsidP="007433C3">
      <w:pPr>
        <w:spacing w:after="0" w:line="240" w:lineRule="auto"/>
        <w:ind w:firstLine="708"/>
        <w:rPr>
          <w:rFonts w:ascii="Avenir Book" w:eastAsia="Arial" w:hAnsi="Avenir Book" w:cs="Arial"/>
          <w:strike/>
        </w:rPr>
      </w:pPr>
      <w:r>
        <w:rPr>
          <w:rFonts w:ascii="Avenir Book" w:eastAsia="Arial" w:hAnsi="Avenir Book" w:cs="Arial"/>
        </w:rPr>
        <w:t>Jézus jelenléte és üzenetének hatására a</w:t>
      </w:r>
      <w:r w:rsidR="004E5316">
        <w:rPr>
          <w:rFonts w:ascii="Avenir Book" w:eastAsia="Arial" w:hAnsi="Avenir Book" w:cs="Arial"/>
        </w:rPr>
        <w:t xml:space="preserve"> samáriai a</w:t>
      </w:r>
      <w:r>
        <w:rPr>
          <w:rFonts w:ascii="Avenir Book" w:eastAsia="Arial" w:hAnsi="Avenir Book" w:cs="Arial"/>
        </w:rPr>
        <w:t xml:space="preserve">sszony minden terhét Jézus lába elé helyezte. </w:t>
      </w:r>
      <w:r w:rsidR="004E5316">
        <w:rPr>
          <w:rFonts w:ascii="Avenir Book" w:eastAsia="Arial" w:hAnsi="Avenir Book" w:cs="Arial"/>
        </w:rPr>
        <w:t xml:space="preserve">Korsóját is ottfelejtve azonnal hazaindult. Vajon félelmében futott el? Nem! Terhe alól felszabadulva szaladt haza és bíztatta a szomszédságát, hogy menjenek vele a kúthoz. </w:t>
      </w:r>
    </w:p>
    <w:p w14:paraId="7E123134" w14:textId="1FE5C221" w:rsidR="00E91747" w:rsidRPr="00200EDC" w:rsidRDefault="004E5316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 xml:space="preserve">Először otthon a „férjének”adta tovább Jézus jó hírét. Utána a szomszédoknak is beszélt Jézusról. végül pedig az egész város lakosságának bizonyságot tett. </w:t>
      </w:r>
    </w:p>
    <w:p w14:paraId="61BE740F" w14:textId="7C0006AC" w:rsidR="00062271" w:rsidRPr="00200EDC" w:rsidRDefault="00E230EC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 xml:space="preserve">A samaritánus asszony leginkább azzal törődött, hogy az embereket Jézushoz vezesse. A tanítványok legnagyobb gondja pedig az volt, hogy kenyeret vigyenek Jézusnak, az Élet Kenyerének. </w:t>
      </w:r>
      <w:r w:rsidR="00062271" w:rsidRPr="00200EDC">
        <w:rPr>
          <w:rFonts w:ascii="Avenir Book" w:eastAsia="Arial" w:hAnsi="Avenir Book" w:cs="Arial"/>
        </w:rPr>
        <w:t xml:space="preserve"> </w:t>
      </w:r>
    </w:p>
    <w:p w14:paraId="0574827C" w14:textId="557E5074" w:rsidR="00062271" w:rsidRPr="00200EDC" w:rsidRDefault="00E230EC" w:rsidP="00E230EC">
      <w:pPr>
        <w:spacing w:after="0" w:line="240" w:lineRule="auto"/>
        <w:ind w:left="708"/>
        <w:rPr>
          <w:rFonts w:ascii="Avenir Book" w:eastAsia="Arial" w:hAnsi="Avenir Book" w:cs="Arial"/>
          <w:color w:val="0070C0"/>
        </w:rPr>
      </w:pPr>
      <w:r>
        <w:rPr>
          <w:rFonts w:ascii="Avenir Book" w:eastAsia="Arial" w:hAnsi="Avenir Book" w:cs="Arial"/>
          <w:color w:val="0070C0"/>
        </w:rPr>
        <w:t>„</w:t>
      </w:r>
      <w:r w:rsidRPr="00E230EC">
        <w:rPr>
          <w:rFonts w:ascii="Avenir Book" w:eastAsia="Arial" w:hAnsi="Avenir Book" w:cs="Arial"/>
          <w:color w:val="0070C0"/>
        </w:rPr>
        <w:t>Kimen</w:t>
      </w:r>
      <w:r>
        <w:rPr>
          <w:rFonts w:ascii="Avenir Book" w:eastAsia="Arial" w:hAnsi="Avenir Book" w:cs="Arial"/>
          <w:color w:val="0070C0"/>
        </w:rPr>
        <w:t xml:space="preserve">tek </w:t>
      </w:r>
      <w:r w:rsidRPr="00E230EC">
        <w:rPr>
          <w:rFonts w:ascii="Avenir Book" w:eastAsia="Arial" w:hAnsi="Avenir Book" w:cs="Arial"/>
          <w:color w:val="0070C0"/>
        </w:rPr>
        <w:t>azért a városból, és hozzá men</w:t>
      </w:r>
      <w:r>
        <w:rPr>
          <w:rFonts w:ascii="Avenir Book" w:eastAsia="Arial" w:hAnsi="Avenir Book" w:cs="Arial"/>
          <w:color w:val="0070C0"/>
        </w:rPr>
        <w:t xml:space="preserve">tek, </w:t>
      </w:r>
      <w:bookmarkStart w:id="16" w:name="v31"/>
      <w:bookmarkEnd w:id="16"/>
      <w:r w:rsidRPr="00E230EC">
        <w:rPr>
          <w:rFonts w:ascii="Avenir Book" w:eastAsia="Arial" w:hAnsi="Avenir Book" w:cs="Arial"/>
          <w:color w:val="0070C0"/>
        </w:rPr>
        <w:t>Aközben pedig kér</w:t>
      </w:r>
      <w:r>
        <w:rPr>
          <w:rFonts w:ascii="Avenir Book" w:eastAsia="Arial" w:hAnsi="Avenir Book" w:cs="Arial"/>
          <w:color w:val="0070C0"/>
        </w:rPr>
        <w:t>t</w:t>
      </w:r>
      <w:r w:rsidRPr="00E230EC">
        <w:rPr>
          <w:rFonts w:ascii="Avenir Book" w:eastAsia="Arial" w:hAnsi="Avenir Book" w:cs="Arial"/>
          <w:color w:val="0070C0"/>
        </w:rPr>
        <w:t>ék őt a tanítványok, mondván: Mester, egyél!</w:t>
      </w:r>
      <w:r>
        <w:rPr>
          <w:rFonts w:ascii="Avenir Book" w:eastAsia="Arial" w:hAnsi="Avenir Book" w:cs="Arial"/>
          <w:color w:val="0070C0"/>
        </w:rPr>
        <w:t xml:space="preserve"> (30-31. v.) </w:t>
      </w:r>
    </w:p>
    <w:p w14:paraId="7FCAA31E" w14:textId="04E98672" w:rsidR="0078452D" w:rsidRPr="00200EDC" w:rsidRDefault="00D32C5D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 w:rsidRPr="00200EDC">
        <w:rPr>
          <w:rFonts w:ascii="Avenir Book" w:eastAsia="Arial" w:hAnsi="Avenir Book" w:cs="Arial"/>
        </w:rPr>
        <w:t xml:space="preserve"> </w:t>
      </w:r>
      <w:r w:rsidR="003D72DB">
        <w:rPr>
          <w:rFonts w:ascii="Avenir Book" w:eastAsia="Arial" w:hAnsi="Avenir Book" w:cs="Arial"/>
        </w:rPr>
        <w:t>Testvéreim! A mi legfontosabb befolyási központunk a családunkban és a szomszédaink köz</w:t>
      </w:r>
      <w:r w:rsidR="0040415A">
        <w:rPr>
          <w:rFonts w:ascii="Avenir Book" w:eastAsia="Arial" w:hAnsi="Avenir Book" w:cs="Arial"/>
        </w:rPr>
        <w:t>ö</w:t>
      </w:r>
      <w:r w:rsidR="003D72DB">
        <w:rPr>
          <w:rFonts w:ascii="Avenir Book" w:eastAsia="Arial" w:hAnsi="Avenir Book" w:cs="Arial"/>
        </w:rPr>
        <w:t>tt van! Ők f</w:t>
      </w:r>
      <w:r w:rsidR="008E0463">
        <w:rPr>
          <w:rFonts w:ascii="Avenir Book" w:eastAsia="Arial" w:hAnsi="Avenir Book" w:cs="Arial"/>
        </w:rPr>
        <w:t xml:space="preserve">olyton látnak </w:t>
      </w:r>
      <w:r w:rsidR="003D72DB">
        <w:rPr>
          <w:rFonts w:ascii="Avenir Book" w:eastAsia="Arial" w:hAnsi="Avenir Book" w:cs="Arial"/>
        </w:rPr>
        <w:t>bennünket.</w:t>
      </w:r>
      <w:r w:rsidR="008E0463">
        <w:rPr>
          <w:rFonts w:ascii="Avenir Book" w:eastAsia="Arial" w:hAnsi="Avenir Book" w:cs="Arial"/>
        </w:rPr>
        <w:t xml:space="preserve"> Ismernek</w:t>
      </w:r>
      <w:r w:rsidR="006D2542">
        <w:rPr>
          <w:rFonts w:ascii="Avenir Book" w:eastAsia="Arial" w:hAnsi="Avenir Book" w:cs="Arial"/>
        </w:rPr>
        <w:t xml:space="preserve"> minket</w:t>
      </w:r>
      <w:r w:rsidR="008E0463">
        <w:rPr>
          <w:rFonts w:ascii="Avenir Book" w:eastAsia="Arial" w:hAnsi="Avenir Book" w:cs="Arial"/>
        </w:rPr>
        <w:t xml:space="preserve">. Az életmódunk – </w:t>
      </w:r>
      <w:r w:rsidR="009C44A9" w:rsidRPr="00200EDC">
        <w:rPr>
          <w:rFonts w:ascii="Avenir Book" w:eastAsia="Arial" w:hAnsi="Avenir Book" w:cs="Arial"/>
        </w:rPr>
        <w:t>pr</w:t>
      </w:r>
      <w:r w:rsidR="008E0463">
        <w:rPr>
          <w:rFonts w:ascii="Avenir Book" w:eastAsia="Arial" w:hAnsi="Avenir Book" w:cs="Arial"/>
        </w:rPr>
        <w:t xml:space="preserve">édikáció, amiből megérthetik, hogy ha Jézusnak van hatalma rendbe tenni a mi zűrzavaros életünket, akkor az ő rendetlen életüket is megváltoztathatja. </w:t>
      </w:r>
    </w:p>
    <w:p w14:paraId="2E4262AD" w14:textId="1BE7F24C" w:rsidR="0012137F" w:rsidRPr="00200EDC" w:rsidRDefault="008E0463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>A távoli, még eléretlen területekre való elindulás legnagyobb akadálya ugyanaz a kifogás, amivel a helyi misszióba való bekapcsolódást is igyekszünk elkerülni. – „Nem ny</w:t>
      </w:r>
      <w:r w:rsidR="006D2542">
        <w:rPr>
          <w:rFonts w:ascii="Avenir Book" w:eastAsia="Arial" w:hAnsi="Avenir Book" w:cs="Arial"/>
        </w:rPr>
        <w:t>í</w:t>
      </w:r>
      <w:r>
        <w:rPr>
          <w:rFonts w:ascii="Avenir Book" w:eastAsia="Arial" w:hAnsi="Avenir Book" w:cs="Arial"/>
        </w:rPr>
        <w:t xml:space="preserve">lnak meg az ajtók.” – „Túl </w:t>
      </w:r>
      <w:r w:rsidR="00E91747" w:rsidRPr="00200EDC">
        <w:rPr>
          <w:rFonts w:ascii="Avenir Book" w:eastAsia="Arial" w:hAnsi="Avenir Book" w:cs="Arial"/>
        </w:rPr>
        <w:t>s</w:t>
      </w:r>
      <w:r>
        <w:rPr>
          <w:rFonts w:ascii="Avenir Book" w:eastAsia="Arial" w:hAnsi="Avenir Book" w:cs="Arial"/>
        </w:rPr>
        <w:t xml:space="preserve">ok a keményszívű ember. –„Mindenki világias felfogással él.” – Ezeket az akadályokat gyakran az evangélium megosztásának gátjaként tüntetik fel. </w:t>
      </w:r>
      <w:r w:rsidR="00E91747" w:rsidRPr="00200EDC">
        <w:rPr>
          <w:rFonts w:ascii="Avenir Book" w:eastAsia="Arial" w:hAnsi="Avenir Book" w:cs="Arial"/>
        </w:rPr>
        <w:t xml:space="preserve"> </w:t>
      </w:r>
    </w:p>
    <w:p w14:paraId="5170E4EE" w14:textId="1CEF6916" w:rsidR="00D32C5D" w:rsidRPr="00200EDC" w:rsidRDefault="008E0463" w:rsidP="008E0463">
      <w:pPr>
        <w:spacing w:after="0" w:line="240" w:lineRule="auto"/>
        <w:ind w:left="708"/>
        <w:rPr>
          <w:rFonts w:ascii="Avenir Book" w:eastAsia="Arial" w:hAnsi="Avenir Book" w:cs="Arial"/>
          <w:color w:val="538135" w:themeColor="accent6" w:themeShade="BF"/>
        </w:rPr>
      </w:pPr>
      <w:r>
        <w:rPr>
          <w:rFonts w:ascii="Avenir Book" w:eastAsia="Arial" w:hAnsi="Avenir Book" w:cs="Arial"/>
          <w:color w:val="538135" w:themeColor="accent6" w:themeShade="BF"/>
        </w:rPr>
        <w:t xml:space="preserve">De meg kell engednünk Jézusnak, hogy átalakult életünket a családunk, barátaink és szomszédaink életének átalakítására használja fel. </w:t>
      </w:r>
    </w:p>
    <w:p w14:paraId="6BE72899" w14:textId="7C8BE556" w:rsidR="005D5A38" w:rsidRPr="00200EDC" w:rsidRDefault="00B179AD" w:rsidP="00B179AD">
      <w:pPr>
        <w:spacing w:after="0" w:line="240" w:lineRule="auto"/>
        <w:ind w:left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  <w:color w:val="0070C0"/>
        </w:rPr>
        <w:lastRenderedPageBreak/>
        <w:t>„</w:t>
      </w:r>
      <w:r w:rsidRPr="00B179AD">
        <w:rPr>
          <w:rFonts w:ascii="Avenir Book" w:eastAsia="Arial" w:hAnsi="Avenir Book" w:cs="Arial"/>
          <w:color w:val="0070C0"/>
        </w:rPr>
        <w:t>Abból a városból pedig sokan hi</w:t>
      </w:r>
      <w:r>
        <w:rPr>
          <w:rFonts w:ascii="Avenir Book" w:eastAsia="Arial" w:hAnsi="Avenir Book" w:cs="Arial"/>
          <w:color w:val="0070C0"/>
        </w:rPr>
        <w:t xml:space="preserve">ttek </w:t>
      </w:r>
      <w:r w:rsidRPr="00B179AD">
        <w:rPr>
          <w:rFonts w:ascii="Avenir Book" w:eastAsia="Arial" w:hAnsi="Avenir Book" w:cs="Arial"/>
          <w:color w:val="0070C0"/>
        </w:rPr>
        <w:t>benne a Samaritánusok közül annak az asszonynak beszédéért</w:t>
      </w:r>
      <w:r>
        <w:rPr>
          <w:rFonts w:ascii="Avenir Book" w:eastAsia="Arial" w:hAnsi="Avenir Book" w:cs="Arial"/>
          <w:color w:val="0070C0"/>
        </w:rPr>
        <w:t xml:space="preserve">. (39. v.) </w:t>
      </w:r>
    </w:p>
    <w:p w14:paraId="54C47641" w14:textId="4FA28695" w:rsidR="005D5A38" w:rsidRPr="00200EDC" w:rsidRDefault="00723693" w:rsidP="007433C3">
      <w:pPr>
        <w:spacing w:after="0" w:line="240" w:lineRule="auto"/>
        <w:ind w:firstLine="708"/>
        <w:rPr>
          <w:rFonts w:ascii="Avenir Book" w:eastAsia="Arial" w:hAnsi="Avenir Book" w:cs="Arial"/>
          <w:color w:val="7030A0"/>
        </w:rPr>
      </w:pPr>
      <w:r>
        <w:rPr>
          <w:rFonts w:ascii="Avenir Book" w:eastAsia="Arial" w:hAnsi="Avenir Book" w:cs="Arial"/>
          <w:color w:val="7030A0"/>
        </w:rPr>
        <w:t>V</w:t>
      </w:r>
      <w:r w:rsidR="003F58E2">
        <w:rPr>
          <w:rFonts w:ascii="Avenir Book" w:eastAsia="Arial" w:hAnsi="Avenir Book" w:cs="Arial"/>
          <w:color w:val="7030A0"/>
        </w:rPr>
        <w:t xml:space="preserve">ilágunk eléréséhez </w:t>
      </w:r>
      <w:r w:rsidR="003F58E2" w:rsidRPr="00723693">
        <w:rPr>
          <w:rFonts w:ascii="Avenir Book" w:eastAsia="Arial" w:hAnsi="Avenir Book" w:cs="Arial"/>
          <w:b/>
          <w:color w:val="7030A0"/>
        </w:rPr>
        <w:t xml:space="preserve">nem kell </w:t>
      </w:r>
      <w:r w:rsidRPr="00723693">
        <w:rPr>
          <w:rFonts w:ascii="Avenir Book" w:eastAsia="Arial" w:hAnsi="Avenir Book" w:cs="Arial"/>
          <w:b/>
          <w:color w:val="7030A0"/>
        </w:rPr>
        <w:t>messzire</w:t>
      </w:r>
      <w:r w:rsidR="003F58E2" w:rsidRPr="00723693">
        <w:rPr>
          <w:rFonts w:ascii="Avenir Book" w:eastAsia="Arial" w:hAnsi="Avenir Book" w:cs="Arial"/>
          <w:b/>
          <w:color w:val="7030A0"/>
        </w:rPr>
        <w:t xml:space="preserve"> mennünk.</w:t>
      </w:r>
      <w:r>
        <w:rPr>
          <w:rFonts w:ascii="Avenir Book" w:eastAsia="Arial" w:hAnsi="Avenir Book" w:cs="Arial"/>
          <w:color w:val="7030A0"/>
        </w:rPr>
        <w:t xml:space="preserve"> </w:t>
      </w:r>
    </w:p>
    <w:p w14:paraId="2443E628" w14:textId="77777777" w:rsidR="0012137F" w:rsidRPr="00200EDC" w:rsidRDefault="0012137F" w:rsidP="007433C3">
      <w:pPr>
        <w:spacing w:after="0" w:line="240" w:lineRule="auto"/>
        <w:rPr>
          <w:rFonts w:ascii="Avenir Book" w:eastAsia="Arial" w:hAnsi="Avenir Book" w:cs="Arial"/>
        </w:rPr>
      </w:pPr>
    </w:p>
    <w:p w14:paraId="3E6142C2" w14:textId="3AD73D46" w:rsidR="00335078" w:rsidRPr="00E62703" w:rsidRDefault="00723693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 xml:space="preserve">Megtanultuk, hogy KÉPESEK VAGYUNK, EL TUDUNK menni a világunkat elérni. De nem kell tökéletesnek lennünk, nem kell mindent tudnunk és még messzire sem kell mennünk. A samáriai asszony története azt is megmutatja, hogyan változtathatunk azon, HOGYAN hívjunk meg másokat, hogy lássák a világ Megváltóját. Azt kell első helyre tennünk, ami a legfontosabb, bizonyságot kell tennünk, és önmagunk helyett Jézusra kell összpontosítanunk. </w:t>
      </w:r>
    </w:p>
    <w:p w14:paraId="0946902B" w14:textId="77777777" w:rsidR="007433C3" w:rsidRPr="00E62703" w:rsidRDefault="007433C3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</w:p>
    <w:p w14:paraId="22E8307F" w14:textId="77777777" w:rsidR="000A511E" w:rsidRPr="00E62703" w:rsidRDefault="000A511E" w:rsidP="007433C3">
      <w:pPr>
        <w:spacing w:after="0" w:line="240" w:lineRule="auto"/>
        <w:rPr>
          <w:rFonts w:ascii="Avenir Book" w:eastAsia="Arial" w:hAnsi="Avenir Book" w:cs="Arial"/>
          <w:b/>
          <w:bCs/>
          <w:color w:val="FFC000" w:themeColor="accent4"/>
        </w:rPr>
      </w:pPr>
    </w:p>
    <w:p w14:paraId="50134B13" w14:textId="1791046B" w:rsidR="005A5297" w:rsidRPr="00E62703" w:rsidRDefault="009E7E2D" w:rsidP="007433C3">
      <w:pPr>
        <w:spacing w:after="0" w:line="240" w:lineRule="auto"/>
        <w:rPr>
          <w:rFonts w:ascii="Avenir Book" w:eastAsia="Arial" w:hAnsi="Avenir Book" w:cs="Arial"/>
          <w:b/>
          <w:bCs/>
        </w:rPr>
      </w:pPr>
      <w:r w:rsidRPr="00E62703">
        <w:rPr>
          <w:rFonts w:ascii="Avenir Book" w:eastAsia="Arial" w:hAnsi="Avenir Book" w:cs="Arial"/>
          <w:b/>
          <w:bCs/>
          <w:color w:val="C00000"/>
        </w:rPr>
        <w:t>HO</w:t>
      </w:r>
      <w:r w:rsidR="00723693">
        <w:rPr>
          <w:rFonts w:ascii="Avenir Book" w:eastAsia="Arial" w:hAnsi="Avenir Book" w:cs="Arial"/>
          <w:b/>
          <w:bCs/>
          <w:color w:val="C00000"/>
        </w:rPr>
        <w:t xml:space="preserve">GYAN </w:t>
      </w:r>
      <w:r w:rsidR="00723693">
        <w:rPr>
          <w:rFonts w:ascii="Avenir Book" w:eastAsia="Arial" w:hAnsi="Avenir Book" w:cs="Arial"/>
          <w:b/>
          <w:bCs/>
        </w:rPr>
        <w:t>MENJÜNK?</w:t>
      </w:r>
    </w:p>
    <w:p w14:paraId="02008493" w14:textId="77777777" w:rsidR="00DE3F09" w:rsidRPr="00E62703" w:rsidRDefault="00DE3F09" w:rsidP="007433C3">
      <w:pPr>
        <w:spacing w:after="0" w:line="240" w:lineRule="auto"/>
        <w:rPr>
          <w:rFonts w:ascii="Avenir Book" w:eastAsia="Arial" w:hAnsi="Avenir Book" w:cs="Arial"/>
          <w:b/>
          <w:bCs/>
        </w:rPr>
      </w:pPr>
    </w:p>
    <w:p w14:paraId="2EDE86EA" w14:textId="53E1E36B" w:rsidR="009319E0" w:rsidRPr="00E62703" w:rsidRDefault="00723693" w:rsidP="007433C3">
      <w:pPr>
        <w:pStyle w:val="Listaszerbekezds"/>
        <w:numPr>
          <w:ilvl w:val="0"/>
          <w:numId w:val="2"/>
        </w:numPr>
        <w:spacing w:after="0" w:line="240" w:lineRule="auto"/>
        <w:rPr>
          <w:rFonts w:ascii="Avenir Book" w:eastAsia="Arial" w:hAnsi="Avenir Book" w:cs="Arial"/>
          <w:b/>
          <w:bCs/>
        </w:rPr>
      </w:pPr>
      <w:r>
        <w:rPr>
          <w:rFonts w:ascii="Avenir Book" w:eastAsia="Arial" w:hAnsi="Avenir Book" w:cs="Arial"/>
          <w:b/>
          <w:bCs/>
        </w:rPr>
        <w:t>A VÁLTOZTATÁSHOZ.</w:t>
      </w:r>
      <w:r w:rsidR="009319E0" w:rsidRPr="00E62703">
        <w:rPr>
          <w:rFonts w:ascii="Avenir Book" w:eastAsia="Arial" w:hAnsi="Avenir Book" w:cs="Arial"/>
          <w:b/>
          <w:bCs/>
        </w:rPr>
        <w:t xml:space="preserve"> . . </w:t>
      </w:r>
      <w:r>
        <w:rPr>
          <w:rFonts w:ascii="Avenir Book" w:eastAsia="Arial" w:hAnsi="Avenir Book" w:cs="Arial"/>
          <w:b/>
          <w:bCs/>
          <w:color w:val="7030A0"/>
        </w:rPr>
        <w:t xml:space="preserve">FONTOSSÁGI SORRENDET </w:t>
      </w:r>
      <w:r w:rsidRPr="00723693">
        <w:rPr>
          <w:rFonts w:ascii="Avenir Book" w:eastAsia="Arial" w:hAnsi="Avenir Book" w:cs="Arial"/>
          <w:b/>
          <w:bCs/>
        </w:rPr>
        <w:t>KELL FELÁLLÍTANUNK</w:t>
      </w:r>
    </w:p>
    <w:p w14:paraId="1099EF3D" w14:textId="434E46A9" w:rsidR="009319E0" w:rsidRPr="00E62703" w:rsidRDefault="00DB2C74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>A</w:t>
      </w:r>
      <w:r w:rsidR="00723693">
        <w:rPr>
          <w:rFonts w:ascii="Avenir Book" w:eastAsia="Arial" w:hAnsi="Avenir Book" w:cs="Arial"/>
        </w:rPr>
        <w:t xml:space="preserve"> Jézussal való találkozás hatására a samáriai asszony értékrendje teljesen megváltozott. </w:t>
      </w:r>
      <w:r>
        <w:rPr>
          <w:rFonts w:ascii="Avenir Book" w:eastAsia="Arial" w:hAnsi="Avenir Book" w:cs="Arial"/>
        </w:rPr>
        <w:t>Még napi teendő</w:t>
      </w:r>
      <w:r w:rsidR="009F1E30">
        <w:rPr>
          <w:rFonts w:ascii="Avenir Book" w:eastAsia="Arial" w:hAnsi="Avenir Book" w:cs="Arial"/>
        </w:rPr>
        <w:t>i</w:t>
      </w:r>
      <w:r>
        <w:rPr>
          <w:rFonts w:ascii="Avenir Book" w:eastAsia="Arial" w:hAnsi="Avenir Book" w:cs="Arial"/>
        </w:rPr>
        <w:t xml:space="preserve">nek fontossági sorrendje is megváltozott. Még a délutáni házimunkához való víz, - amiért a kúthoz ment – sem volt már annyira fontos számára, mint a jó hír megosztása.  Az ottfelejtett vizeskorsó jól látható külső jele az asszony szívében végbement változásnak. </w:t>
      </w:r>
      <w:r w:rsidR="00A36FA8" w:rsidRPr="00E62703">
        <w:rPr>
          <w:rFonts w:ascii="Avenir Book" w:eastAsia="Arial" w:hAnsi="Avenir Book" w:cs="Arial"/>
        </w:rPr>
        <w:t xml:space="preserve"> </w:t>
      </w:r>
    </w:p>
    <w:p w14:paraId="3039B649" w14:textId="0FA1BE55" w:rsidR="009319E0" w:rsidRPr="00E62703" w:rsidRDefault="00DB2C74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 xml:space="preserve">Amikor Jézus lába előtt hagyjuk terheinket, a fontossági sorrendünkben a jó hír megosztása a terhek cipelése elé kerül. </w:t>
      </w:r>
    </w:p>
    <w:p w14:paraId="6D8F5F30" w14:textId="249B09AE" w:rsidR="0012137F" w:rsidRPr="00E62703" w:rsidRDefault="00DB2C74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 xml:space="preserve">Az asszony magáévá tette Jézus fontossági sorrendjét. Jézus számára a szívek begyűjtése fontosabb volt az étkezésnél és az ivásnál. A samáriai asszonynak fontosabb volt a lelkek megmentése, mint a víz felhúzása, vagy az ebéd elfogyasztása. </w:t>
      </w:r>
      <w:r w:rsidR="00F66ED9" w:rsidRPr="00E62703">
        <w:rPr>
          <w:rFonts w:ascii="Avenir Book" w:eastAsia="Arial" w:hAnsi="Avenir Book" w:cs="Arial"/>
        </w:rPr>
        <w:t xml:space="preserve"> </w:t>
      </w:r>
    </w:p>
    <w:p w14:paraId="31CE6681" w14:textId="47064F96" w:rsidR="000A61D1" w:rsidRPr="00E62703" w:rsidRDefault="00CE6BB1" w:rsidP="00CE6BB1">
      <w:pPr>
        <w:spacing w:after="0" w:line="240" w:lineRule="auto"/>
        <w:ind w:left="708"/>
        <w:rPr>
          <w:rFonts w:ascii="Avenir Book" w:eastAsia="Arial" w:hAnsi="Avenir Book" w:cs="Arial"/>
          <w:color w:val="538135" w:themeColor="accent6" w:themeShade="BF"/>
        </w:rPr>
      </w:pPr>
      <w:r>
        <w:rPr>
          <w:rFonts w:ascii="Avenir Book" w:eastAsia="Arial" w:hAnsi="Avenir Book" w:cs="Arial"/>
          <w:color w:val="538135" w:themeColor="accent6" w:themeShade="BF"/>
        </w:rPr>
        <w:t xml:space="preserve">Ha az élet minden más területénél fontosabb számunkra a szolgálat, akkor a szolgálat életünk minden területének része lesz. </w:t>
      </w:r>
      <w:r w:rsidR="000A61D1" w:rsidRPr="00E62703">
        <w:rPr>
          <w:rFonts w:ascii="Avenir Book" w:eastAsia="Arial" w:hAnsi="Avenir Book" w:cs="Arial"/>
          <w:color w:val="538135" w:themeColor="accent6" w:themeShade="BF"/>
        </w:rPr>
        <w:t xml:space="preserve"> </w:t>
      </w:r>
    </w:p>
    <w:p w14:paraId="14EA7ADC" w14:textId="64F171B9" w:rsidR="0012137F" w:rsidRPr="00E62703" w:rsidRDefault="003E1D5F" w:rsidP="007433C3">
      <w:pPr>
        <w:spacing w:after="0" w:line="240" w:lineRule="auto"/>
        <w:ind w:firstLine="708"/>
        <w:rPr>
          <w:rFonts w:ascii="Avenir Book" w:eastAsia="Arial" w:hAnsi="Avenir Book" w:cs="Arial"/>
          <w:color w:val="0070C0"/>
        </w:rPr>
      </w:pPr>
      <w:r>
        <w:rPr>
          <w:rFonts w:ascii="Avenir Book" w:eastAsia="Arial" w:hAnsi="Avenir Book" w:cs="Arial"/>
          <w:color w:val="0070C0"/>
        </w:rPr>
        <w:t>„</w:t>
      </w:r>
      <w:r w:rsidRPr="003E1D5F">
        <w:rPr>
          <w:rFonts w:ascii="Avenir Book" w:eastAsia="Arial" w:hAnsi="Avenir Book" w:cs="Arial"/>
          <w:color w:val="0070C0"/>
        </w:rPr>
        <w:t>Otthagy</w:t>
      </w:r>
      <w:r>
        <w:rPr>
          <w:rFonts w:ascii="Avenir Book" w:eastAsia="Arial" w:hAnsi="Avenir Book" w:cs="Arial"/>
          <w:color w:val="0070C0"/>
        </w:rPr>
        <w:t xml:space="preserve">ta </w:t>
      </w:r>
      <w:r w:rsidRPr="003E1D5F">
        <w:rPr>
          <w:rFonts w:ascii="Avenir Book" w:eastAsia="Arial" w:hAnsi="Avenir Book" w:cs="Arial"/>
          <w:color w:val="0070C0"/>
        </w:rPr>
        <w:t xml:space="preserve">azért az asszony a vedrét, és </w:t>
      </w:r>
      <w:r>
        <w:rPr>
          <w:rFonts w:ascii="Avenir Book" w:eastAsia="Arial" w:hAnsi="Avenir Book" w:cs="Arial"/>
          <w:color w:val="0070C0"/>
        </w:rPr>
        <w:t xml:space="preserve">visszament </w:t>
      </w:r>
      <w:r w:rsidRPr="003E1D5F">
        <w:rPr>
          <w:rFonts w:ascii="Avenir Book" w:eastAsia="Arial" w:hAnsi="Avenir Book" w:cs="Arial"/>
          <w:color w:val="0070C0"/>
        </w:rPr>
        <w:t>a városba</w:t>
      </w:r>
      <w:r>
        <w:rPr>
          <w:rFonts w:ascii="Avenir Book" w:eastAsia="Arial" w:hAnsi="Avenir Book" w:cs="Arial"/>
          <w:color w:val="0070C0"/>
        </w:rPr>
        <w:t xml:space="preserve">.” </w:t>
      </w:r>
      <w:r w:rsidR="0012137F" w:rsidRPr="00E62703">
        <w:rPr>
          <w:rFonts w:ascii="Avenir Book" w:eastAsia="Arial" w:hAnsi="Avenir Book" w:cs="Arial"/>
          <w:color w:val="0070C0"/>
        </w:rPr>
        <w:t>(28</w:t>
      </w:r>
      <w:r>
        <w:rPr>
          <w:rFonts w:ascii="Avenir Book" w:eastAsia="Arial" w:hAnsi="Avenir Book" w:cs="Arial"/>
          <w:color w:val="0070C0"/>
        </w:rPr>
        <w:t>. v.</w:t>
      </w:r>
      <w:r w:rsidR="0012137F" w:rsidRPr="00E62703">
        <w:rPr>
          <w:rFonts w:ascii="Avenir Book" w:eastAsia="Arial" w:hAnsi="Avenir Book" w:cs="Arial"/>
          <w:color w:val="0070C0"/>
        </w:rPr>
        <w:t>)</w:t>
      </w:r>
    </w:p>
    <w:p w14:paraId="34677935" w14:textId="0278346F" w:rsidR="0012137F" w:rsidRPr="004945E3" w:rsidRDefault="004945E3" w:rsidP="007433C3">
      <w:pPr>
        <w:spacing w:after="0" w:line="240" w:lineRule="auto"/>
        <w:ind w:firstLine="708"/>
        <w:rPr>
          <w:rFonts w:ascii="Avenir Book" w:eastAsia="Arial" w:hAnsi="Avenir Book" w:cs="Arial"/>
          <w:b/>
          <w:color w:val="7030A0"/>
        </w:rPr>
      </w:pPr>
      <w:r>
        <w:rPr>
          <w:rFonts w:ascii="Avenir Book" w:eastAsia="Arial" w:hAnsi="Avenir Book" w:cs="Arial"/>
          <w:color w:val="7030A0"/>
        </w:rPr>
        <w:t xml:space="preserve">Világunk eléréséhez </w:t>
      </w:r>
      <w:r w:rsidRPr="004945E3">
        <w:rPr>
          <w:rFonts w:ascii="Avenir Book" w:eastAsia="Arial" w:hAnsi="Avenir Book" w:cs="Arial"/>
          <w:b/>
          <w:color w:val="7030A0"/>
        </w:rPr>
        <w:t>fontossági sorrendet kell felállítanunk.</w:t>
      </w:r>
    </w:p>
    <w:p w14:paraId="4FF77847" w14:textId="77777777" w:rsidR="00A25D9C" w:rsidRPr="00E62703" w:rsidRDefault="00A25D9C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</w:p>
    <w:p w14:paraId="36FADC9F" w14:textId="51801517" w:rsidR="00367461" w:rsidRPr="00E62703" w:rsidRDefault="004945E3" w:rsidP="007433C3">
      <w:pPr>
        <w:pStyle w:val="Listaszerbekezds"/>
        <w:numPr>
          <w:ilvl w:val="0"/>
          <w:numId w:val="2"/>
        </w:numPr>
        <w:spacing w:after="0" w:line="240" w:lineRule="auto"/>
        <w:rPr>
          <w:rFonts w:ascii="Avenir Book" w:eastAsia="Arial" w:hAnsi="Avenir Book" w:cs="Arial"/>
          <w:b/>
          <w:bCs/>
        </w:rPr>
      </w:pPr>
      <w:r>
        <w:rPr>
          <w:rFonts w:ascii="Avenir Book" w:eastAsia="Arial" w:hAnsi="Avenir Book" w:cs="Arial"/>
          <w:b/>
          <w:bCs/>
        </w:rPr>
        <w:t>A VÁLTOZTATÁSHOZ</w:t>
      </w:r>
      <w:r w:rsidR="00367461" w:rsidRPr="00E62703">
        <w:rPr>
          <w:rFonts w:ascii="Avenir Book" w:eastAsia="Arial" w:hAnsi="Avenir Book" w:cs="Arial"/>
          <w:b/>
          <w:bCs/>
        </w:rPr>
        <w:t xml:space="preserve">. . . </w:t>
      </w:r>
      <w:r>
        <w:rPr>
          <w:rFonts w:ascii="Avenir Book" w:eastAsia="Arial" w:hAnsi="Avenir Book" w:cs="Arial"/>
          <w:b/>
          <w:bCs/>
          <w:color w:val="7030A0"/>
        </w:rPr>
        <w:t>BIZONYSÁGOT KELL TENNÜNK</w:t>
      </w:r>
    </w:p>
    <w:p w14:paraId="54B11820" w14:textId="3AFB397D" w:rsidR="00F21515" w:rsidRPr="00E62703" w:rsidRDefault="00706780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 xml:space="preserve">Az asszony nem prédikációt mondott, hanem a saját érveit: - „Mindent elmondott, amit valaha is tettem.” Logikus: a város lakói gyanakodva figyelték a nő életmódját és elítélték őt. Jézus pedig, annak ellenétre, hogy mindent tudott a múltjáról, még mindig szerette őt. </w:t>
      </w:r>
      <w:r w:rsidR="00F57543">
        <w:rPr>
          <w:rFonts w:ascii="Avenir Book" w:eastAsia="Arial" w:hAnsi="Avenir Book" w:cs="Arial"/>
        </w:rPr>
        <w:t xml:space="preserve">Az asszony bizonyságtétele, bár egyszerű volt, nagy hatással bírt. </w:t>
      </w:r>
      <w:r w:rsidR="007F5667" w:rsidRPr="00E62703">
        <w:rPr>
          <w:rFonts w:ascii="Avenir Book" w:eastAsia="Arial" w:hAnsi="Avenir Book" w:cs="Arial"/>
        </w:rPr>
        <w:t xml:space="preserve"> </w:t>
      </w:r>
    </w:p>
    <w:p w14:paraId="4277447B" w14:textId="684F2938" w:rsidR="00F21515" w:rsidRPr="00E62703" w:rsidRDefault="00F57543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 xml:space="preserve">Az asszony változása nem kerülhette el a figyelmét azoknak, akik ismerték az életét. Szomorú szemei, amelyekkel szégyene miatt soha nem nézett mások szemébe, most reményteljesen ragyogtak a szívében gyúlt tűztől. </w:t>
      </w:r>
      <w:r w:rsidR="00F21515" w:rsidRPr="00E62703">
        <w:rPr>
          <w:rFonts w:ascii="Avenir Book" w:eastAsia="Arial" w:hAnsi="Avenir Book" w:cs="Arial"/>
        </w:rPr>
        <w:t xml:space="preserve"> </w:t>
      </w:r>
    </w:p>
    <w:p w14:paraId="4425D44D" w14:textId="77B63C86" w:rsidR="001532C0" w:rsidRPr="00E62703" w:rsidRDefault="00186BB7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 xml:space="preserve">Bár üres kézzel tért vissza a kúttól, a szíve csordultig volt örömmel. Az élő vízzel Jézus a kegyelmét ajánlotta fel neki. A városban mindenki láthatta, hogy az asszony tényleg megváltozott. </w:t>
      </w:r>
      <w:r w:rsidR="00707C6F" w:rsidRPr="00E62703">
        <w:rPr>
          <w:rFonts w:ascii="Avenir Book" w:eastAsia="Arial" w:hAnsi="Avenir Book" w:cs="Arial"/>
        </w:rPr>
        <w:t xml:space="preserve"> </w:t>
      </w:r>
    </w:p>
    <w:p w14:paraId="430C2887" w14:textId="4B7D7532" w:rsidR="007F5667" w:rsidRPr="00E62703" w:rsidRDefault="00186BB7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 xml:space="preserve">Semmilyen módon nem lehet elrejteni a </w:t>
      </w:r>
      <w:r w:rsidR="005F7543">
        <w:rPr>
          <w:rFonts w:ascii="Avenir Book" w:eastAsia="Arial" w:hAnsi="Avenir Book" w:cs="Arial"/>
        </w:rPr>
        <w:t>K</w:t>
      </w:r>
      <w:r>
        <w:rPr>
          <w:rFonts w:ascii="Avenir Book" w:eastAsia="Arial" w:hAnsi="Avenir Book" w:cs="Arial"/>
        </w:rPr>
        <w:t xml:space="preserve">risztus kegyelme által megérintett élet erejét. Ha életünket átalakította Isten hatalma, meg kell osztanunk az igazságot! Az embereknek látniuk kell, </w:t>
      </w:r>
      <w:r w:rsidR="00C67694">
        <w:rPr>
          <w:rFonts w:ascii="Avenir Book" w:eastAsia="Arial" w:hAnsi="Avenir Book" w:cs="Arial"/>
        </w:rPr>
        <w:t xml:space="preserve">milyen változásokat hoz Krisztus az életünkbe! Az embereknek meg kell tudniuk, hogy Jézus őket is elfogadja és nekik is felkínálja kegyelmét. </w:t>
      </w:r>
    </w:p>
    <w:p w14:paraId="0985EBA8" w14:textId="6D6D76C1" w:rsidR="005A5297" w:rsidRPr="00E62703" w:rsidRDefault="00EA129B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  <w:color w:val="538135" w:themeColor="accent6" w:themeShade="BF"/>
        </w:rPr>
        <w:t>A megtért ember maga is evangelizátorrá válik.</w:t>
      </w:r>
      <w:r w:rsidR="00A4777E" w:rsidRPr="00E62703">
        <w:rPr>
          <w:rFonts w:ascii="Avenir Book" w:eastAsia="Arial" w:hAnsi="Avenir Book" w:cs="Arial"/>
          <w:b/>
          <w:bCs/>
          <w:color w:val="538135" w:themeColor="accent6" w:themeShade="BF"/>
        </w:rPr>
        <w:t xml:space="preserve"> </w:t>
      </w:r>
    </w:p>
    <w:p w14:paraId="6DF96086" w14:textId="0AB62FB1" w:rsidR="0012137F" w:rsidRPr="00E62703" w:rsidRDefault="00EA129B" w:rsidP="007433C3">
      <w:pPr>
        <w:spacing w:after="0" w:line="240" w:lineRule="auto"/>
        <w:ind w:firstLine="708"/>
        <w:rPr>
          <w:rFonts w:ascii="Avenir Book" w:eastAsia="Arial" w:hAnsi="Avenir Book" w:cs="Arial"/>
          <w:color w:val="0070C0"/>
        </w:rPr>
      </w:pPr>
      <w:r>
        <w:rPr>
          <w:rFonts w:ascii="Avenir Book" w:eastAsia="Arial" w:hAnsi="Avenir Book" w:cs="Arial"/>
          <w:color w:val="0070C0"/>
        </w:rPr>
        <w:t>„</w:t>
      </w:r>
      <w:r w:rsidRPr="00EA129B">
        <w:rPr>
          <w:rFonts w:ascii="Avenir Book" w:eastAsia="Arial" w:hAnsi="Avenir Book" w:cs="Arial"/>
          <w:color w:val="0070C0"/>
        </w:rPr>
        <w:t>Nem a te beszédedért hiszünk immár: mert magunk hallottuk</w:t>
      </w:r>
      <w:r>
        <w:rPr>
          <w:rFonts w:ascii="Avenir Book" w:eastAsia="Arial" w:hAnsi="Avenir Book" w:cs="Arial"/>
          <w:color w:val="0070C0"/>
        </w:rPr>
        <w:t xml:space="preserve">… (42. v.) </w:t>
      </w:r>
      <w:r w:rsidR="005B2F87" w:rsidRPr="00E62703">
        <w:rPr>
          <w:rFonts w:ascii="Avenir Book" w:eastAsia="Arial" w:hAnsi="Avenir Book" w:cs="Arial"/>
          <w:color w:val="0070C0"/>
        </w:rPr>
        <w:t xml:space="preserve"> </w:t>
      </w:r>
    </w:p>
    <w:p w14:paraId="66ED986C" w14:textId="35FCF8AE" w:rsidR="00367461" w:rsidRPr="00E62703" w:rsidRDefault="00EA129B" w:rsidP="007433C3">
      <w:pPr>
        <w:spacing w:after="0" w:line="240" w:lineRule="auto"/>
        <w:ind w:firstLine="708"/>
        <w:rPr>
          <w:rFonts w:ascii="Avenir Book" w:eastAsia="Arial" w:hAnsi="Avenir Book" w:cs="Arial"/>
          <w:color w:val="7030A0"/>
        </w:rPr>
      </w:pPr>
      <w:r>
        <w:rPr>
          <w:rFonts w:ascii="Avenir Book" w:eastAsia="Arial" w:hAnsi="Avenir Book" w:cs="Arial"/>
          <w:color w:val="7030A0"/>
        </w:rPr>
        <w:t xml:space="preserve">Világunk eléréséhez </w:t>
      </w:r>
      <w:r w:rsidRPr="00EA129B">
        <w:rPr>
          <w:rFonts w:ascii="Avenir Book" w:eastAsia="Arial" w:hAnsi="Avenir Book" w:cs="Arial"/>
          <w:b/>
          <w:color w:val="7030A0"/>
        </w:rPr>
        <w:t>bizonyságot kell tennünk.</w:t>
      </w:r>
    </w:p>
    <w:p w14:paraId="17351CA4" w14:textId="77777777" w:rsidR="005B2F87" w:rsidRPr="00D64421" w:rsidRDefault="005B2F87" w:rsidP="007433C3">
      <w:pPr>
        <w:spacing w:after="0" w:line="240" w:lineRule="auto"/>
        <w:rPr>
          <w:rFonts w:ascii="Avenir Book" w:eastAsia="Arial" w:hAnsi="Avenir Book" w:cs="Arial"/>
          <w:lang w:val="en-US"/>
        </w:rPr>
      </w:pPr>
    </w:p>
    <w:p w14:paraId="0ABABF44" w14:textId="4FC031D6" w:rsidR="005B2F87" w:rsidRPr="00D64421" w:rsidRDefault="00EA129B" w:rsidP="007433C3">
      <w:pPr>
        <w:pStyle w:val="Listaszerbekezds"/>
        <w:numPr>
          <w:ilvl w:val="0"/>
          <w:numId w:val="2"/>
        </w:numPr>
        <w:spacing w:after="0" w:line="240" w:lineRule="auto"/>
        <w:rPr>
          <w:rFonts w:ascii="Avenir Book" w:eastAsia="Arial" w:hAnsi="Avenir Book" w:cs="Arial"/>
          <w:b/>
          <w:bCs/>
        </w:rPr>
      </w:pPr>
      <w:r>
        <w:rPr>
          <w:rFonts w:ascii="Avenir Book" w:eastAsia="Arial" w:hAnsi="Avenir Book" w:cs="Arial"/>
          <w:b/>
          <w:bCs/>
          <w:lang w:val="en-US"/>
        </w:rPr>
        <w:t>A VÁLTOZTATÁSHOZ</w:t>
      </w:r>
      <w:r w:rsidR="005B2F87" w:rsidRPr="00D64421">
        <w:rPr>
          <w:rFonts w:ascii="Avenir Book" w:eastAsia="Arial" w:hAnsi="Avenir Book" w:cs="Arial"/>
          <w:b/>
          <w:bCs/>
          <w:lang w:val="en-US"/>
        </w:rPr>
        <w:t xml:space="preserve"> . . . </w:t>
      </w:r>
      <w:r>
        <w:rPr>
          <w:rFonts w:ascii="Avenir Book" w:eastAsia="Arial" w:hAnsi="Avenir Book" w:cs="Arial"/>
          <w:b/>
          <w:bCs/>
          <w:color w:val="7030A0"/>
          <w:lang w:val="en-US"/>
        </w:rPr>
        <w:t>JÉZUSRA KELL ÖSSZPONTOSÍTANUNK</w:t>
      </w:r>
      <w:r w:rsidR="005B2F87" w:rsidRPr="005246C8">
        <w:rPr>
          <w:rFonts w:ascii="Avenir Book" w:eastAsia="Arial" w:hAnsi="Avenir Book" w:cs="Arial"/>
          <w:b/>
          <w:bCs/>
          <w:color w:val="7030A0"/>
          <w:lang w:val="en-US"/>
        </w:rPr>
        <w:t xml:space="preserve"> </w:t>
      </w:r>
    </w:p>
    <w:p w14:paraId="54A9F15E" w14:textId="0EB13AFB" w:rsidR="00606F0A" w:rsidRPr="00CD74FB" w:rsidRDefault="00CD74FB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lastRenderedPageBreak/>
        <w:t>A samáriai asszony nem mondott olyasmit, hogy élete leghihetetlenebb élményét tapasztalta. Egyszerűen csak ennyit mondott. „Gyertek, lássátok a férfit, aki…” Ez a személye</w:t>
      </w:r>
      <w:r w:rsidR="00C5621A">
        <w:rPr>
          <w:rFonts w:ascii="Avenir Book" w:eastAsia="Arial" w:hAnsi="Avenir Book" w:cs="Arial"/>
        </w:rPr>
        <w:t>s</w:t>
      </w:r>
      <w:r>
        <w:rPr>
          <w:rFonts w:ascii="Avenir Book" w:eastAsia="Arial" w:hAnsi="Avenir Book" w:cs="Arial"/>
        </w:rPr>
        <w:t xml:space="preserve"> bizonyságtevés egyik legjobb módja. </w:t>
      </w:r>
      <w:r w:rsidR="00C5621A">
        <w:rPr>
          <w:rFonts w:ascii="Avenir Book" w:eastAsia="Arial" w:hAnsi="Avenir Book" w:cs="Arial"/>
        </w:rPr>
        <w:t>Tanúbizonysága érdeklődést ébresztet</w:t>
      </w:r>
      <w:r w:rsidR="005F7543">
        <w:rPr>
          <w:rFonts w:ascii="Avenir Book" w:eastAsia="Arial" w:hAnsi="Avenir Book" w:cs="Arial"/>
        </w:rPr>
        <w:t>t</w:t>
      </w:r>
      <w:r w:rsidR="00C5621A">
        <w:rPr>
          <w:rFonts w:ascii="Avenir Book" w:eastAsia="Arial" w:hAnsi="Avenir Book" w:cs="Arial"/>
        </w:rPr>
        <w:t xml:space="preserve">, de </w:t>
      </w:r>
      <w:r w:rsidR="00ED3796">
        <w:rPr>
          <w:rFonts w:ascii="Avenir Book" w:eastAsia="Arial" w:hAnsi="Avenir Book" w:cs="Arial"/>
        </w:rPr>
        <w:t xml:space="preserve">Jézus személye állt üzenetének középpontjában. </w:t>
      </w:r>
    </w:p>
    <w:p w14:paraId="1095ED8F" w14:textId="00CBA90A" w:rsidR="005A5297" w:rsidRPr="00CD74FB" w:rsidRDefault="00ED3796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 xml:space="preserve">A mi küldetésünk: bemutatni a Megváltót a világnak. Üzenetünk középpontjában Krisztus áll még akkor </w:t>
      </w:r>
      <w:r w:rsidR="00630C04">
        <w:rPr>
          <w:rFonts w:ascii="Avenir Book" w:eastAsia="Arial" w:hAnsi="Avenir Book" w:cs="Arial"/>
        </w:rPr>
        <w:t>is,</w:t>
      </w:r>
      <w:r>
        <w:rPr>
          <w:rFonts w:ascii="Avenir Book" w:eastAsia="Arial" w:hAnsi="Avenir Book" w:cs="Arial"/>
        </w:rPr>
        <w:t xml:space="preserve"> ha a saját bizonyságtevésünket, vagy egyéb eszközöket, módszereket használunk az emberek figyelmének felkeltésére. Az Ő életéről, haláláról és feltámadásáról kell beszélnünk. A szolgálatáról és arról, hogy hamarosan visszajön értünk, hogy hazavigyen bennünket. </w:t>
      </w:r>
    </w:p>
    <w:p w14:paraId="31F7CAA3" w14:textId="73463254" w:rsidR="00A4777E" w:rsidRPr="00CD74FB" w:rsidRDefault="00630C04" w:rsidP="00630C04">
      <w:pPr>
        <w:spacing w:after="0" w:line="240" w:lineRule="auto"/>
        <w:ind w:left="708"/>
        <w:rPr>
          <w:rFonts w:ascii="Avenir Book" w:eastAsia="Arial" w:hAnsi="Avenir Book" w:cs="Arial"/>
          <w:b/>
          <w:bCs/>
          <w:color w:val="538135" w:themeColor="accent6" w:themeShade="BF"/>
        </w:rPr>
      </w:pPr>
      <w:r>
        <w:rPr>
          <w:rFonts w:ascii="Avenir Book" w:eastAsia="Arial" w:hAnsi="Avenir Book" w:cs="Arial"/>
          <w:color w:val="538135" w:themeColor="accent6" w:themeShade="BF"/>
        </w:rPr>
        <w:t>Nekünk, magunknak kell Jézust szemlélnünk és az Ő igéj</w:t>
      </w:r>
      <w:r w:rsidR="000A278F">
        <w:rPr>
          <w:rFonts w:ascii="Avenir Book" w:eastAsia="Arial" w:hAnsi="Avenir Book" w:cs="Arial"/>
          <w:color w:val="538135" w:themeColor="accent6" w:themeShade="BF"/>
        </w:rPr>
        <w:t xml:space="preserve">e szerint élnünk, </w:t>
      </w:r>
      <w:r>
        <w:rPr>
          <w:rFonts w:ascii="Avenir Book" w:eastAsia="Arial" w:hAnsi="Avenir Book" w:cs="Arial"/>
          <w:color w:val="538135" w:themeColor="accent6" w:themeShade="BF"/>
        </w:rPr>
        <w:t xml:space="preserve">mielőtt másokat is hívnánk, hogy jöjjenek, lássák meg Őt. </w:t>
      </w:r>
    </w:p>
    <w:p w14:paraId="38FB4DB0" w14:textId="60971D80" w:rsidR="002C4148" w:rsidRPr="00CD74FB" w:rsidRDefault="00D27A15" w:rsidP="007433C3">
      <w:pPr>
        <w:spacing w:after="0" w:line="240" w:lineRule="auto"/>
        <w:ind w:firstLine="708"/>
        <w:rPr>
          <w:rFonts w:ascii="Avenir Book" w:eastAsia="Arial" w:hAnsi="Avenir Book" w:cs="Arial"/>
          <w:b/>
          <w:bCs/>
          <w:color w:val="538135" w:themeColor="accent6" w:themeShade="BF"/>
        </w:rPr>
      </w:pPr>
      <w:r>
        <w:rPr>
          <w:rFonts w:ascii="Avenir Book" w:eastAsia="Arial" w:hAnsi="Avenir Book" w:cs="Arial"/>
          <w:color w:val="0070C0"/>
        </w:rPr>
        <w:t>„</w:t>
      </w:r>
      <w:r w:rsidRPr="00D27A15">
        <w:rPr>
          <w:rFonts w:ascii="Avenir Book" w:eastAsia="Arial" w:hAnsi="Avenir Book" w:cs="Arial"/>
          <w:color w:val="0070C0"/>
        </w:rPr>
        <w:t>És sokkal többen hi</w:t>
      </w:r>
      <w:r>
        <w:rPr>
          <w:rFonts w:ascii="Avenir Book" w:eastAsia="Arial" w:hAnsi="Avenir Book" w:cs="Arial"/>
          <w:color w:val="0070C0"/>
        </w:rPr>
        <w:t xml:space="preserve">ttek </w:t>
      </w:r>
      <w:r w:rsidRPr="00D27A15">
        <w:rPr>
          <w:rFonts w:ascii="Avenir Book" w:eastAsia="Arial" w:hAnsi="Avenir Book" w:cs="Arial"/>
          <w:color w:val="0070C0"/>
        </w:rPr>
        <w:t>a maga beszédéért</w:t>
      </w:r>
      <w:r>
        <w:rPr>
          <w:rFonts w:ascii="Avenir Book" w:eastAsia="Arial" w:hAnsi="Avenir Book" w:cs="Arial"/>
          <w:color w:val="0070C0"/>
        </w:rPr>
        <w:t xml:space="preserve">.” </w:t>
      </w:r>
      <w:r w:rsidR="002C4148" w:rsidRPr="00CD74FB">
        <w:rPr>
          <w:rFonts w:ascii="Avenir Book" w:eastAsia="Arial" w:hAnsi="Avenir Book" w:cs="Arial"/>
          <w:color w:val="0070C0"/>
        </w:rPr>
        <w:t>(41</w:t>
      </w:r>
      <w:r>
        <w:rPr>
          <w:rFonts w:ascii="Avenir Book" w:eastAsia="Arial" w:hAnsi="Avenir Book" w:cs="Arial"/>
          <w:color w:val="0070C0"/>
        </w:rPr>
        <w:t>. v.</w:t>
      </w:r>
      <w:r w:rsidR="002C4148" w:rsidRPr="00CD74FB">
        <w:rPr>
          <w:rFonts w:ascii="Avenir Book" w:eastAsia="Arial" w:hAnsi="Avenir Book" w:cs="Arial"/>
          <w:color w:val="0070C0"/>
        </w:rPr>
        <w:t>)</w:t>
      </w:r>
    </w:p>
    <w:p w14:paraId="66564069" w14:textId="1B82902F" w:rsidR="005A5297" w:rsidRDefault="00390D88" w:rsidP="007433C3">
      <w:pPr>
        <w:spacing w:after="0" w:line="240" w:lineRule="auto"/>
        <w:rPr>
          <w:rFonts w:ascii="Avenir Book" w:eastAsia="Arial" w:hAnsi="Avenir Book" w:cs="Arial"/>
          <w:b/>
          <w:color w:val="7030A0"/>
        </w:rPr>
      </w:pPr>
      <w:r w:rsidRPr="00CD74FB">
        <w:rPr>
          <w:rFonts w:ascii="Avenir Book" w:eastAsia="Arial" w:hAnsi="Avenir Book" w:cs="Arial"/>
        </w:rPr>
        <w:tab/>
      </w:r>
      <w:r w:rsidR="00D27A15">
        <w:rPr>
          <w:rFonts w:ascii="Avenir Book" w:eastAsia="Arial" w:hAnsi="Avenir Book" w:cs="Arial"/>
          <w:color w:val="7030A0"/>
        </w:rPr>
        <w:t xml:space="preserve">Világunk eléréséhez </w:t>
      </w:r>
      <w:r w:rsidR="00D27A15" w:rsidRPr="00D27A15">
        <w:rPr>
          <w:rFonts w:ascii="Avenir Book" w:eastAsia="Arial" w:hAnsi="Avenir Book" w:cs="Arial"/>
          <w:b/>
          <w:color w:val="7030A0"/>
        </w:rPr>
        <w:t xml:space="preserve">Jézusra kell összpontosítanunk. </w:t>
      </w:r>
    </w:p>
    <w:p w14:paraId="31C44F59" w14:textId="77777777" w:rsidR="00D27A15" w:rsidRPr="00D27A15" w:rsidRDefault="00D27A15" w:rsidP="007433C3">
      <w:pPr>
        <w:spacing w:after="0" w:line="240" w:lineRule="auto"/>
        <w:rPr>
          <w:rFonts w:ascii="Avenir Book" w:eastAsia="Arial" w:hAnsi="Avenir Book" w:cs="Arial"/>
          <w:b/>
        </w:rPr>
      </w:pPr>
    </w:p>
    <w:p w14:paraId="44B9A7AF" w14:textId="354EF972" w:rsidR="005A5297" w:rsidRPr="00CD74FB" w:rsidRDefault="00D27A15" w:rsidP="007433C3">
      <w:pPr>
        <w:spacing w:after="0" w:line="240" w:lineRule="auto"/>
        <w:rPr>
          <w:rFonts w:ascii="Avenir Book" w:eastAsia="Arial" w:hAnsi="Avenir Book" w:cs="Arial"/>
          <w:b/>
          <w:bCs/>
        </w:rPr>
      </w:pPr>
      <w:r>
        <w:rPr>
          <w:rFonts w:ascii="Avenir Book" w:eastAsia="Arial" w:hAnsi="Avenir Book" w:cs="Arial"/>
          <w:b/>
          <w:bCs/>
        </w:rPr>
        <w:t>A GYAKORLATI HIT MŰKÖDÉSE</w:t>
      </w:r>
      <w:r w:rsidR="001641CC" w:rsidRPr="00CD74FB">
        <w:rPr>
          <w:rFonts w:ascii="Avenir Book" w:eastAsia="Arial" w:hAnsi="Avenir Book" w:cs="Arial"/>
          <w:b/>
          <w:bCs/>
        </w:rPr>
        <w:t xml:space="preserve"> </w:t>
      </w:r>
    </w:p>
    <w:p w14:paraId="22A7038E" w14:textId="3C7A62C0" w:rsidR="00062271" w:rsidRPr="00CD74FB" w:rsidRDefault="00390D88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 w:rsidRPr="00CD74FB">
        <w:rPr>
          <w:rFonts w:ascii="Avenir Book" w:eastAsia="Arial" w:hAnsi="Avenir Book" w:cs="Arial"/>
        </w:rPr>
        <w:t xml:space="preserve">Ellen G. White </w:t>
      </w:r>
      <w:r w:rsidR="00D27A15">
        <w:rPr>
          <w:rFonts w:ascii="Avenir Book" w:eastAsia="Arial" w:hAnsi="Avenir Book" w:cs="Arial"/>
        </w:rPr>
        <w:t xml:space="preserve">így ír a samáriai asszony tapasztalatáról és szolgálatáról: </w:t>
      </w:r>
      <w:r w:rsidR="000767A2" w:rsidRPr="00CD74FB">
        <w:rPr>
          <w:rFonts w:ascii="Avenir Book" w:eastAsia="Arial" w:hAnsi="Avenir Book" w:cs="Arial"/>
        </w:rPr>
        <w:t xml:space="preserve"> </w:t>
      </w:r>
    </w:p>
    <w:p w14:paraId="1CF5F988" w14:textId="61DC6883" w:rsidR="00302E37" w:rsidRPr="00302E37" w:rsidRDefault="00302E37" w:rsidP="00302E37">
      <w:pPr>
        <w:spacing w:after="0" w:line="240" w:lineRule="auto"/>
        <w:ind w:left="1416"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>„</w:t>
      </w:r>
      <w:r w:rsidRPr="00302E37">
        <w:rPr>
          <w:rFonts w:ascii="Avenir Book" w:eastAsia="Arial" w:hAnsi="Avenir Book" w:cs="Arial"/>
        </w:rPr>
        <w:t>Mihelyt megtalálta a Megváltót, a samáriai asszony másokat is elhozott hozzá. Jobb misszionáriusnak bizonyult, mint Jézus tanítványai. Ők ugyanis egyáltalán nem látták ígéretes munkaterületnek Samáriát. Gondolataik a nagy munka felé irányultak, amelyet a jövőben kell elvégezniük. Nem látták, hogy éppen körülöttük van az aratnivaló, amit be kell gyűjteni. A lenézett asszony viszont egy egész várost hozott el, hogy hallhassák a Megváltót. Azonnal elvitte a világosságot embertársainak.    </w:t>
      </w:r>
    </w:p>
    <w:p w14:paraId="6BBAAABF" w14:textId="246565B3" w:rsidR="00AA5FD7" w:rsidRPr="00CD74FB" w:rsidRDefault="00302E37" w:rsidP="00F95482">
      <w:pPr>
        <w:spacing w:after="0" w:line="240" w:lineRule="auto"/>
        <w:ind w:left="1416" w:firstLine="708"/>
        <w:rPr>
          <w:rFonts w:ascii="Avenir Book" w:eastAsia="Arial" w:hAnsi="Avenir Book" w:cs="Arial"/>
        </w:rPr>
      </w:pPr>
      <w:bookmarkStart w:id="17" w:name="130.880"/>
      <w:bookmarkStart w:id="18" w:name="DA_195.2"/>
      <w:bookmarkEnd w:id="17"/>
      <w:bookmarkEnd w:id="18"/>
      <w:r w:rsidRPr="00302E37">
        <w:rPr>
          <w:rFonts w:ascii="Avenir Book" w:eastAsia="Arial" w:hAnsi="Avenir Book" w:cs="Arial"/>
        </w:rPr>
        <w:t>Ez az asszony a Krisztusban való gyakorlati hit munkálkodását jeleníti meg. Minden igaz tanítvány misszionáriusként születik Isten országába. Aki az élet vizéből iszik, az élet kútfejévé válik. Krisztus kegyelme olyan a léleknek, mint a forrás a pusztának: azért buzog, hogy mindenkit felüdítsen, és vágyat ébresszen az elveszendőben az élet vize után.</w:t>
      </w:r>
      <w:r w:rsidR="002716FE">
        <w:rPr>
          <w:rFonts w:ascii="Avenir Book" w:eastAsia="Arial" w:hAnsi="Avenir Book" w:cs="Arial"/>
        </w:rPr>
        <w:t xml:space="preserve">” </w:t>
      </w:r>
      <w:r>
        <w:rPr>
          <w:rFonts w:ascii="Avenir Book" w:eastAsia="Arial" w:hAnsi="Avenir Book" w:cs="Arial"/>
        </w:rPr>
        <w:t xml:space="preserve"> (</w:t>
      </w:r>
      <w:r w:rsidR="00F95482" w:rsidRPr="00CD74FB">
        <w:rPr>
          <w:rFonts w:ascii="Avenir Book" w:eastAsia="Arial" w:hAnsi="Avenir Book" w:cs="Arial"/>
        </w:rPr>
        <w:t>E</w:t>
      </w:r>
      <w:r w:rsidR="006A402D" w:rsidRPr="00CD74FB">
        <w:rPr>
          <w:rFonts w:ascii="Avenir Book" w:eastAsia="Arial" w:hAnsi="Avenir Book" w:cs="Arial"/>
        </w:rPr>
        <w:t xml:space="preserve">llen </w:t>
      </w:r>
      <w:r w:rsidR="00F95482" w:rsidRPr="00CD74FB">
        <w:rPr>
          <w:rFonts w:ascii="Avenir Book" w:eastAsia="Arial" w:hAnsi="Avenir Book" w:cs="Arial"/>
        </w:rPr>
        <w:t>G.</w:t>
      </w:r>
      <w:r w:rsidR="006A402D" w:rsidRPr="00CD74FB">
        <w:rPr>
          <w:rFonts w:ascii="Avenir Book" w:eastAsia="Arial" w:hAnsi="Avenir Book" w:cs="Arial"/>
        </w:rPr>
        <w:t xml:space="preserve"> White</w:t>
      </w:r>
      <w:r>
        <w:rPr>
          <w:rFonts w:ascii="Avenir Book" w:eastAsia="Arial" w:hAnsi="Avenir Book" w:cs="Arial"/>
        </w:rPr>
        <w:t xml:space="preserve">: </w:t>
      </w:r>
      <w:r>
        <w:rPr>
          <w:rFonts w:ascii="Avenir Book" w:eastAsia="Arial" w:hAnsi="Avenir Book" w:cs="Arial"/>
          <w:i/>
          <w:iCs/>
        </w:rPr>
        <w:t>Jézus élete</w:t>
      </w:r>
      <w:r w:rsidR="000767A2" w:rsidRPr="00CD74FB">
        <w:rPr>
          <w:rFonts w:ascii="Avenir Book" w:eastAsia="Arial" w:hAnsi="Avenir Book" w:cs="Arial"/>
        </w:rPr>
        <w:t xml:space="preserve"> 195</w:t>
      </w:r>
      <w:r w:rsidR="00F95482" w:rsidRPr="00CD74FB">
        <w:rPr>
          <w:rFonts w:ascii="Avenir Book" w:eastAsia="Arial" w:hAnsi="Avenir Book" w:cs="Arial"/>
        </w:rPr>
        <w:t>.</w:t>
      </w:r>
      <w:r>
        <w:rPr>
          <w:rFonts w:ascii="Avenir Book" w:eastAsia="Arial" w:hAnsi="Avenir Book" w:cs="Arial"/>
        </w:rPr>
        <w:t xml:space="preserve">o. </w:t>
      </w:r>
      <w:r w:rsidR="00F95482" w:rsidRPr="00CD74FB">
        <w:rPr>
          <w:rFonts w:ascii="Avenir Book" w:eastAsia="Arial" w:hAnsi="Avenir Book" w:cs="Arial"/>
        </w:rPr>
        <w:t>1,2</w:t>
      </w:r>
      <w:r w:rsidR="00B718B2" w:rsidRPr="00CD74FB">
        <w:rPr>
          <w:rFonts w:ascii="Avenir Book" w:eastAsia="Arial" w:hAnsi="Avenir Book" w:cs="Arial"/>
        </w:rPr>
        <w:t>)</w:t>
      </w:r>
      <w:r w:rsidR="000767A2" w:rsidRPr="00CD74FB">
        <w:rPr>
          <w:rFonts w:ascii="Avenir Book" w:eastAsia="Arial" w:hAnsi="Avenir Book" w:cs="Arial"/>
        </w:rPr>
        <w:t>.</w:t>
      </w:r>
    </w:p>
    <w:p w14:paraId="00599A17" w14:textId="77777777" w:rsidR="00F95482" w:rsidRPr="00CD74FB" w:rsidRDefault="00F95482" w:rsidP="007433C3">
      <w:pPr>
        <w:spacing w:after="0" w:line="240" w:lineRule="auto"/>
        <w:ind w:left="1416"/>
        <w:rPr>
          <w:rFonts w:ascii="Avenir Book" w:eastAsia="Arial" w:hAnsi="Avenir Book" w:cs="Arial"/>
        </w:rPr>
      </w:pPr>
    </w:p>
    <w:p w14:paraId="477EB2CD" w14:textId="7896DA97" w:rsidR="0060282A" w:rsidRPr="00CD74FB" w:rsidRDefault="00AA5FD7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 w:rsidRPr="00CD74FB">
        <w:rPr>
          <w:rFonts w:ascii="Avenir Book" w:eastAsia="Arial" w:hAnsi="Avenir Book" w:cs="Arial"/>
        </w:rPr>
        <w:t>I</w:t>
      </w:r>
      <w:r w:rsidR="0008410F">
        <w:rPr>
          <w:rFonts w:ascii="Avenir Book" w:eastAsia="Arial" w:hAnsi="Avenir Book" w:cs="Arial"/>
        </w:rPr>
        <w:t>sten napjainkban is felhasznál asszonyokat, akik hajlandók elérni a világot. Sokan találják meg Jézust mindenfelé olyan asszonyok által, akik felkelnek és így szólnak. – „Gyertek, l</w:t>
      </w:r>
      <w:r w:rsidR="00A14D8C">
        <w:rPr>
          <w:rFonts w:ascii="Avenir Book" w:eastAsia="Arial" w:hAnsi="Avenir Book" w:cs="Arial"/>
        </w:rPr>
        <w:t>á</w:t>
      </w:r>
      <w:r w:rsidR="0008410F">
        <w:rPr>
          <w:rFonts w:ascii="Avenir Book" w:eastAsia="Arial" w:hAnsi="Avenir Book" w:cs="Arial"/>
        </w:rPr>
        <w:t xml:space="preserve">ssátok a </w:t>
      </w:r>
      <w:r w:rsidR="00A14D8C">
        <w:rPr>
          <w:rFonts w:ascii="Avenir Book" w:eastAsia="Arial" w:hAnsi="Avenir Book" w:cs="Arial"/>
        </w:rPr>
        <w:t xml:space="preserve">férfit, Aki mindent elmondott nekem a múltamról, és mégis szeret!” </w:t>
      </w:r>
    </w:p>
    <w:p w14:paraId="7CEB4151" w14:textId="2F174B93" w:rsidR="00AA5FD7" w:rsidRPr="00CD74FB" w:rsidRDefault="00A14D8C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>Hallgassuk meg a következő történetet egy asszonyról, aki bemutatja, milyen hatása lehet, ha I</w:t>
      </w:r>
      <w:r w:rsidR="00CF6DE2" w:rsidRPr="00CD74FB">
        <w:rPr>
          <w:rFonts w:ascii="Avenir Book" w:eastAsia="Arial" w:hAnsi="Avenir Book" w:cs="Arial"/>
        </w:rPr>
        <w:t xml:space="preserve">sten </w:t>
      </w:r>
      <w:r>
        <w:rPr>
          <w:rFonts w:ascii="Avenir Book" w:eastAsia="Arial" w:hAnsi="Avenir Book" w:cs="Arial"/>
        </w:rPr>
        <w:t xml:space="preserve">hatalmaz fel egy nőt a nevelésre és a világ elérésére. Elhatározta, hogy „Elmegyek, és elérem a világomat”, és ez lehetővé tette, hogy változásokat hozzon Dél-Amerikában. </w:t>
      </w:r>
    </w:p>
    <w:p w14:paraId="53DD023E" w14:textId="77777777" w:rsidR="00062271" w:rsidRPr="00CD74FB" w:rsidRDefault="00062271" w:rsidP="007433C3">
      <w:pPr>
        <w:spacing w:after="0" w:line="240" w:lineRule="auto"/>
        <w:rPr>
          <w:rFonts w:ascii="Avenir Book" w:eastAsia="Arial" w:hAnsi="Avenir Book" w:cs="Arial"/>
        </w:rPr>
      </w:pPr>
    </w:p>
    <w:p w14:paraId="629E3CC2" w14:textId="5A3B7431" w:rsidR="0060282A" w:rsidRPr="00CD74FB" w:rsidRDefault="00A14D8C" w:rsidP="007433C3">
      <w:pPr>
        <w:spacing w:after="0" w:line="240" w:lineRule="auto"/>
        <w:rPr>
          <w:rFonts w:ascii="Avenir Book" w:eastAsia="Arial" w:hAnsi="Avenir Book" w:cs="Arial"/>
          <w:b/>
          <w:bCs/>
        </w:rPr>
      </w:pPr>
      <w:r>
        <w:rPr>
          <w:rFonts w:ascii="Avenir Book" w:eastAsia="Arial" w:hAnsi="Avenir Book" w:cs="Arial"/>
          <w:b/>
          <w:bCs/>
        </w:rPr>
        <w:t xml:space="preserve">ELMEGYEK ÉS ELÉREM A </w:t>
      </w:r>
      <w:r w:rsidR="004D23F5">
        <w:rPr>
          <w:rFonts w:ascii="Avenir Book" w:eastAsia="Arial" w:hAnsi="Avenir Book" w:cs="Arial"/>
          <w:b/>
          <w:bCs/>
        </w:rPr>
        <w:t>V</w:t>
      </w:r>
      <w:r>
        <w:rPr>
          <w:rFonts w:ascii="Avenir Book" w:eastAsia="Arial" w:hAnsi="Avenir Book" w:cs="Arial"/>
          <w:b/>
          <w:bCs/>
        </w:rPr>
        <w:t>ILÁGOM</w:t>
      </w:r>
      <w:r w:rsidR="001A78F3">
        <w:rPr>
          <w:rFonts w:ascii="Avenir Book" w:eastAsia="Arial" w:hAnsi="Avenir Book" w:cs="Arial"/>
          <w:b/>
          <w:bCs/>
        </w:rPr>
        <w:t>AT</w:t>
      </w:r>
      <w:r>
        <w:rPr>
          <w:rFonts w:ascii="Avenir Book" w:eastAsia="Arial" w:hAnsi="Avenir Book" w:cs="Arial"/>
          <w:b/>
          <w:bCs/>
        </w:rPr>
        <w:t>:</w:t>
      </w:r>
      <w:r w:rsidR="0060282A" w:rsidRPr="00CD74FB">
        <w:rPr>
          <w:rFonts w:ascii="Avenir Book" w:eastAsia="Arial" w:hAnsi="Avenir Book" w:cs="Arial"/>
          <w:b/>
          <w:bCs/>
        </w:rPr>
        <w:t xml:space="preserve"> Ana Stahl</w:t>
      </w:r>
    </w:p>
    <w:p w14:paraId="289D7C8C" w14:textId="399B6DFA" w:rsidR="00062271" w:rsidRPr="00CD74FB" w:rsidRDefault="00062271" w:rsidP="007433C3">
      <w:pPr>
        <w:spacing w:after="0" w:line="240" w:lineRule="auto"/>
        <w:rPr>
          <w:rFonts w:ascii="Avenir Book" w:eastAsia="Arial" w:hAnsi="Avenir Book" w:cs="Arial"/>
        </w:rPr>
      </w:pPr>
      <w:r w:rsidRPr="00CD74FB">
        <w:rPr>
          <w:rFonts w:ascii="Avenir Book" w:eastAsia="Arial" w:hAnsi="Avenir Book" w:cs="Arial"/>
        </w:rPr>
        <w:t>[</w:t>
      </w:r>
      <w:r w:rsidR="00A14D8C">
        <w:rPr>
          <w:rFonts w:ascii="Avenir Book" w:eastAsia="Arial" w:hAnsi="Avenir Book" w:cs="Arial"/>
        </w:rPr>
        <w:t>Helyettesíthetitek egy helyi történettel is.</w:t>
      </w:r>
      <w:r w:rsidRPr="00CD74FB">
        <w:rPr>
          <w:rFonts w:ascii="Avenir Book" w:eastAsia="Arial" w:hAnsi="Avenir Book" w:cs="Arial"/>
        </w:rPr>
        <w:t>]</w:t>
      </w:r>
    </w:p>
    <w:p w14:paraId="3F33284A" w14:textId="77777777" w:rsidR="00062271" w:rsidRPr="00CD74FB" w:rsidRDefault="00062271" w:rsidP="007433C3">
      <w:pPr>
        <w:spacing w:after="0" w:line="240" w:lineRule="auto"/>
        <w:rPr>
          <w:rFonts w:ascii="Avenir Book" w:eastAsia="Arial" w:hAnsi="Avenir Book" w:cs="Arial"/>
          <w:b/>
          <w:bCs/>
        </w:rPr>
      </w:pPr>
    </w:p>
    <w:p w14:paraId="6E8861EA" w14:textId="5F11D57C" w:rsidR="00AA5FD7" w:rsidRPr="00CD74FB" w:rsidRDefault="0060282A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 w:rsidRPr="00CD74FB">
        <w:rPr>
          <w:rFonts w:ascii="Avenir Book" w:eastAsia="Arial" w:hAnsi="Avenir Book" w:cs="Arial"/>
        </w:rPr>
        <w:t xml:space="preserve">Ana Cristina Carlson </w:t>
      </w:r>
      <w:r w:rsidR="00AA5FD7" w:rsidRPr="00CD74FB">
        <w:rPr>
          <w:rFonts w:ascii="Avenir Book" w:eastAsia="Arial" w:hAnsi="Avenir Book" w:cs="Arial"/>
        </w:rPr>
        <w:t xml:space="preserve">Stahl </w:t>
      </w:r>
      <w:r w:rsidR="00A14D8C">
        <w:rPr>
          <w:rFonts w:ascii="Avenir Book" w:eastAsia="Arial" w:hAnsi="Avenir Book" w:cs="Arial"/>
        </w:rPr>
        <w:t xml:space="preserve">Svájcban született </w:t>
      </w:r>
      <w:r w:rsidR="002927F7" w:rsidRPr="00CD74FB">
        <w:rPr>
          <w:rFonts w:ascii="Avenir Book" w:eastAsia="Arial" w:hAnsi="Avenir Book" w:cs="Arial"/>
        </w:rPr>
        <w:t>1870</w:t>
      </w:r>
      <w:r w:rsidR="00A14D8C">
        <w:rPr>
          <w:rFonts w:ascii="Avenir Book" w:eastAsia="Arial" w:hAnsi="Avenir Book" w:cs="Arial"/>
        </w:rPr>
        <w:t xml:space="preserve">-ben. Tizenhat éves volt, amikor a családja az Egyesült Államokba emigrált. </w:t>
      </w:r>
      <w:r w:rsidRPr="00CD74FB">
        <w:rPr>
          <w:rFonts w:ascii="Avenir Book" w:eastAsia="Arial" w:hAnsi="Avenir Book" w:cs="Arial"/>
        </w:rPr>
        <w:t xml:space="preserve"> </w:t>
      </w:r>
    </w:p>
    <w:p w14:paraId="3BEF7308" w14:textId="5767D363" w:rsidR="0060282A" w:rsidRPr="00CD74FB" w:rsidRDefault="00A14D8C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 xml:space="preserve">1892-ben kötött házasságot </w:t>
      </w:r>
      <w:r w:rsidR="00AA5FD7" w:rsidRPr="00CD74FB">
        <w:rPr>
          <w:rFonts w:ascii="Avenir Book" w:eastAsia="Arial" w:hAnsi="Avenir Book" w:cs="Arial"/>
        </w:rPr>
        <w:t>Fernando Stahl</w:t>
      </w:r>
      <w:r>
        <w:rPr>
          <w:rFonts w:ascii="Avenir Book" w:eastAsia="Arial" w:hAnsi="Avenir Book" w:cs="Arial"/>
        </w:rPr>
        <w:t>-lal. A következő esztendőben olvast</w:t>
      </w:r>
      <w:r w:rsidR="002D014F">
        <w:rPr>
          <w:rFonts w:ascii="Avenir Book" w:eastAsia="Arial" w:hAnsi="Avenir Book" w:cs="Arial"/>
        </w:rPr>
        <w:t xml:space="preserve">ák </w:t>
      </w:r>
      <w:r>
        <w:rPr>
          <w:rFonts w:ascii="Avenir Book" w:eastAsia="Arial" w:hAnsi="Avenir Book" w:cs="Arial"/>
        </w:rPr>
        <w:t>el</w:t>
      </w:r>
      <w:r w:rsidR="00AA5FD7" w:rsidRPr="00CD74FB">
        <w:rPr>
          <w:rFonts w:ascii="Avenir Book" w:eastAsia="Arial" w:hAnsi="Avenir Book" w:cs="Arial"/>
        </w:rPr>
        <w:t xml:space="preserve"> Ellen G. White</w:t>
      </w:r>
      <w:r>
        <w:rPr>
          <w:rFonts w:ascii="Avenir Book" w:eastAsia="Arial" w:hAnsi="Avenir Book" w:cs="Arial"/>
        </w:rPr>
        <w:t xml:space="preserve">: </w:t>
      </w:r>
      <w:r w:rsidRPr="002D014F">
        <w:rPr>
          <w:rFonts w:ascii="Avenir Book" w:eastAsia="Arial" w:hAnsi="Avenir Book" w:cs="Arial"/>
          <w:i/>
        </w:rPr>
        <w:t xml:space="preserve">A nagy küzdelem </w:t>
      </w:r>
      <w:r>
        <w:rPr>
          <w:rFonts w:ascii="Avenir Book" w:eastAsia="Arial" w:hAnsi="Avenir Book" w:cs="Arial"/>
        </w:rPr>
        <w:t xml:space="preserve">c. könyvét, amit egy </w:t>
      </w:r>
      <w:r w:rsidR="002D014F">
        <w:rPr>
          <w:rFonts w:ascii="Avenir Book" w:eastAsia="Arial" w:hAnsi="Avenir Book" w:cs="Arial"/>
        </w:rPr>
        <w:t>könyvevangélistától vásároltak</w:t>
      </w:r>
      <w:r>
        <w:rPr>
          <w:rFonts w:ascii="Avenir Book" w:eastAsia="Arial" w:hAnsi="Avenir Book" w:cs="Arial"/>
        </w:rPr>
        <w:t xml:space="preserve">. </w:t>
      </w:r>
      <w:r w:rsidR="002D014F">
        <w:rPr>
          <w:rFonts w:ascii="Avenir Book" w:eastAsia="Arial" w:hAnsi="Avenir Book" w:cs="Arial"/>
        </w:rPr>
        <w:t xml:space="preserve"> Bibliatanulmányokat is kaptak tőle. A könyvterjesztő munkás</w:t>
      </w:r>
      <w:r w:rsidR="009D5648">
        <w:rPr>
          <w:rFonts w:ascii="Avenir Book" w:eastAsia="Arial" w:hAnsi="Avenir Book" w:cs="Arial"/>
        </w:rPr>
        <w:t xml:space="preserve"> </w:t>
      </w:r>
      <w:r w:rsidR="002D014F">
        <w:rPr>
          <w:rFonts w:ascii="Avenir Book" w:eastAsia="Arial" w:hAnsi="Avenir Book" w:cs="Arial"/>
        </w:rPr>
        <w:t xml:space="preserve">hatására a </w:t>
      </w:r>
      <w:r w:rsidR="00AA5FD7" w:rsidRPr="00CD74FB">
        <w:rPr>
          <w:rFonts w:ascii="Avenir Book" w:eastAsia="Arial" w:hAnsi="Avenir Book" w:cs="Arial"/>
        </w:rPr>
        <w:t>Stahl</w:t>
      </w:r>
      <w:r w:rsidR="002D014F">
        <w:rPr>
          <w:rFonts w:ascii="Avenir Book" w:eastAsia="Arial" w:hAnsi="Avenir Book" w:cs="Arial"/>
        </w:rPr>
        <w:t xml:space="preserve"> házaspár elkezdte megtartani a szombatot, és </w:t>
      </w:r>
      <w:r w:rsidR="002927F7" w:rsidRPr="00CD74FB">
        <w:rPr>
          <w:rFonts w:ascii="Avenir Book" w:eastAsia="Arial" w:hAnsi="Avenir Book" w:cs="Arial"/>
        </w:rPr>
        <w:t xml:space="preserve">Fernando </w:t>
      </w:r>
      <w:r w:rsidR="002D014F">
        <w:rPr>
          <w:rFonts w:ascii="Avenir Book" w:eastAsia="Arial" w:hAnsi="Avenir Book" w:cs="Arial"/>
        </w:rPr>
        <w:t xml:space="preserve">abbahagyta a dohányzást. </w:t>
      </w:r>
    </w:p>
    <w:p w14:paraId="278FA819" w14:textId="517E32B9" w:rsidR="0060282A" w:rsidRPr="00CD74FB" w:rsidRDefault="002D014F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 xml:space="preserve">Amikor </w:t>
      </w:r>
      <w:r w:rsidR="0060282A" w:rsidRPr="00CD74FB">
        <w:rPr>
          <w:rFonts w:ascii="Avenir Book" w:eastAsia="Arial" w:hAnsi="Avenir Book" w:cs="Arial"/>
        </w:rPr>
        <w:t>Fernando</w:t>
      </w:r>
      <w:r>
        <w:rPr>
          <w:rFonts w:ascii="Avenir Book" w:eastAsia="Arial" w:hAnsi="Avenir Book" w:cs="Arial"/>
        </w:rPr>
        <w:t xml:space="preserve">-t elbocsájtották az állásából, </w:t>
      </w:r>
      <w:r w:rsidR="005708A3" w:rsidRPr="00CD74FB">
        <w:rPr>
          <w:rFonts w:ascii="Avenir Book" w:eastAsia="Arial" w:hAnsi="Avenir Book" w:cs="Arial"/>
        </w:rPr>
        <w:t>Ana</w:t>
      </w:r>
      <w:r>
        <w:rPr>
          <w:rFonts w:ascii="Avenir Book" w:eastAsia="Arial" w:hAnsi="Avenir Book" w:cs="Arial"/>
        </w:rPr>
        <w:t xml:space="preserve">-val együtt felismerték, hogy olyan környezetben szeretnének dolgozni, ahol lehetőségük nyílik bemutatni Jézust az embereknek. Életük átalakulása elegendő indok volt másoknak ezt </w:t>
      </w:r>
      <w:r w:rsidR="007F3663">
        <w:rPr>
          <w:rFonts w:ascii="Avenir Book" w:eastAsia="Arial" w:hAnsi="Avenir Book" w:cs="Arial"/>
        </w:rPr>
        <w:t>mondani</w:t>
      </w:r>
      <w:r>
        <w:rPr>
          <w:rFonts w:ascii="Avenir Book" w:eastAsia="Arial" w:hAnsi="Avenir Book" w:cs="Arial"/>
        </w:rPr>
        <w:t xml:space="preserve">: - „Gyertek, lássátok a világ Megváltóját! Ő megmentett minket és benneteket is meg tud menteni.” Rendszeres imádságban </w:t>
      </w:r>
      <w:r>
        <w:rPr>
          <w:rFonts w:ascii="Avenir Book" w:eastAsia="Arial" w:hAnsi="Avenir Book" w:cs="Arial"/>
        </w:rPr>
        <w:lastRenderedPageBreak/>
        <w:t>kérték Isten segítségét álmaik megvalósításához. Hitből léptek, és együtt beiratkoztak egy ápoló</w:t>
      </w:r>
      <w:r w:rsidR="009F7EBA">
        <w:rPr>
          <w:rFonts w:ascii="Avenir Book" w:eastAsia="Arial" w:hAnsi="Avenir Book" w:cs="Arial"/>
        </w:rPr>
        <w:t xml:space="preserve">képző iskolába. </w:t>
      </w:r>
      <w:r w:rsidR="004F574D" w:rsidRPr="00CD74FB">
        <w:rPr>
          <w:rFonts w:ascii="Avenir Book" w:eastAsia="Arial" w:hAnsi="Avenir Book" w:cs="Arial"/>
        </w:rPr>
        <w:t xml:space="preserve"> </w:t>
      </w:r>
    </w:p>
    <w:p w14:paraId="4D30868C" w14:textId="44F8A913" w:rsidR="0060282A" w:rsidRPr="00CD74FB" w:rsidRDefault="00455A2B" w:rsidP="007433C3">
      <w:pPr>
        <w:spacing w:after="0" w:line="240" w:lineRule="auto"/>
        <w:ind w:firstLine="708"/>
        <w:rPr>
          <w:rFonts w:ascii="Avenir Book" w:eastAsia="Arial" w:hAnsi="Avenir Book" w:cs="Arial"/>
          <w:i/>
          <w:iCs/>
        </w:rPr>
      </w:pPr>
      <w:r w:rsidRPr="00CD74FB">
        <w:rPr>
          <w:rFonts w:ascii="Avenir Book" w:eastAsia="Arial" w:hAnsi="Avenir Book" w:cs="Arial"/>
        </w:rPr>
        <w:t>1909</w:t>
      </w:r>
      <w:r w:rsidR="009F7EBA">
        <w:rPr>
          <w:rFonts w:ascii="Avenir Book" w:eastAsia="Arial" w:hAnsi="Avenir Book" w:cs="Arial"/>
        </w:rPr>
        <w:t xml:space="preserve">-ben, amikor ápolóként dolgoztak </w:t>
      </w:r>
      <w:r w:rsidR="004F574D" w:rsidRPr="00CD74FB">
        <w:rPr>
          <w:rFonts w:ascii="Avenir Book" w:eastAsia="Arial" w:hAnsi="Avenir Book" w:cs="Arial"/>
        </w:rPr>
        <w:t>Ohio</w:t>
      </w:r>
      <w:r w:rsidR="009F7EBA">
        <w:rPr>
          <w:rFonts w:ascii="Avenir Book" w:eastAsia="Arial" w:hAnsi="Avenir Book" w:cs="Arial"/>
        </w:rPr>
        <w:t xml:space="preserve">-ban, meghallották a Dél-Amerikai Egyházterület elnökének, </w:t>
      </w:r>
      <w:r w:rsidR="0060282A" w:rsidRPr="00CD74FB">
        <w:rPr>
          <w:rFonts w:ascii="Avenir Book" w:eastAsia="Arial" w:hAnsi="Avenir Book" w:cs="Arial"/>
        </w:rPr>
        <w:t>Joseph W. Westphal</w:t>
      </w:r>
      <w:r w:rsidR="009F7EBA">
        <w:rPr>
          <w:rFonts w:ascii="Avenir Book" w:eastAsia="Arial" w:hAnsi="Avenir Book" w:cs="Arial"/>
        </w:rPr>
        <w:t xml:space="preserve"> lelkésznek a felhívását, aki misszionáriusokat keresett a kontinensre. Megérkezett a válasz imádságaikra! </w:t>
      </w:r>
      <w:r w:rsidR="009D5648">
        <w:rPr>
          <w:rFonts w:ascii="Avenir Book" w:eastAsia="Arial" w:hAnsi="Avenir Book" w:cs="Arial"/>
        </w:rPr>
        <w:t>Evangélista</w:t>
      </w:r>
      <w:r w:rsidR="009F7EBA">
        <w:rPr>
          <w:rFonts w:ascii="Avenir Book" w:eastAsia="Arial" w:hAnsi="Avenir Book" w:cs="Arial"/>
        </w:rPr>
        <w:t xml:space="preserve"> </w:t>
      </w:r>
      <w:r w:rsidR="00F81148">
        <w:rPr>
          <w:rFonts w:ascii="Avenir Book" w:eastAsia="Arial" w:hAnsi="Avenir Book" w:cs="Arial"/>
        </w:rPr>
        <w:t>ápolók</w:t>
      </w:r>
      <w:r w:rsidR="009F7EBA">
        <w:rPr>
          <w:rFonts w:ascii="Avenir Book" w:eastAsia="Arial" w:hAnsi="Avenir Book" w:cs="Arial"/>
        </w:rPr>
        <w:t xml:space="preserve">, vagy </w:t>
      </w:r>
      <w:r w:rsidR="00F81148">
        <w:rPr>
          <w:rFonts w:ascii="Avenir Book" w:eastAsia="Arial" w:hAnsi="Avenir Book" w:cs="Arial"/>
        </w:rPr>
        <w:t>ápoló</w:t>
      </w:r>
      <w:r w:rsidR="009F7EBA">
        <w:rPr>
          <w:rFonts w:ascii="Avenir Book" w:eastAsia="Arial" w:hAnsi="Avenir Book" w:cs="Arial"/>
        </w:rPr>
        <w:t xml:space="preserve"> evangelizátorok lesznek! A </w:t>
      </w:r>
      <w:r w:rsidR="007C7EB6" w:rsidRPr="00CD74FB">
        <w:rPr>
          <w:rFonts w:ascii="Avenir Book" w:eastAsia="Arial" w:hAnsi="Avenir Book" w:cs="Arial"/>
        </w:rPr>
        <w:t>Stahl</w:t>
      </w:r>
      <w:r w:rsidR="009F7EBA">
        <w:rPr>
          <w:rFonts w:ascii="Avenir Book" w:eastAsia="Arial" w:hAnsi="Avenir Book" w:cs="Arial"/>
        </w:rPr>
        <w:t xml:space="preserve"> házaspár hajón utazott Peruba, hogy terjesszék az </w:t>
      </w:r>
      <w:r w:rsidR="00F81148">
        <w:rPr>
          <w:rFonts w:ascii="Avenir Book" w:eastAsia="Arial" w:hAnsi="Avenir Book" w:cs="Arial"/>
        </w:rPr>
        <w:t>evangéliumot</w:t>
      </w:r>
      <w:r w:rsidR="009F7EBA">
        <w:rPr>
          <w:rFonts w:ascii="Avenir Book" w:eastAsia="Arial" w:hAnsi="Avenir Book" w:cs="Arial"/>
        </w:rPr>
        <w:t xml:space="preserve">, bár egyetlen szót sem beszéltek spanyolul. </w:t>
      </w:r>
    </w:p>
    <w:p w14:paraId="6AF75B25" w14:textId="77777777" w:rsidR="006C224F" w:rsidRDefault="0060282A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 w:rsidRPr="00CD74FB">
        <w:rPr>
          <w:rFonts w:ascii="Avenir Book" w:eastAsia="Arial" w:hAnsi="Avenir Book" w:cs="Arial"/>
        </w:rPr>
        <w:t xml:space="preserve">Ana </w:t>
      </w:r>
      <w:r w:rsidR="00F81148">
        <w:rPr>
          <w:rFonts w:ascii="Avenir Book" w:eastAsia="Arial" w:hAnsi="Avenir Book" w:cs="Arial"/>
        </w:rPr>
        <w:t xml:space="preserve">és a férje orvosi, gyógyító szolgálatot látott el. Iskolákat és gyülekezeteteket alapítottak. Segítettek a helyieknek a mezőgazdaság jobb szervezésében és a higiéniai gyakorlatok javításában. Kormányzati támogatást eszközöltek ki az indiánok számára. </w:t>
      </w:r>
      <w:r w:rsidR="006C224F">
        <w:rPr>
          <w:rFonts w:ascii="Avenir Book" w:eastAsia="Arial" w:hAnsi="Avenir Book" w:cs="Arial"/>
        </w:rPr>
        <w:t>Közbenjártak t</w:t>
      </w:r>
      <w:r w:rsidR="00F81148">
        <w:rPr>
          <w:rFonts w:ascii="Avenir Book" w:eastAsia="Arial" w:hAnsi="Avenir Book" w:cs="Arial"/>
        </w:rPr>
        <w:t>örzsi konfliktusok megoldásában</w:t>
      </w:r>
      <w:r w:rsidR="006C224F">
        <w:rPr>
          <w:rFonts w:ascii="Avenir Book" w:eastAsia="Arial" w:hAnsi="Avenir Book" w:cs="Arial"/>
        </w:rPr>
        <w:t xml:space="preserve"> és segítették más misszionáriusok humanitárius munkáját is. Nagyon sok mindent vittek véghez Dél-Amerikában végzett munkájuk során. Erőfeszítéseik árán több tízezer embert vezettek Krisztushoz. </w:t>
      </w:r>
      <w:r w:rsidRPr="00CD74FB">
        <w:rPr>
          <w:rFonts w:ascii="Avenir Book" w:eastAsia="Arial" w:hAnsi="Avenir Book" w:cs="Arial"/>
        </w:rPr>
        <w:t>Ana</w:t>
      </w:r>
      <w:r w:rsidR="006C224F">
        <w:rPr>
          <w:rFonts w:ascii="Avenir Book" w:eastAsia="Arial" w:hAnsi="Avenir Book" w:cs="Arial"/>
        </w:rPr>
        <w:t xml:space="preserve">-ra és a férjére, </w:t>
      </w:r>
      <w:r w:rsidRPr="00CD74FB">
        <w:rPr>
          <w:rFonts w:ascii="Avenir Book" w:eastAsia="Arial" w:hAnsi="Avenir Book" w:cs="Arial"/>
        </w:rPr>
        <w:t>Fernando Stahl</w:t>
      </w:r>
      <w:r w:rsidR="006C224F">
        <w:rPr>
          <w:rFonts w:ascii="Avenir Book" w:eastAsia="Arial" w:hAnsi="Avenir Book" w:cs="Arial"/>
        </w:rPr>
        <w:t>-ra hatékony szolgálatuk miatt még ma is emlékeznek az adventisták és a nem adventisták is.</w:t>
      </w:r>
    </w:p>
    <w:p w14:paraId="7F6E78D5" w14:textId="6B005826" w:rsidR="0060282A" w:rsidRPr="00CD74FB" w:rsidRDefault="00A922B3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 w:rsidRPr="00CD74FB">
        <w:rPr>
          <w:rFonts w:ascii="Avenir Book" w:eastAsia="Arial" w:hAnsi="Avenir Book" w:cs="Arial"/>
        </w:rPr>
        <w:t xml:space="preserve">110 </w:t>
      </w:r>
      <w:r w:rsidR="006C224F">
        <w:rPr>
          <w:rFonts w:ascii="Avenir Book" w:eastAsia="Arial" w:hAnsi="Avenir Book" w:cs="Arial"/>
        </w:rPr>
        <w:t xml:space="preserve">évvel azután, hogy Peruba érkeztek, még ma is énekelnek a </w:t>
      </w:r>
      <w:r w:rsidR="0060282A" w:rsidRPr="00CD74FB">
        <w:rPr>
          <w:rFonts w:ascii="Avenir Book" w:eastAsia="Arial" w:hAnsi="Avenir Book" w:cs="Arial"/>
        </w:rPr>
        <w:t>Stahl</w:t>
      </w:r>
      <w:r w:rsidR="006C224F">
        <w:rPr>
          <w:rFonts w:ascii="Avenir Book" w:eastAsia="Arial" w:hAnsi="Avenir Book" w:cs="Arial"/>
        </w:rPr>
        <w:t xml:space="preserve"> házaspárról az Andok-hegység közösségeiben. Peruban és Bolíviában manapság is sok gyermek kapja az Ana és a </w:t>
      </w:r>
      <w:r w:rsidRPr="00CD74FB">
        <w:rPr>
          <w:rFonts w:ascii="Avenir Book" w:eastAsia="Arial" w:hAnsi="Avenir Book" w:cs="Arial"/>
        </w:rPr>
        <w:t xml:space="preserve">Fernando </w:t>
      </w:r>
      <w:r w:rsidR="006C224F">
        <w:rPr>
          <w:rFonts w:ascii="Avenir Book" w:eastAsia="Arial" w:hAnsi="Avenir Book" w:cs="Arial"/>
        </w:rPr>
        <w:t xml:space="preserve">nevet. Gyülekezetek, iskolák és missziós központok is viselik </w:t>
      </w:r>
      <w:r w:rsidRPr="00CD74FB">
        <w:rPr>
          <w:rFonts w:ascii="Avenir Book" w:eastAsia="Arial" w:hAnsi="Avenir Book" w:cs="Arial"/>
        </w:rPr>
        <w:t>Ana Stahl</w:t>
      </w:r>
      <w:r w:rsidR="006C224F">
        <w:rPr>
          <w:rFonts w:ascii="Avenir Book" w:eastAsia="Arial" w:hAnsi="Avenir Book" w:cs="Arial"/>
        </w:rPr>
        <w:t xml:space="preserve"> nevét. Például az </w:t>
      </w:r>
      <w:r w:rsidR="0060282A" w:rsidRPr="00CD74FB">
        <w:rPr>
          <w:rFonts w:ascii="Avenir Book" w:eastAsia="Arial" w:hAnsi="Avenir Book" w:cs="Arial"/>
        </w:rPr>
        <w:t xml:space="preserve"> Ana Stahl </w:t>
      </w:r>
      <w:r w:rsidR="006C224F">
        <w:rPr>
          <w:rFonts w:ascii="Avenir Book" w:eastAsia="Arial" w:hAnsi="Avenir Book" w:cs="Arial"/>
        </w:rPr>
        <w:t xml:space="preserve">Klinika a perui </w:t>
      </w:r>
      <w:r w:rsidR="0060282A" w:rsidRPr="00CD74FB">
        <w:rPr>
          <w:rFonts w:ascii="Avenir Book" w:eastAsia="Arial" w:hAnsi="Avenir Book" w:cs="Arial"/>
        </w:rPr>
        <w:t>Iquitos</w:t>
      </w:r>
      <w:r w:rsidR="006C224F">
        <w:rPr>
          <w:rFonts w:ascii="Avenir Book" w:eastAsia="Arial" w:hAnsi="Avenir Book" w:cs="Arial"/>
        </w:rPr>
        <w:t>-ban, é</w:t>
      </w:r>
      <w:r w:rsidR="006517C5">
        <w:rPr>
          <w:rFonts w:ascii="Avenir Book" w:eastAsia="Arial" w:hAnsi="Avenir Book" w:cs="Arial"/>
        </w:rPr>
        <w:t>s</w:t>
      </w:r>
      <w:r w:rsidR="006C224F">
        <w:rPr>
          <w:rFonts w:ascii="Avenir Book" w:eastAsia="Arial" w:hAnsi="Avenir Book" w:cs="Arial"/>
        </w:rPr>
        <w:t xml:space="preserve"> a </w:t>
      </w:r>
      <w:r w:rsidR="00F76E2F">
        <w:rPr>
          <w:rFonts w:ascii="Avenir Book" w:eastAsia="Arial" w:hAnsi="Avenir Book" w:cs="Arial"/>
        </w:rPr>
        <w:t>kaliforniai</w:t>
      </w:r>
      <w:r w:rsidR="006C224F">
        <w:rPr>
          <w:rFonts w:ascii="Avenir Book" w:eastAsia="Arial" w:hAnsi="Avenir Book" w:cs="Arial"/>
        </w:rPr>
        <w:t xml:space="preserve"> </w:t>
      </w:r>
      <w:proofErr w:type="gramStart"/>
      <w:r w:rsidR="006517C5">
        <w:rPr>
          <w:rFonts w:ascii="Avenir Book" w:eastAsia="Arial" w:hAnsi="Avenir Book" w:cs="Arial"/>
        </w:rPr>
        <w:t>La</w:t>
      </w:r>
      <w:proofErr w:type="gramEnd"/>
      <w:r w:rsidR="006517C5">
        <w:rPr>
          <w:rFonts w:ascii="Avenir Book" w:eastAsia="Arial" w:hAnsi="Avenir Book" w:cs="Arial"/>
        </w:rPr>
        <w:t xml:space="preserve"> Sierra Egyetem </w:t>
      </w:r>
      <w:r w:rsidR="0060282A" w:rsidRPr="00CD74FB">
        <w:rPr>
          <w:rFonts w:ascii="Avenir Book" w:eastAsia="Arial" w:hAnsi="Avenir Book" w:cs="Arial"/>
        </w:rPr>
        <w:t xml:space="preserve">Stahl </w:t>
      </w:r>
      <w:r w:rsidR="006517C5">
        <w:rPr>
          <w:rFonts w:ascii="Avenir Book" w:eastAsia="Arial" w:hAnsi="Avenir Book" w:cs="Arial"/>
        </w:rPr>
        <w:t xml:space="preserve">Missziós Központja. Könyvek is jelentek meg </w:t>
      </w:r>
      <w:r w:rsidR="002927F7" w:rsidRPr="00CD74FB">
        <w:rPr>
          <w:rFonts w:ascii="Avenir Book" w:eastAsia="Arial" w:hAnsi="Avenir Book" w:cs="Arial"/>
        </w:rPr>
        <w:t>Ana</w:t>
      </w:r>
      <w:r w:rsidR="006517C5">
        <w:rPr>
          <w:rFonts w:ascii="Avenir Book" w:eastAsia="Arial" w:hAnsi="Avenir Book" w:cs="Arial"/>
        </w:rPr>
        <w:t xml:space="preserve">-ról történetének felelevenítésével, nemzedékről nemzedékre ösztönözve a nőket a világ elérésére. </w:t>
      </w:r>
    </w:p>
    <w:p w14:paraId="25F94A87" w14:textId="0EDE27E3" w:rsidR="0060282A" w:rsidRPr="00CD74FB" w:rsidRDefault="0060282A" w:rsidP="007433C3">
      <w:pPr>
        <w:spacing w:after="0" w:line="240" w:lineRule="auto"/>
        <w:rPr>
          <w:rFonts w:ascii="Avenir Book" w:eastAsia="Arial" w:hAnsi="Avenir Book" w:cs="Arial"/>
        </w:rPr>
      </w:pPr>
    </w:p>
    <w:p w14:paraId="7BACF24C" w14:textId="5E968234" w:rsidR="007B2106" w:rsidRPr="00CD74FB" w:rsidRDefault="00F76E2F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 xml:space="preserve">Sok nő változtatja meg nap, mint nap otthon a családja és gyülekezete életét. Munkájukkal és befolyásukkal lakóközösségek, városok, megyék, sőt még nemzetek életét is megváltoztatják. </w:t>
      </w:r>
      <w:r w:rsidR="005708A3" w:rsidRPr="00CD74FB">
        <w:rPr>
          <w:rFonts w:ascii="Avenir Book" w:eastAsia="Arial" w:hAnsi="Avenir Book" w:cs="Arial"/>
        </w:rPr>
        <w:t xml:space="preserve"> </w:t>
      </w:r>
      <w:r>
        <w:rPr>
          <w:rFonts w:ascii="Avenir Book" w:eastAsia="Arial" w:hAnsi="Avenir Book" w:cs="Arial"/>
        </w:rPr>
        <w:t xml:space="preserve">Változást hozunk, ha elhívjuk a többieket, hogy </w:t>
      </w:r>
      <w:r w:rsidR="00004421">
        <w:rPr>
          <w:rFonts w:ascii="Avenir Book" w:eastAsia="Arial" w:hAnsi="Avenir Book" w:cs="Arial"/>
        </w:rPr>
        <w:t>j</w:t>
      </w:r>
      <w:r>
        <w:rPr>
          <w:rFonts w:ascii="Avenir Book" w:eastAsia="Arial" w:hAnsi="Avenir Book" w:cs="Arial"/>
        </w:rPr>
        <w:t>öjjenek és lássák a világ Megváltóját.</w:t>
      </w:r>
      <w:r w:rsidR="00004421">
        <w:rPr>
          <w:rFonts w:ascii="Avenir Book" w:eastAsia="Arial" w:hAnsi="Avenir Book" w:cs="Arial"/>
        </w:rPr>
        <w:t xml:space="preserve"> </w:t>
      </w:r>
    </w:p>
    <w:p w14:paraId="30348374" w14:textId="77777777" w:rsidR="008913E0" w:rsidRPr="00CD74FB" w:rsidRDefault="008913E0" w:rsidP="007433C3">
      <w:pPr>
        <w:spacing w:after="0" w:line="240" w:lineRule="auto"/>
        <w:rPr>
          <w:rFonts w:ascii="Avenir Book" w:eastAsia="Arial" w:hAnsi="Avenir Book" w:cs="Arial"/>
        </w:rPr>
      </w:pPr>
    </w:p>
    <w:p w14:paraId="6078251E" w14:textId="06BDF0D6" w:rsidR="008913E0" w:rsidRDefault="00F01806" w:rsidP="007433C3">
      <w:pPr>
        <w:spacing w:after="0" w:line="240" w:lineRule="auto"/>
        <w:rPr>
          <w:rFonts w:ascii="Avenir Book" w:eastAsia="Arial" w:hAnsi="Avenir Book" w:cs="Arial"/>
          <w:b/>
          <w:bCs/>
        </w:rPr>
      </w:pPr>
      <w:r>
        <w:rPr>
          <w:rFonts w:ascii="Avenir Book" w:eastAsia="Arial" w:hAnsi="Avenir Book" w:cs="Arial"/>
          <w:b/>
          <w:bCs/>
        </w:rPr>
        <w:t xml:space="preserve">ARRA HÍVATTUNK, HOGY MENJÜNK </w:t>
      </w:r>
      <w:r w:rsidR="00D75E3E">
        <w:rPr>
          <w:rFonts w:ascii="Avenir Book" w:eastAsia="Arial" w:hAnsi="Avenir Book" w:cs="Arial"/>
          <w:b/>
          <w:bCs/>
        </w:rPr>
        <w:t xml:space="preserve">EL, </w:t>
      </w:r>
      <w:r>
        <w:rPr>
          <w:rFonts w:ascii="Avenir Book" w:eastAsia="Arial" w:hAnsi="Avenir Book" w:cs="Arial"/>
          <w:b/>
          <w:bCs/>
        </w:rPr>
        <w:t>ÉS ÉRJÜK EL VILÁGUNKAT</w:t>
      </w:r>
    </w:p>
    <w:p w14:paraId="388E7DCF" w14:textId="77777777" w:rsidR="007D5543" w:rsidRPr="00CD74FB" w:rsidRDefault="007D5543" w:rsidP="007433C3">
      <w:pPr>
        <w:spacing w:after="0" w:line="240" w:lineRule="auto"/>
        <w:rPr>
          <w:rFonts w:ascii="Avenir Book" w:eastAsia="Arial" w:hAnsi="Avenir Book" w:cs="Arial"/>
          <w:b/>
          <w:bCs/>
        </w:rPr>
      </w:pPr>
    </w:p>
    <w:p w14:paraId="25F7CF1E" w14:textId="2FFA4BF7" w:rsidR="00DA13CE" w:rsidRPr="00CD74FB" w:rsidRDefault="0044696F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 xml:space="preserve">Nem számít, kik vagyunk, </w:t>
      </w:r>
      <w:r w:rsidRPr="0044696F">
        <w:rPr>
          <w:rFonts w:ascii="Avenir Book" w:eastAsia="Arial" w:hAnsi="Avenir Book" w:cs="Arial"/>
          <w:b/>
        </w:rPr>
        <w:t>KÉPESEK VAGYUNK</w:t>
      </w:r>
      <w:r>
        <w:rPr>
          <w:rFonts w:ascii="Avenir Book" w:eastAsia="Arial" w:hAnsi="Avenir Book" w:cs="Arial"/>
        </w:rPr>
        <w:t xml:space="preserve"> meghívni másokat, hogy jöjjenek és lássák a világ </w:t>
      </w:r>
      <w:r w:rsidR="00AD2464">
        <w:rPr>
          <w:rFonts w:ascii="Avenir Book" w:eastAsia="Arial" w:hAnsi="Avenir Book" w:cs="Arial"/>
        </w:rPr>
        <w:t>M</w:t>
      </w:r>
      <w:r>
        <w:rPr>
          <w:rFonts w:ascii="Avenir Book" w:eastAsia="Arial" w:hAnsi="Avenir Book" w:cs="Arial"/>
        </w:rPr>
        <w:t xml:space="preserve">egváltóját. Hogy </w:t>
      </w:r>
      <w:r w:rsidR="00DA13CE" w:rsidRPr="00CD74FB">
        <w:rPr>
          <w:rFonts w:ascii="Avenir Book" w:eastAsia="Arial" w:hAnsi="Avenir Book" w:cs="Arial"/>
          <w:b/>
          <w:bCs/>
        </w:rPr>
        <w:t>HO</w:t>
      </w:r>
      <w:r>
        <w:rPr>
          <w:rFonts w:ascii="Avenir Book" w:eastAsia="Arial" w:hAnsi="Avenir Book" w:cs="Arial"/>
          <w:b/>
          <w:bCs/>
        </w:rPr>
        <w:t xml:space="preserve">GYAN </w:t>
      </w:r>
      <w:r>
        <w:rPr>
          <w:rFonts w:ascii="Avenir Book" w:eastAsia="Arial" w:hAnsi="Avenir Book" w:cs="Arial"/>
        </w:rPr>
        <w:t xml:space="preserve">osztjuk meg Jézus szeretetét másokkal, azt a Vele megélt személyes tapasztalatunk teszi eredményessé. </w:t>
      </w:r>
      <w:r w:rsidR="00DA13CE" w:rsidRPr="00CD74FB">
        <w:rPr>
          <w:rFonts w:ascii="Avenir Book" w:eastAsia="Arial" w:hAnsi="Avenir Book" w:cs="Arial"/>
        </w:rPr>
        <w:t xml:space="preserve"> </w:t>
      </w:r>
    </w:p>
    <w:p w14:paraId="5341FCAC" w14:textId="0889ADA5" w:rsidR="003D6D09" w:rsidRPr="00CD74FB" w:rsidRDefault="0044696F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 xml:space="preserve">Ti és én is elhívást kaptunk világunk elérésére. Ne engedjük, hogy tökéletlenségeink, ismereteink, vagy képességeink hiányossága megállítson! Tegyük legelső helyre a missziónkat, tegyünk tanúbizonyságot, Jézusra összpontosítsunk, és amerre csak járunk, legyünk Jézus élő emlékeztetői! </w:t>
      </w:r>
      <w:r w:rsidR="00F97D56">
        <w:rPr>
          <w:rFonts w:ascii="Avenir Book" w:eastAsia="Arial" w:hAnsi="Avenir Book" w:cs="Arial"/>
        </w:rPr>
        <w:t>Semmi kétség, hogy ha így teszünk, a mi átalakulásunkat látva mások is hinni fognak Jézusban</w:t>
      </w:r>
      <w:r w:rsidR="000767A2" w:rsidRPr="00CD74FB">
        <w:rPr>
          <w:rFonts w:ascii="Avenir Book" w:eastAsia="Arial" w:hAnsi="Avenir Book" w:cs="Arial"/>
        </w:rPr>
        <w:t xml:space="preserve">! </w:t>
      </w:r>
    </w:p>
    <w:p w14:paraId="057E56D0" w14:textId="19386FFA" w:rsidR="00163100" w:rsidRPr="00CD74FB" w:rsidRDefault="00891844" w:rsidP="007433C3">
      <w:pPr>
        <w:spacing w:after="0" w:line="240" w:lineRule="auto"/>
        <w:ind w:firstLine="708"/>
        <w:rPr>
          <w:rFonts w:ascii="Avenir Book" w:eastAsia="Arial" w:hAnsi="Avenir Book" w:cs="Arial"/>
          <w:color w:val="0070C0"/>
        </w:rPr>
      </w:pPr>
      <w:r>
        <w:rPr>
          <w:rFonts w:ascii="Avenir Book" w:eastAsia="Arial" w:hAnsi="Avenir Book" w:cs="Arial"/>
        </w:rPr>
        <w:t xml:space="preserve">Ti férfiak és nők, szeretnétek ti is azokkal a szavakkal szívetekben elhagyni ma ezt a szent gyülekezetet, amelyekkel a samáriai asszony? </w:t>
      </w:r>
      <w:r>
        <w:rPr>
          <w:rFonts w:ascii="Avenir Book" w:eastAsia="Arial" w:hAnsi="Avenir Book" w:cs="Arial"/>
          <w:b/>
          <w:bCs/>
          <w:color w:val="0070C0"/>
        </w:rPr>
        <w:t xml:space="preserve"> „Gyertek, lássátok </w:t>
      </w:r>
      <w:r w:rsidR="00163100" w:rsidRPr="00CD74FB">
        <w:rPr>
          <w:rFonts w:ascii="Avenir Book" w:eastAsia="Arial" w:hAnsi="Avenir Book" w:cs="Arial"/>
          <w:color w:val="000000" w:themeColor="text1"/>
        </w:rPr>
        <w:t xml:space="preserve">a </w:t>
      </w:r>
      <w:r>
        <w:rPr>
          <w:rFonts w:ascii="Avenir Book" w:eastAsia="Arial" w:hAnsi="Avenir Book" w:cs="Arial"/>
          <w:color w:val="000000" w:themeColor="text1"/>
        </w:rPr>
        <w:t xml:space="preserve">férfit, aki mindent elmondott nekem a múltamról” </w:t>
      </w:r>
      <w:r w:rsidR="00EF7385" w:rsidRPr="00CD74FB">
        <w:rPr>
          <w:rFonts w:ascii="Avenir Book" w:eastAsia="Arial" w:hAnsi="Avenir Book" w:cs="Arial"/>
          <w:color w:val="000000" w:themeColor="text1"/>
        </w:rPr>
        <w:t>(</w:t>
      </w:r>
      <w:r w:rsidR="00F20E9F" w:rsidRPr="00CD74FB">
        <w:rPr>
          <w:rFonts w:ascii="Avenir Book" w:eastAsia="Arial" w:hAnsi="Avenir Book" w:cs="Arial"/>
          <w:color w:val="000000" w:themeColor="text1"/>
        </w:rPr>
        <w:t>29</w:t>
      </w:r>
      <w:r>
        <w:rPr>
          <w:rFonts w:ascii="Avenir Book" w:eastAsia="Arial" w:hAnsi="Avenir Book" w:cs="Arial"/>
          <w:color w:val="000000" w:themeColor="text1"/>
        </w:rPr>
        <w:t>. v.</w:t>
      </w:r>
      <w:r w:rsidR="00EF7385" w:rsidRPr="00CD74FB">
        <w:rPr>
          <w:rFonts w:ascii="Avenir Book" w:eastAsia="Arial" w:hAnsi="Avenir Book" w:cs="Arial"/>
          <w:color w:val="000000" w:themeColor="text1"/>
        </w:rPr>
        <w:t>).</w:t>
      </w:r>
      <w:r w:rsidR="00163100" w:rsidRPr="00CD74FB">
        <w:rPr>
          <w:rFonts w:ascii="Avenir Book" w:eastAsia="Arial" w:hAnsi="Avenir Book" w:cs="Arial"/>
          <w:color w:val="000000" w:themeColor="text1"/>
        </w:rPr>
        <w:t xml:space="preserve"> </w:t>
      </w:r>
      <w:r>
        <w:rPr>
          <w:rFonts w:ascii="Avenir Book" w:eastAsia="Arial" w:hAnsi="Avenir Book" w:cs="Arial"/>
          <w:color w:val="000000" w:themeColor="text1"/>
        </w:rPr>
        <w:t xml:space="preserve">Vágytok rá, hogy </w:t>
      </w:r>
      <w:r w:rsidR="007F282B">
        <w:rPr>
          <w:rFonts w:ascii="Avenir Book" w:eastAsia="Arial" w:hAnsi="Avenir Book" w:cs="Arial"/>
          <w:color w:val="000000" w:themeColor="text1"/>
        </w:rPr>
        <w:t>bemutassátok Jézust a</w:t>
      </w:r>
      <w:r>
        <w:rPr>
          <w:rFonts w:ascii="Avenir Book" w:eastAsia="Arial" w:hAnsi="Avenir Book" w:cs="Arial"/>
          <w:color w:val="000000" w:themeColor="text1"/>
        </w:rPr>
        <w:t xml:space="preserve"> családotok</w:t>
      </w:r>
      <w:r w:rsidR="007F282B">
        <w:rPr>
          <w:rFonts w:ascii="Avenir Book" w:eastAsia="Arial" w:hAnsi="Avenir Book" w:cs="Arial"/>
          <w:color w:val="000000" w:themeColor="text1"/>
        </w:rPr>
        <w:t>nak</w:t>
      </w:r>
      <w:r>
        <w:rPr>
          <w:rFonts w:ascii="Avenir Book" w:eastAsia="Arial" w:hAnsi="Avenir Book" w:cs="Arial"/>
          <w:color w:val="000000" w:themeColor="text1"/>
        </w:rPr>
        <w:t>, a</w:t>
      </w:r>
      <w:r w:rsidR="007F282B">
        <w:rPr>
          <w:rFonts w:ascii="Avenir Book" w:eastAsia="Arial" w:hAnsi="Avenir Book" w:cs="Arial"/>
          <w:color w:val="000000" w:themeColor="text1"/>
        </w:rPr>
        <w:t xml:space="preserve"> barátaitoknak és a szomszédaitoknak, azért, amit Ő tett értetek? Lesz lehetőségük a szeretteiteknek ezt mondani: „</w:t>
      </w:r>
      <w:r w:rsidR="007F282B" w:rsidRPr="007F282B">
        <w:rPr>
          <w:rFonts w:ascii="Avenir Book" w:eastAsia="Arial" w:hAnsi="Avenir Book" w:cs="Arial"/>
        </w:rPr>
        <w:t xml:space="preserve">mert magunk hallottuk, és tudjuk, hogy bizonnyal ez </w:t>
      </w:r>
      <w:r w:rsidR="007F282B">
        <w:rPr>
          <w:rFonts w:ascii="Avenir Book" w:eastAsia="Arial" w:hAnsi="Avenir Book" w:cs="Arial"/>
          <w:b/>
          <w:bCs/>
          <w:color w:val="0070C0"/>
        </w:rPr>
        <w:t xml:space="preserve">a világ üdvözítője, a Krisztus.” </w:t>
      </w:r>
      <w:r w:rsidR="00EF7385" w:rsidRPr="00CD74FB">
        <w:rPr>
          <w:rFonts w:ascii="Avenir Book" w:eastAsia="Arial" w:hAnsi="Avenir Book" w:cs="Arial"/>
          <w:color w:val="000000" w:themeColor="text1"/>
        </w:rPr>
        <w:t>(42</w:t>
      </w:r>
      <w:r w:rsidR="007F282B">
        <w:rPr>
          <w:rFonts w:ascii="Avenir Book" w:eastAsia="Arial" w:hAnsi="Avenir Book" w:cs="Arial"/>
          <w:color w:val="000000" w:themeColor="text1"/>
        </w:rPr>
        <w:t>. v</w:t>
      </w:r>
      <w:r w:rsidR="00EF7385" w:rsidRPr="00CD74FB">
        <w:rPr>
          <w:rFonts w:ascii="Avenir Book" w:eastAsia="Arial" w:hAnsi="Avenir Book" w:cs="Arial"/>
          <w:color w:val="000000" w:themeColor="text1"/>
        </w:rPr>
        <w:t>)</w:t>
      </w:r>
      <w:r w:rsidR="00163100" w:rsidRPr="00CD74FB">
        <w:rPr>
          <w:rFonts w:ascii="Avenir Book" w:eastAsia="Arial" w:hAnsi="Avenir Book" w:cs="Arial"/>
          <w:color w:val="000000" w:themeColor="text1"/>
        </w:rPr>
        <w:t>?</w:t>
      </w:r>
    </w:p>
    <w:p w14:paraId="073A1F99" w14:textId="180CB44F" w:rsidR="00A6778D" w:rsidRPr="00CD74FB" w:rsidRDefault="007F282B" w:rsidP="007433C3">
      <w:pPr>
        <w:spacing w:after="0" w:line="240" w:lineRule="auto"/>
        <w:ind w:firstLine="708"/>
        <w:rPr>
          <w:rFonts w:ascii="Avenir Book" w:eastAsia="Arial" w:hAnsi="Avenir Book" w:cs="Arial"/>
        </w:rPr>
      </w:pPr>
      <w:r>
        <w:rPr>
          <w:rFonts w:ascii="Avenir Book" w:eastAsia="Arial" w:hAnsi="Avenir Book" w:cs="Arial"/>
        </w:rPr>
        <w:t xml:space="preserve">Álljunk fel és imádságban kérjük Istent, adjon nekünk lehetőségeket és bátorságot a válaszhoz: „Itt vagyok, Uram. Küldj el engem! Elmegyek és elérem a világomat.” </w:t>
      </w:r>
    </w:p>
    <w:p w14:paraId="234B128D" w14:textId="21531814" w:rsidR="00B249C7" w:rsidRPr="00CD74FB" w:rsidRDefault="00B249C7" w:rsidP="007433C3">
      <w:pPr>
        <w:spacing w:after="0"/>
        <w:rPr>
          <w:rFonts w:ascii="Avenir Book" w:eastAsia="Arial" w:hAnsi="Avenir Book" w:cs="Arial"/>
        </w:rPr>
      </w:pPr>
      <w:r w:rsidRPr="00CD74FB">
        <w:rPr>
          <w:rFonts w:ascii="Avenir Book" w:eastAsia="Arial" w:hAnsi="Avenir Book" w:cs="Arial"/>
        </w:rPr>
        <w:br w:type="page"/>
      </w:r>
    </w:p>
    <w:p w14:paraId="0AA55047" w14:textId="2E22A669" w:rsidR="00937613" w:rsidRPr="00D75E3E" w:rsidRDefault="00937613" w:rsidP="007433C3">
      <w:pPr>
        <w:pStyle w:val="Cmsor1"/>
        <w:rPr>
          <w:rFonts w:ascii="Avenir Book" w:hAnsi="Avenir Book"/>
          <w:noProof/>
        </w:rPr>
      </w:pPr>
      <w:bookmarkStart w:id="19" w:name="_Toc63762078"/>
      <w:r w:rsidRPr="00D75E3E">
        <w:rPr>
          <w:rFonts w:ascii="Avenir Book" w:hAnsi="Avenir Book"/>
        </w:rPr>
        <w:lastRenderedPageBreak/>
        <w:t>S</w:t>
      </w:r>
      <w:r w:rsidR="00D75E3E" w:rsidRPr="00D75E3E">
        <w:rPr>
          <w:rFonts w:ascii="Avenir Book" w:hAnsi="Avenir Book"/>
        </w:rPr>
        <w:t>z</w:t>
      </w:r>
      <w:r w:rsidRPr="00D75E3E">
        <w:rPr>
          <w:rFonts w:ascii="Avenir Book" w:hAnsi="Avenir Book"/>
        </w:rPr>
        <w:t>emin</w:t>
      </w:r>
      <w:r w:rsidR="00D75E3E" w:rsidRPr="00D75E3E">
        <w:rPr>
          <w:rFonts w:ascii="Avenir Book" w:hAnsi="Avenir Book"/>
        </w:rPr>
        <w:t>árium</w:t>
      </w:r>
      <w:bookmarkEnd w:id="19"/>
    </w:p>
    <w:p w14:paraId="03057476" w14:textId="77777777" w:rsidR="00937613" w:rsidRPr="00D75E3E" w:rsidRDefault="00937613" w:rsidP="007433C3">
      <w:pPr>
        <w:spacing w:after="0" w:line="240" w:lineRule="auto"/>
        <w:jc w:val="center"/>
        <w:rPr>
          <w:rFonts w:ascii="Avenir Book" w:hAnsi="Avenir Book"/>
        </w:rPr>
      </w:pPr>
    </w:p>
    <w:p w14:paraId="03517CFB" w14:textId="77777777" w:rsidR="00937613" w:rsidRPr="00D75E3E" w:rsidRDefault="00937613" w:rsidP="007433C3">
      <w:pPr>
        <w:spacing w:after="0" w:line="240" w:lineRule="auto"/>
        <w:jc w:val="center"/>
        <w:rPr>
          <w:rFonts w:ascii="Avenir Book" w:hAnsi="Avenir Book"/>
        </w:rPr>
      </w:pPr>
    </w:p>
    <w:p w14:paraId="68345FCE" w14:textId="16B3BA96" w:rsidR="00937613" w:rsidRPr="00D75E3E" w:rsidRDefault="007D5543" w:rsidP="007433C3">
      <w:pPr>
        <w:spacing w:after="0" w:line="240" w:lineRule="auto"/>
        <w:jc w:val="center"/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t>Hét lépés Jézus szeretetének megosztására</w:t>
      </w:r>
    </w:p>
    <w:p w14:paraId="3C4C62A2" w14:textId="7B24231F" w:rsidR="00937613" w:rsidRPr="00D75E3E" w:rsidRDefault="007D5543" w:rsidP="007433C3">
      <w:pPr>
        <w:spacing w:after="0" w:line="240" w:lineRule="auto"/>
        <w:jc w:val="center"/>
        <w:rPr>
          <w:rFonts w:ascii="Avenir Book" w:hAnsi="Avenir Book"/>
        </w:rPr>
      </w:pPr>
      <w:r>
        <w:rPr>
          <w:rFonts w:ascii="Avenir Book" w:hAnsi="Avenir Book"/>
        </w:rPr>
        <w:t>A szemináriumot a Dél-Amerikai Divízió NSZO készítette</w:t>
      </w:r>
    </w:p>
    <w:p w14:paraId="5970BC43" w14:textId="1C6C10AE" w:rsidR="00937613" w:rsidRPr="00D75E3E" w:rsidRDefault="007D5543" w:rsidP="007433C3">
      <w:pPr>
        <w:spacing w:after="0" w:line="240" w:lineRule="auto"/>
        <w:jc w:val="center"/>
        <w:rPr>
          <w:rFonts w:ascii="Avenir Book" w:hAnsi="Avenir Book"/>
        </w:rPr>
      </w:pPr>
      <w:r>
        <w:rPr>
          <w:rFonts w:ascii="Avenir Book" w:hAnsi="Avenir Book"/>
        </w:rPr>
        <w:t xml:space="preserve">Írta: </w:t>
      </w:r>
      <w:r w:rsidR="00937613" w:rsidRPr="00D75E3E">
        <w:rPr>
          <w:rFonts w:ascii="Avenir Book" w:hAnsi="Avenir Book"/>
        </w:rPr>
        <w:t xml:space="preserve">Davi França </w:t>
      </w:r>
      <w:r>
        <w:rPr>
          <w:rFonts w:ascii="Avenir Book" w:hAnsi="Avenir Book"/>
        </w:rPr>
        <w:t xml:space="preserve">lelkész és ifj. </w:t>
      </w:r>
      <w:r w:rsidR="00937613" w:rsidRPr="00D75E3E">
        <w:rPr>
          <w:rFonts w:ascii="Avenir Book" w:hAnsi="Avenir Book"/>
        </w:rPr>
        <w:t>Herbert Boger</w:t>
      </w:r>
      <w:r>
        <w:rPr>
          <w:rFonts w:ascii="Avenir Book" w:hAnsi="Avenir Book"/>
        </w:rPr>
        <w:t xml:space="preserve"> </w:t>
      </w:r>
    </w:p>
    <w:p w14:paraId="54F34741" w14:textId="77777777" w:rsidR="00937613" w:rsidRPr="00D75E3E" w:rsidRDefault="00937613" w:rsidP="007433C3">
      <w:pPr>
        <w:spacing w:after="0" w:line="240" w:lineRule="auto"/>
        <w:jc w:val="center"/>
        <w:rPr>
          <w:rFonts w:ascii="Avenir Book" w:hAnsi="Avenir Book"/>
        </w:rPr>
      </w:pPr>
    </w:p>
    <w:p w14:paraId="14017E8E" w14:textId="77777777" w:rsidR="00937613" w:rsidRPr="00D75E3E" w:rsidRDefault="00937613" w:rsidP="007433C3">
      <w:pPr>
        <w:spacing w:after="0" w:line="240" w:lineRule="auto"/>
        <w:jc w:val="center"/>
        <w:rPr>
          <w:rFonts w:ascii="Avenir Book" w:hAnsi="Avenir Book"/>
        </w:rPr>
      </w:pPr>
    </w:p>
    <w:p w14:paraId="1860BD51" w14:textId="580047F0" w:rsidR="00937613" w:rsidRPr="00D75E3E" w:rsidRDefault="00043055" w:rsidP="007433C3">
      <w:p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Cél</w:t>
      </w:r>
      <w:r w:rsidR="00937613" w:rsidRPr="00D75E3E">
        <w:rPr>
          <w:rFonts w:ascii="Avenir Book" w:hAnsi="Avenir Book"/>
        </w:rPr>
        <w:t xml:space="preserve">: </w:t>
      </w:r>
      <w:r>
        <w:rPr>
          <w:rFonts w:ascii="Avenir Book" w:hAnsi="Avenir Book"/>
        </w:rPr>
        <w:t xml:space="preserve">A </w:t>
      </w:r>
      <w:r w:rsidRPr="00043055">
        <w:rPr>
          <w:rFonts w:ascii="Avenir Book" w:hAnsi="Avenir Book"/>
          <w:i/>
        </w:rPr>
        <w:t>Személyes szolgálatok</w:t>
      </w:r>
      <w:r>
        <w:rPr>
          <w:rFonts w:ascii="Avenir Book" w:hAnsi="Avenir Book"/>
        </w:rPr>
        <w:t xml:space="preserve"> program résztvevőinek képzése </w:t>
      </w:r>
    </w:p>
    <w:p w14:paraId="524B9AF3" w14:textId="2398B517" w:rsidR="00937613" w:rsidRPr="00D75E3E" w:rsidRDefault="00043055" w:rsidP="007433C3">
      <w:p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Igehely a </w:t>
      </w:r>
      <w:r w:rsidR="00937613" w:rsidRPr="00D75E3E">
        <w:rPr>
          <w:rFonts w:ascii="Avenir Book" w:hAnsi="Avenir Book"/>
        </w:rPr>
        <w:t>S</w:t>
      </w:r>
      <w:r>
        <w:rPr>
          <w:rFonts w:ascii="Avenir Book" w:hAnsi="Avenir Book"/>
        </w:rPr>
        <w:t>zentírásból</w:t>
      </w:r>
      <w:r w:rsidR="00937613" w:rsidRPr="00D75E3E">
        <w:rPr>
          <w:rFonts w:ascii="Avenir Book" w:hAnsi="Avenir Book"/>
        </w:rPr>
        <w:t>: J</w:t>
      </w:r>
      <w:r>
        <w:rPr>
          <w:rFonts w:ascii="Avenir Book" w:hAnsi="Avenir Book"/>
        </w:rPr>
        <w:t xml:space="preserve">ános </w:t>
      </w:r>
      <w:r w:rsidR="00937613" w:rsidRPr="00D75E3E">
        <w:rPr>
          <w:rFonts w:ascii="Avenir Book" w:hAnsi="Avenir Book"/>
        </w:rPr>
        <w:t>4:28-30, 39-42</w:t>
      </w:r>
    </w:p>
    <w:p w14:paraId="5D92A6CB" w14:textId="29A30185" w:rsidR="00BC0E3A" w:rsidRPr="00D75E3E" w:rsidRDefault="00043055" w:rsidP="007433C3">
      <w:p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Kezdő imádság </w:t>
      </w:r>
    </w:p>
    <w:p w14:paraId="01AE536B" w14:textId="77777777" w:rsidR="00BC0E3A" w:rsidRPr="00D75E3E" w:rsidRDefault="00BC0E3A" w:rsidP="007433C3">
      <w:pPr>
        <w:spacing w:after="0" w:line="240" w:lineRule="auto"/>
        <w:rPr>
          <w:rFonts w:ascii="Avenir Book" w:hAnsi="Avenir Book"/>
        </w:rPr>
      </w:pPr>
    </w:p>
    <w:p w14:paraId="222DD6C7" w14:textId="4E3980ED" w:rsidR="00937613" w:rsidRPr="00D75E3E" w:rsidRDefault="00043055" w:rsidP="007433C3">
      <w:pPr>
        <w:spacing w:after="0" w:line="240" w:lineRule="auto"/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t xml:space="preserve">GYERTEK, LÁSSÁTOK A VILÁG </w:t>
      </w:r>
      <w:r w:rsidR="008A014A">
        <w:rPr>
          <w:rFonts w:ascii="Avenir Book" w:hAnsi="Avenir Book"/>
          <w:b/>
          <w:bCs/>
        </w:rPr>
        <w:t>M</w:t>
      </w:r>
      <w:r>
        <w:rPr>
          <w:rFonts w:ascii="Avenir Book" w:hAnsi="Avenir Book"/>
          <w:b/>
          <w:bCs/>
        </w:rPr>
        <w:t xml:space="preserve">EGVÁLTÓJÁT! </w:t>
      </w:r>
    </w:p>
    <w:p w14:paraId="53954C4F" w14:textId="73133607" w:rsidR="00937613" w:rsidRPr="00D75E3E" w:rsidRDefault="00D61E49" w:rsidP="007433C3">
      <w:p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Az asszony a kútnál abban a pillanatban hívni kezdte az embereket Jézushoz, amikor felismerte, hogy Ő a Messiás. Mindenkit hívott, a családját, a barátait és az ellenségeit is, hogy jöjjenek, lássák az ő Megváltóját. Biztos volt benne, hogy mindenki</w:t>
      </w:r>
      <w:r w:rsidR="00937613" w:rsidRPr="00D75E3E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 xml:space="preserve">ugyanúgy érez majd, mint ő. </w:t>
      </w:r>
      <w:r w:rsidR="00937613" w:rsidRPr="00D75E3E">
        <w:rPr>
          <w:rFonts w:ascii="Avenir Book" w:hAnsi="Avenir Book"/>
        </w:rPr>
        <w:t xml:space="preserve"> </w:t>
      </w:r>
    </w:p>
    <w:p w14:paraId="219D5F7F" w14:textId="77777777" w:rsidR="00937613" w:rsidRPr="00D75E3E" w:rsidRDefault="00937613" w:rsidP="007433C3">
      <w:pPr>
        <w:spacing w:after="0" w:line="240" w:lineRule="auto"/>
        <w:rPr>
          <w:rFonts w:ascii="Avenir Book" w:hAnsi="Avenir Book"/>
        </w:rPr>
      </w:pPr>
    </w:p>
    <w:p w14:paraId="2D655B16" w14:textId="3F2E0D11" w:rsidR="00937613" w:rsidRPr="00D75E3E" w:rsidRDefault="00D61E49" w:rsidP="007433C3">
      <w:p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Hét különleges lépést fogunk megismerni Jézus szeretetének megosztására. Ezek a lépések elő fogják segíteni a gyülekezeteitek növekedését. Előbb azonban vizsgáljuk meg ezt a kérdést! </w:t>
      </w:r>
    </w:p>
    <w:p w14:paraId="24642D91" w14:textId="77777777" w:rsidR="00937613" w:rsidRPr="00D75E3E" w:rsidRDefault="00937613" w:rsidP="007433C3">
      <w:pPr>
        <w:spacing w:after="0" w:line="240" w:lineRule="auto"/>
        <w:rPr>
          <w:rFonts w:ascii="Avenir Book" w:hAnsi="Avenir Book"/>
        </w:rPr>
      </w:pPr>
    </w:p>
    <w:p w14:paraId="3234CD99" w14:textId="004D8557" w:rsidR="00937613" w:rsidRPr="00D75E3E" w:rsidRDefault="00937613" w:rsidP="007433C3">
      <w:pPr>
        <w:spacing w:after="0" w:line="240" w:lineRule="auto"/>
        <w:rPr>
          <w:rFonts w:ascii="Avenir Book" w:hAnsi="Avenir Book"/>
        </w:rPr>
      </w:pPr>
      <w:r w:rsidRPr="00D75E3E">
        <w:rPr>
          <w:rFonts w:ascii="Avenir Book" w:hAnsi="Avenir Book"/>
        </w:rPr>
        <w:t>Ho</w:t>
      </w:r>
      <w:r w:rsidR="00D61E49">
        <w:rPr>
          <w:rFonts w:ascii="Avenir Book" w:hAnsi="Avenir Book"/>
        </w:rPr>
        <w:t>gyan növekszenek a gyülekezetek? A válasz két</w:t>
      </w:r>
      <w:r w:rsidR="00E87D46">
        <w:rPr>
          <w:rFonts w:ascii="Avenir Book" w:hAnsi="Avenir Book"/>
        </w:rPr>
        <w:t xml:space="preserve">oldalú: </w:t>
      </w:r>
      <w:r w:rsidR="00D61E49">
        <w:rPr>
          <w:rFonts w:ascii="Avenir Book" w:hAnsi="Avenir Book"/>
        </w:rPr>
        <w:t xml:space="preserve"> </w:t>
      </w:r>
    </w:p>
    <w:p w14:paraId="2EC029B8" w14:textId="0FD303BF" w:rsidR="00937613" w:rsidRPr="00D75E3E" w:rsidRDefault="00D61E49" w:rsidP="007433C3">
      <w:pPr>
        <w:pStyle w:val="Listaszerbekezds"/>
        <w:numPr>
          <w:ilvl w:val="0"/>
          <w:numId w:val="24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Akkor növekszenek a gyülekezetek, ha a tervezett folyamat megfelel a helyi közösség testi, lelki, szociális és szellemi igényeinek. </w:t>
      </w:r>
      <w:r w:rsidR="00937613" w:rsidRPr="00D75E3E">
        <w:rPr>
          <w:rFonts w:ascii="Avenir Book" w:hAnsi="Avenir Book"/>
        </w:rPr>
        <w:t xml:space="preserve"> </w:t>
      </w:r>
    </w:p>
    <w:p w14:paraId="1D0D4818" w14:textId="6B671EB2" w:rsidR="00937613" w:rsidRPr="00D75E3E" w:rsidRDefault="00D61E49" w:rsidP="007433C3">
      <w:pPr>
        <w:pStyle w:val="Listaszerbekezds"/>
        <w:numPr>
          <w:ilvl w:val="0"/>
          <w:numId w:val="24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A gyülekezetek akkor növekszenek, ha</w:t>
      </w:r>
      <w:r w:rsidR="0007612A">
        <w:rPr>
          <w:rFonts w:ascii="Avenir Book" w:hAnsi="Avenir Book"/>
        </w:rPr>
        <w:t xml:space="preserve"> tagjai felismerik, hogy mások elérése az ő saját lelki, szociális, mentális és fizikai növekedésüket is elősegíti. </w:t>
      </w:r>
      <w:r w:rsidR="00937613" w:rsidRPr="00D75E3E">
        <w:rPr>
          <w:rFonts w:ascii="Avenir Book" w:hAnsi="Avenir Book"/>
        </w:rPr>
        <w:t xml:space="preserve"> </w:t>
      </w:r>
    </w:p>
    <w:p w14:paraId="219388CD" w14:textId="77777777" w:rsidR="00937613" w:rsidRPr="00D75E3E" w:rsidRDefault="00937613" w:rsidP="007433C3">
      <w:pPr>
        <w:spacing w:after="0" w:line="240" w:lineRule="auto"/>
        <w:rPr>
          <w:rFonts w:ascii="Avenir Book" w:hAnsi="Avenir Book"/>
        </w:rPr>
      </w:pPr>
    </w:p>
    <w:p w14:paraId="33F3F046" w14:textId="48DE23C9" w:rsidR="00937613" w:rsidRPr="00D75E3E" w:rsidRDefault="0007612A" w:rsidP="007433C3">
      <w:p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A missziós munka nem csupán a gyülekezet, </w:t>
      </w:r>
      <w:r w:rsidR="00E87D46">
        <w:rPr>
          <w:rFonts w:ascii="Avenir Book" w:hAnsi="Avenir Book"/>
        </w:rPr>
        <w:t xml:space="preserve">hanem </w:t>
      </w:r>
      <w:r>
        <w:rPr>
          <w:rFonts w:ascii="Avenir Book" w:hAnsi="Avenir Book"/>
        </w:rPr>
        <w:t>a tagok növekedését is elősegíti.</w:t>
      </w:r>
    </w:p>
    <w:p w14:paraId="30557211" w14:textId="77777777" w:rsidR="00937613" w:rsidRPr="00D75E3E" w:rsidRDefault="00937613" w:rsidP="007433C3">
      <w:pPr>
        <w:spacing w:after="0" w:line="240" w:lineRule="auto"/>
        <w:ind w:firstLine="360"/>
        <w:rPr>
          <w:rFonts w:ascii="Avenir Book" w:hAnsi="Avenir Book"/>
        </w:rPr>
      </w:pPr>
    </w:p>
    <w:p w14:paraId="5905B856" w14:textId="78DCD209" w:rsidR="00937613" w:rsidRPr="0007612A" w:rsidRDefault="0007612A" w:rsidP="007433C3">
      <w:pPr>
        <w:spacing w:after="0" w:line="240" w:lineRule="auto"/>
        <w:rPr>
          <w:rFonts w:ascii="Avenir Book" w:hAnsi="Avenir Book"/>
          <w:i/>
        </w:rPr>
      </w:pPr>
      <w:r>
        <w:rPr>
          <w:rFonts w:ascii="Avenir Book" w:hAnsi="Avenir Book"/>
        </w:rPr>
        <w:t>„</w:t>
      </w:r>
      <w:r w:rsidRPr="0007612A">
        <w:rPr>
          <w:rFonts w:ascii="Avenir Book" w:hAnsi="Avenir Book"/>
        </w:rPr>
        <w:t>Amikor imában tusakodva igyekszünk másokat Krisztushoz vezetni, a mi szívünk is az isteni kegyelem megelevenítő befolyása alá kerül, és a mi szeretetünk is nagyobb mennyei buzgósággal izzik. Egész keresztény életünk valóságosabb, elmélyültebb és áhítatosabb lesz</w:t>
      </w:r>
      <w:r>
        <w:rPr>
          <w:rFonts w:ascii="Avenir Book" w:hAnsi="Avenir Book"/>
        </w:rPr>
        <w:t xml:space="preserve">.” </w:t>
      </w:r>
      <w:r w:rsidR="00937613" w:rsidRPr="0007612A">
        <w:rPr>
          <w:rFonts w:ascii="Avenir Book" w:hAnsi="Avenir Book"/>
          <w:i/>
        </w:rPr>
        <w:t>(</w:t>
      </w:r>
      <w:r w:rsidRPr="0007612A">
        <w:rPr>
          <w:rFonts w:ascii="Avenir Book" w:hAnsi="Avenir Book"/>
          <w:i/>
        </w:rPr>
        <w:t xml:space="preserve">Krisztus példázatai </w:t>
      </w:r>
      <w:r w:rsidR="00937613" w:rsidRPr="0007612A">
        <w:rPr>
          <w:rFonts w:ascii="Avenir Book" w:hAnsi="Avenir Book"/>
          <w:i/>
        </w:rPr>
        <w:t>354</w:t>
      </w:r>
      <w:r w:rsidR="00F95482" w:rsidRPr="0007612A">
        <w:rPr>
          <w:rFonts w:ascii="Avenir Book" w:hAnsi="Avenir Book"/>
          <w:i/>
        </w:rPr>
        <w:t>.</w:t>
      </w:r>
      <w:r w:rsidRPr="0007612A">
        <w:rPr>
          <w:rFonts w:ascii="Avenir Book" w:hAnsi="Avenir Book"/>
          <w:i/>
        </w:rPr>
        <w:t xml:space="preserve">o. </w:t>
      </w:r>
      <w:r w:rsidR="00F95482" w:rsidRPr="0007612A">
        <w:rPr>
          <w:rFonts w:ascii="Avenir Book" w:hAnsi="Avenir Book"/>
          <w:i/>
        </w:rPr>
        <w:t>2</w:t>
      </w:r>
      <w:r w:rsidRPr="0007612A">
        <w:rPr>
          <w:rFonts w:ascii="Avenir Book" w:hAnsi="Avenir Book"/>
          <w:i/>
        </w:rPr>
        <w:t>)</w:t>
      </w:r>
    </w:p>
    <w:p w14:paraId="2E091E91" w14:textId="77777777" w:rsidR="00937613" w:rsidRPr="00D75E3E" w:rsidRDefault="00937613" w:rsidP="007433C3">
      <w:pPr>
        <w:spacing w:after="0" w:line="240" w:lineRule="auto"/>
        <w:rPr>
          <w:rFonts w:ascii="Avenir Book" w:hAnsi="Avenir Book"/>
        </w:rPr>
      </w:pPr>
    </w:p>
    <w:p w14:paraId="2EE66B9B" w14:textId="14930811" w:rsidR="00937613" w:rsidRPr="00D75E3E" w:rsidRDefault="009C50EE" w:rsidP="007433C3">
      <w:pPr>
        <w:spacing w:after="0" w:line="240" w:lineRule="auto"/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t>HÉT LÉPÉS JÉZUS SZERETETÉNEK MEGOSZTÁSÁRA</w:t>
      </w:r>
    </w:p>
    <w:p w14:paraId="58BAE55C" w14:textId="77777777" w:rsidR="00937613" w:rsidRPr="00D75E3E" w:rsidRDefault="00937613" w:rsidP="007433C3">
      <w:pPr>
        <w:spacing w:after="0" w:line="240" w:lineRule="auto"/>
        <w:rPr>
          <w:rFonts w:ascii="Avenir Book" w:hAnsi="Avenir Book"/>
          <w:b/>
          <w:bCs/>
        </w:rPr>
      </w:pPr>
    </w:p>
    <w:p w14:paraId="14FDE247" w14:textId="1197A3C0" w:rsidR="00937613" w:rsidRPr="00D75E3E" w:rsidRDefault="009C50EE" w:rsidP="007433C3">
      <w:pPr>
        <w:pStyle w:val="Listaszerbekezds"/>
        <w:numPr>
          <w:ilvl w:val="0"/>
          <w:numId w:val="8"/>
        </w:numPr>
        <w:spacing w:after="0" w:line="240" w:lineRule="auto"/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t>KÖZBENJÁRÁS</w:t>
      </w:r>
    </w:p>
    <w:p w14:paraId="6ADE67D3" w14:textId="25B1840D" w:rsidR="00937613" w:rsidRPr="00D75E3E" w:rsidRDefault="00D3798C" w:rsidP="007433C3">
      <w:pPr>
        <w:spacing w:after="0" w:line="240" w:lineRule="auto"/>
        <w:ind w:left="360"/>
        <w:rPr>
          <w:rFonts w:ascii="Avenir Book" w:hAnsi="Avenir Book"/>
        </w:rPr>
      </w:pPr>
      <w:r w:rsidRPr="00D75E3E">
        <w:rPr>
          <w:rFonts w:ascii="Avenir Book" w:hAnsi="Avenir Book"/>
        </w:rPr>
        <w:t>P</w:t>
      </w:r>
      <w:r>
        <w:rPr>
          <w:rFonts w:ascii="Avenir Book" w:hAnsi="Avenir Book"/>
        </w:rPr>
        <w:t xml:space="preserve">ál apostol közbenjáró imádsága </w:t>
      </w:r>
      <w:r w:rsidR="00937613" w:rsidRPr="00D75E3E">
        <w:rPr>
          <w:rFonts w:ascii="Avenir Book" w:hAnsi="Avenir Book"/>
        </w:rPr>
        <w:t xml:space="preserve"> </w:t>
      </w:r>
    </w:p>
    <w:p w14:paraId="71420608" w14:textId="4354B875" w:rsidR="00937613" w:rsidRPr="00D75E3E" w:rsidRDefault="00C44350" w:rsidP="00C44350">
      <w:pPr>
        <w:spacing w:after="0" w:line="240" w:lineRule="auto"/>
        <w:ind w:left="360"/>
        <w:rPr>
          <w:rFonts w:ascii="Avenir Book" w:hAnsi="Avenir Book"/>
        </w:rPr>
      </w:pPr>
      <w:r>
        <w:rPr>
          <w:rFonts w:ascii="Avenir Book" w:hAnsi="Avenir Book"/>
        </w:rPr>
        <w:t>„</w:t>
      </w:r>
      <w:r w:rsidRPr="00C44350">
        <w:rPr>
          <w:rFonts w:ascii="Avenir Book" w:hAnsi="Avenir Book"/>
        </w:rPr>
        <w:t>Az imádságban állhatatosak legyetek, vigyázván abban hálaadással;</w:t>
      </w:r>
      <w:r>
        <w:rPr>
          <w:rFonts w:ascii="Avenir Book" w:hAnsi="Avenir Book"/>
        </w:rPr>
        <w:t xml:space="preserve"> </w:t>
      </w:r>
      <w:bookmarkStart w:id="20" w:name="v3"/>
      <w:bookmarkEnd w:id="20"/>
      <w:r w:rsidR="00100670">
        <w:rPr>
          <w:rFonts w:ascii="Avenir Book" w:hAnsi="Avenir Book"/>
        </w:rPr>
        <w:t>i</w:t>
      </w:r>
      <w:r w:rsidRPr="00C44350">
        <w:rPr>
          <w:rFonts w:ascii="Avenir Book" w:hAnsi="Avenir Book"/>
        </w:rPr>
        <w:t xml:space="preserve">mádkozván egyszersmind mi érettünk is, hogy az Isten nyissa meg előttünk az </w:t>
      </w:r>
      <w:r w:rsidR="00100670" w:rsidRPr="00C44350">
        <w:rPr>
          <w:rFonts w:ascii="Avenir Book" w:hAnsi="Avenir Book"/>
        </w:rPr>
        <w:t>ige</w:t>
      </w:r>
      <w:r w:rsidRPr="00C44350">
        <w:rPr>
          <w:rFonts w:ascii="Avenir Book" w:hAnsi="Avenir Book"/>
        </w:rPr>
        <w:t xml:space="preserve"> ajtaját, hogy szólhassuk a Krisztus titkát, amelyért fogoly is vagyok;</w:t>
      </w:r>
      <w:r>
        <w:rPr>
          <w:rFonts w:ascii="Avenir Book" w:hAnsi="Avenir Book"/>
        </w:rPr>
        <w:t xml:space="preserve"> </w:t>
      </w:r>
      <w:r w:rsidRPr="00C44350">
        <w:rPr>
          <w:rFonts w:ascii="Avenir Book" w:hAnsi="Avenir Book"/>
        </w:rPr>
        <w:t>Hogy nyilvánvalóvá tegyem azt úgy, amint nékem szólnom kell.</w:t>
      </w:r>
      <w:r>
        <w:rPr>
          <w:rFonts w:ascii="Avenir Book" w:hAnsi="Avenir Book"/>
        </w:rPr>
        <w:t xml:space="preserve"> </w:t>
      </w:r>
      <w:r w:rsidRPr="00C44350">
        <w:rPr>
          <w:rFonts w:ascii="Avenir Book" w:hAnsi="Avenir Book"/>
        </w:rPr>
        <w:t>Bölcsen viseljétek magatokat a kívül valók irányában, a jó alkalmatosságot áron is megváltván.</w:t>
      </w:r>
      <w:r>
        <w:rPr>
          <w:rFonts w:ascii="Avenir Book" w:hAnsi="Avenir Book"/>
        </w:rPr>
        <w:t xml:space="preserve"> </w:t>
      </w:r>
      <w:r w:rsidRPr="00C44350">
        <w:rPr>
          <w:rFonts w:ascii="Avenir Book" w:hAnsi="Avenir Book"/>
        </w:rPr>
        <w:t>A ti beszédetek mindenkor kellemetes legyen, sóval fűszerezett; hogy tudjátok, hogy mimódon kell néktek kinek-kinek megfelelnetek.</w:t>
      </w:r>
      <w:r w:rsidR="00937613" w:rsidRPr="00D75E3E">
        <w:rPr>
          <w:rFonts w:ascii="Avenir Book" w:hAnsi="Avenir Book"/>
        </w:rPr>
        <w:t>” (</w:t>
      </w:r>
      <w:r w:rsidR="00100670">
        <w:rPr>
          <w:rFonts w:ascii="Avenir Book" w:hAnsi="Avenir Book"/>
        </w:rPr>
        <w:t xml:space="preserve">Kolossé </w:t>
      </w:r>
      <w:r w:rsidR="00100670" w:rsidRPr="00D75E3E">
        <w:rPr>
          <w:rFonts w:ascii="Avenir Book" w:hAnsi="Avenir Book"/>
        </w:rPr>
        <w:t>4</w:t>
      </w:r>
      <w:r w:rsidR="00937613" w:rsidRPr="00D75E3E">
        <w:rPr>
          <w:rFonts w:ascii="Avenir Book" w:hAnsi="Avenir Book"/>
        </w:rPr>
        <w:t>:2-6)</w:t>
      </w:r>
    </w:p>
    <w:p w14:paraId="0CEE4ED4" w14:textId="77777777" w:rsidR="00937613" w:rsidRPr="00D75E3E" w:rsidRDefault="00937613" w:rsidP="007433C3">
      <w:pPr>
        <w:spacing w:after="0" w:line="240" w:lineRule="auto"/>
        <w:ind w:left="360"/>
        <w:rPr>
          <w:rFonts w:ascii="Avenir Book" w:hAnsi="Avenir Book"/>
        </w:rPr>
      </w:pPr>
    </w:p>
    <w:p w14:paraId="2D52E07A" w14:textId="08A304B0" w:rsidR="00937613" w:rsidRPr="00D75E3E" w:rsidRDefault="00100670" w:rsidP="007433C3">
      <w:pPr>
        <w:spacing w:after="0" w:line="240" w:lineRule="auto"/>
        <w:ind w:left="360"/>
        <w:rPr>
          <w:rFonts w:ascii="Avenir Book" w:hAnsi="Avenir Book"/>
        </w:rPr>
      </w:pPr>
      <w:r>
        <w:rPr>
          <w:rFonts w:ascii="Avenir Book" w:hAnsi="Avenir Book"/>
        </w:rPr>
        <w:t>Vizsgáljuk meg a Pál által bemutatott mintaimádság egyes kifejezéseit!</w:t>
      </w:r>
    </w:p>
    <w:p w14:paraId="5F7A6A68" w14:textId="5D53E26F" w:rsidR="00937613" w:rsidRPr="00D75E3E" w:rsidRDefault="00100670" w:rsidP="007433C3">
      <w:pPr>
        <w:pStyle w:val="Listaszerbekezds"/>
        <w:numPr>
          <w:ilvl w:val="0"/>
          <w:numId w:val="20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„állhatatosan, komolyan”</w:t>
      </w:r>
      <w:r w:rsidR="00937613" w:rsidRPr="00D75E3E">
        <w:rPr>
          <w:rFonts w:ascii="Avenir Book" w:hAnsi="Avenir Book"/>
        </w:rPr>
        <w:t xml:space="preserve"> </w:t>
      </w:r>
    </w:p>
    <w:p w14:paraId="7650F98F" w14:textId="056458C0" w:rsidR="00937613" w:rsidRPr="00D75E3E" w:rsidRDefault="00100670" w:rsidP="007433C3">
      <w:pPr>
        <w:pStyle w:val="Listaszerbekezds"/>
        <w:numPr>
          <w:ilvl w:val="1"/>
          <w:numId w:val="20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imádkozzunk azért, akivel a </w:t>
      </w:r>
      <w:r w:rsidR="00E62C9D">
        <w:rPr>
          <w:rFonts w:ascii="Avenir Book" w:hAnsi="Avenir Book"/>
        </w:rPr>
        <w:t>B</w:t>
      </w:r>
      <w:r>
        <w:rPr>
          <w:rFonts w:ascii="Avenir Book" w:hAnsi="Avenir Book"/>
        </w:rPr>
        <w:t>ibliát tanulmányozzuk</w:t>
      </w:r>
    </w:p>
    <w:p w14:paraId="1B82E4BA" w14:textId="2CAC0466" w:rsidR="00937613" w:rsidRPr="00D75E3E" w:rsidRDefault="00100670" w:rsidP="007433C3">
      <w:pPr>
        <w:pStyle w:val="Listaszerbekezds"/>
        <w:numPr>
          <w:ilvl w:val="1"/>
          <w:numId w:val="20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lastRenderedPageBreak/>
        <w:t>éberen, sose feledkezzünk el a hálaadásról</w:t>
      </w:r>
      <w:r w:rsidR="00937613" w:rsidRPr="00D75E3E">
        <w:rPr>
          <w:rFonts w:ascii="Avenir Book" w:hAnsi="Avenir Book"/>
        </w:rPr>
        <w:t xml:space="preserve"> </w:t>
      </w:r>
    </w:p>
    <w:p w14:paraId="078D7E21" w14:textId="7F428470" w:rsidR="00937613" w:rsidRPr="00D75E3E" w:rsidRDefault="00100670" w:rsidP="007433C3">
      <w:pPr>
        <w:pStyle w:val="Listaszerbekezds"/>
        <w:numPr>
          <w:ilvl w:val="0"/>
          <w:numId w:val="20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„Hogy az Isten nyissa meg nekünk az ige ajtaját” </w:t>
      </w:r>
      <w:r w:rsidR="00937613" w:rsidRPr="00D75E3E">
        <w:rPr>
          <w:rFonts w:ascii="Avenir Book" w:hAnsi="Avenir Book"/>
        </w:rPr>
        <w:t xml:space="preserve"> </w:t>
      </w:r>
    </w:p>
    <w:p w14:paraId="5A2C6133" w14:textId="76944826" w:rsidR="00937613" w:rsidRPr="00D75E3E" w:rsidRDefault="00100670" w:rsidP="007433C3">
      <w:pPr>
        <w:pStyle w:val="Listaszerbekezds"/>
        <w:numPr>
          <w:ilvl w:val="1"/>
          <w:numId w:val="20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kérjünk lehetőséget az ige megosztására </w:t>
      </w:r>
    </w:p>
    <w:p w14:paraId="7399B79E" w14:textId="596CC49D" w:rsidR="00937613" w:rsidRPr="00D75E3E" w:rsidRDefault="00100670" w:rsidP="007433C3">
      <w:pPr>
        <w:pStyle w:val="Listaszerbekezds"/>
        <w:numPr>
          <w:ilvl w:val="0"/>
          <w:numId w:val="20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„hogy szólhassuk a Krisztus titkát” </w:t>
      </w:r>
      <w:r w:rsidR="00937613" w:rsidRPr="00D75E3E">
        <w:rPr>
          <w:rFonts w:ascii="Avenir Book" w:hAnsi="Avenir Book"/>
        </w:rPr>
        <w:t xml:space="preserve"> </w:t>
      </w:r>
    </w:p>
    <w:p w14:paraId="6B261D49" w14:textId="7A3744B5" w:rsidR="00937613" w:rsidRPr="00D75E3E" w:rsidRDefault="00100670" w:rsidP="007433C3">
      <w:pPr>
        <w:pStyle w:val="Listaszerbekezds"/>
        <w:numPr>
          <w:ilvl w:val="1"/>
          <w:numId w:val="20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hogy taníthassuk a Biblia tanulmányozását </w:t>
      </w:r>
    </w:p>
    <w:p w14:paraId="303E6126" w14:textId="4CEBFFE1" w:rsidR="00937613" w:rsidRPr="00D75E3E" w:rsidRDefault="00100670" w:rsidP="007433C3">
      <w:pPr>
        <w:pStyle w:val="Listaszerbekezds"/>
        <w:numPr>
          <w:ilvl w:val="0"/>
          <w:numId w:val="20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„Bölcsen viseljétek magatokat” </w:t>
      </w:r>
      <w:r w:rsidR="00937613" w:rsidRPr="00D75E3E">
        <w:rPr>
          <w:rFonts w:ascii="Avenir Book" w:hAnsi="Avenir Book"/>
        </w:rPr>
        <w:t xml:space="preserve"> </w:t>
      </w:r>
    </w:p>
    <w:p w14:paraId="6421AA5F" w14:textId="7E90D67B" w:rsidR="00937613" w:rsidRPr="00D75E3E" w:rsidRDefault="00100670" w:rsidP="007433C3">
      <w:pPr>
        <w:pStyle w:val="Listaszerbekezds"/>
        <w:numPr>
          <w:ilvl w:val="1"/>
          <w:numId w:val="20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hívjuk az embereket </w:t>
      </w:r>
    </w:p>
    <w:p w14:paraId="7A91E7DC" w14:textId="094C809B" w:rsidR="00937613" w:rsidRPr="00D75E3E" w:rsidRDefault="00100670" w:rsidP="007433C3">
      <w:pPr>
        <w:pStyle w:val="Listaszerbekezds"/>
        <w:numPr>
          <w:ilvl w:val="0"/>
          <w:numId w:val="20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„kegyelemmel” </w:t>
      </w:r>
    </w:p>
    <w:p w14:paraId="4A78CB99" w14:textId="176379DC" w:rsidR="00937613" w:rsidRPr="00D75E3E" w:rsidRDefault="00100670" w:rsidP="007433C3">
      <w:pPr>
        <w:pStyle w:val="Listaszerbekezds"/>
        <w:numPr>
          <w:ilvl w:val="1"/>
          <w:numId w:val="20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készítsünk fel tanítványokat </w:t>
      </w:r>
    </w:p>
    <w:p w14:paraId="17277CFC" w14:textId="77777777" w:rsidR="00937613" w:rsidRPr="00D75E3E" w:rsidRDefault="00937613" w:rsidP="007433C3">
      <w:pPr>
        <w:spacing w:after="0" w:line="240" w:lineRule="auto"/>
        <w:ind w:left="360"/>
        <w:rPr>
          <w:rFonts w:ascii="Avenir Book" w:hAnsi="Avenir Book"/>
        </w:rPr>
      </w:pPr>
    </w:p>
    <w:p w14:paraId="60F27F33" w14:textId="5310E8FF" w:rsidR="00937613" w:rsidRPr="00D75E3E" w:rsidRDefault="00100670" w:rsidP="007433C3">
      <w:pPr>
        <w:spacing w:after="0" w:line="240" w:lineRule="auto"/>
        <w:ind w:left="360"/>
        <w:rPr>
          <w:rFonts w:ascii="Avenir Book" w:hAnsi="Avenir Book"/>
        </w:rPr>
      </w:pPr>
      <w:r>
        <w:rPr>
          <w:rFonts w:ascii="Avenir Book" w:hAnsi="Avenir Book"/>
        </w:rPr>
        <w:t>Jövőre már késő lehet, ha idén</w:t>
      </w:r>
      <w:r w:rsidR="00E62C9D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 xml:space="preserve">nem imádkozunk valakiért. </w:t>
      </w:r>
    </w:p>
    <w:p w14:paraId="5206B572" w14:textId="3D6EFEA3" w:rsidR="00937613" w:rsidRPr="00D75E3E" w:rsidRDefault="00100670" w:rsidP="007433C3">
      <w:pPr>
        <w:pStyle w:val="Listaszerbekezds"/>
        <w:numPr>
          <w:ilvl w:val="0"/>
          <w:numId w:val="9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Az imádkozás az alap, ami változást hoz.</w:t>
      </w:r>
    </w:p>
    <w:p w14:paraId="666BC229" w14:textId="797BBCB2" w:rsidR="00937613" w:rsidRPr="00D75E3E" w:rsidRDefault="00100670" w:rsidP="007433C3">
      <w:pPr>
        <w:pStyle w:val="Listaszerbekezds"/>
        <w:numPr>
          <w:ilvl w:val="0"/>
          <w:numId w:val="9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Készítsünk listát az ismert és ismeretlen emberekről, akiket érdekelhet.  </w:t>
      </w:r>
    </w:p>
    <w:p w14:paraId="4F048060" w14:textId="46E157CA" w:rsidR="00937613" w:rsidRPr="00D75E3E" w:rsidRDefault="00E62C9D" w:rsidP="007433C3">
      <w:pPr>
        <w:pStyle w:val="Listaszerbekezds"/>
        <w:numPr>
          <w:ilvl w:val="0"/>
          <w:numId w:val="9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H</w:t>
      </w:r>
      <w:r w:rsidR="00512594">
        <w:rPr>
          <w:rFonts w:ascii="Avenir Book" w:hAnsi="Avenir Book"/>
        </w:rPr>
        <w:t xml:space="preserve">iggyünk benne, hogy a közbenjáró imádságra válaszul Isten megnyitja az ajtót Igéje számára. </w:t>
      </w:r>
    </w:p>
    <w:p w14:paraId="7ABDC8C6" w14:textId="77777777" w:rsidR="00937613" w:rsidRPr="00D75E3E" w:rsidRDefault="00937613" w:rsidP="007433C3">
      <w:pPr>
        <w:pStyle w:val="Listaszerbekezds"/>
        <w:spacing w:after="0" w:line="240" w:lineRule="auto"/>
        <w:ind w:left="1068"/>
        <w:rPr>
          <w:rFonts w:ascii="Avenir Book" w:hAnsi="Avenir Book"/>
        </w:rPr>
      </w:pPr>
    </w:p>
    <w:p w14:paraId="5DCC5554" w14:textId="222901F7" w:rsidR="00937613" w:rsidRPr="00D75E3E" w:rsidRDefault="00E321CA" w:rsidP="007433C3">
      <w:pPr>
        <w:pStyle w:val="Listaszerbekezds"/>
        <w:numPr>
          <w:ilvl w:val="0"/>
          <w:numId w:val="8"/>
        </w:numPr>
        <w:spacing w:after="0" w:line="240" w:lineRule="auto"/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t>KÖZÖSSÉG AZ EMBEREKKEL</w:t>
      </w:r>
    </w:p>
    <w:p w14:paraId="02F26C08" w14:textId="299A3B25" w:rsidR="00937613" w:rsidRPr="00D75E3E" w:rsidRDefault="009C5FA8" w:rsidP="007433C3">
      <w:pPr>
        <w:spacing w:after="0" w:line="240" w:lineRule="auto"/>
        <w:ind w:left="360"/>
        <w:rPr>
          <w:rFonts w:ascii="Avenir Book" w:hAnsi="Avenir Book"/>
        </w:rPr>
      </w:pPr>
      <w:r>
        <w:rPr>
          <w:rFonts w:ascii="Avenir Book" w:hAnsi="Avenir Book"/>
        </w:rPr>
        <w:t>„</w:t>
      </w:r>
      <w:r w:rsidR="00220D57" w:rsidRPr="00220D57">
        <w:rPr>
          <w:rFonts w:ascii="Avenir Book" w:hAnsi="Avenir Book"/>
        </w:rPr>
        <w:t>És bejá</w:t>
      </w:r>
      <w:r w:rsidR="00220D57">
        <w:rPr>
          <w:rFonts w:ascii="Avenir Book" w:hAnsi="Avenir Book"/>
        </w:rPr>
        <w:t>rta</w:t>
      </w:r>
      <w:r w:rsidR="00220D57" w:rsidRPr="00220D57">
        <w:rPr>
          <w:rFonts w:ascii="Avenir Book" w:hAnsi="Avenir Book"/>
        </w:rPr>
        <w:t xml:space="preserve"> Jézus az egész Galileát, tanítva azok zsinagógáiban, és hirdetve az Isten országának </w:t>
      </w:r>
      <w:r w:rsidR="00E321CA" w:rsidRPr="00220D57">
        <w:rPr>
          <w:rFonts w:ascii="Avenir Book" w:hAnsi="Avenir Book"/>
        </w:rPr>
        <w:t>evangéli</w:t>
      </w:r>
      <w:r w:rsidR="00E321CA">
        <w:rPr>
          <w:rFonts w:ascii="Avenir Book" w:hAnsi="Avenir Book"/>
        </w:rPr>
        <w:t>u</w:t>
      </w:r>
      <w:r w:rsidR="00E321CA" w:rsidRPr="00220D57">
        <w:rPr>
          <w:rFonts w:ascii="Avenir Book" w:hAnsi="Avenir Book"/>
        </w:rPr>
        <w:t>mát</w:t>
      </w:r>
      <w:r w:rsidR="00220D57" w:rsidRPr="00220D57">
        <w:rPr>
          <w:rFonts w:ascii="Avenir Book" w:hAnsi="Avenir Book"/>
        </w:rPr>
        <w:t>, és gyógyítva a nép között minden betegséget és minden erőtlenséget.</w:t>
      </w:r>
      <w:r w:rsidR="00220D57">
        <w:rPr>
          <w:rFonts w:ascii="Avenir Book" w:hAnsi="Avenir Book"/>
        </w:rPr>
        <w:t xml:space="preserve">” </w:t>
      </w:r>
      <w:r w:rsidR="00937613" w:rsidRPr="00D75E3E">
        <w:rPr>
          <w:rFonts w:ascii="Avenir Book" w:hAnsi="Avenir Book"/>
        </w:rPr>
        <w:t>(M</w:t>
      </w:r>
      <w:r w:rsidR="00220D57">
        <w:rPr>
          <w:rFonts w:ascii="Avenir Book" w:hAnsi="Avenir Book"/>
        </w:rPr>
        <w:t xml:space="preserve">áté </w:t>
      </w:r>
      <w:r w:rsidR="00937613" w:rsidRPr="00D75E3E">
        <w:rPr>
          <w:rFonts w:ascii="Avenir Book" w:hAnsi="Avenir Book"/>
        </w:rPr>
        <w:t>4:23</w:t>
      </w:r>
      <w:r w:rsidR="00220D57">
        <w:rPr>
          <w:rFonts w:ascii="Avenir Book" w:hAnsi="Avenir Book"/>
        </w:rPr>
        <w:t>)</w:t>
      </w:r>
    </w:p>
    <w:p w14:paraId="292733B1" w14:textId="77777777" w:rsidR="00937613" w:rsidRPr="00D75E3E" w:rsidRDefault="00937613" w:rsidP="007433C3">
      <w:pPr>
        <w:spacing w:after="0" w:line="240" w:lineRule="auto"/>
        <w:ind w:left="360"/>
        <w:rPr>
          <w:rFonts w:ascii="Avenir Book" w:hAnsi="Avenir Book"/>
        </w:rPr>
      </w:pPr>
    </w:p>
    <w:p w14:paraId="5FF6DD66" w14:textId="4FFFD687" w:rsidR="00937613" w:rsidRPr="00D75E3E" w:rsidRDefault="00220D57" w:rsidP="007433C3">
      <w:pPr>
        <w:spacing w:after="0" w:line="240" w:lineRule="auto"/>
        <w:ind w:left="360"/>
        <w:rPr>
          <w:rFonts w:ascii="Avenir Book" w:hAnsi="Avenir Book"/>
        </w:rPr>
      </w:pPr>
      <w:r>
        <w:rPr>
          <w:rFonts w:ascii="Avenir Book" w:hAnsi="Avenir Book"/>
        </w:rPr>
        <w:t xml:space="preserve">„Egyedül </w:t>
      </w:r>
      <w:r w:rsidR="00604750">
        <w:rPr>
          <w:rFonts w:ascii="Avenir Book" w:hAnsi="Avenir Book"/>
        </w:rPr>
        <w:t>K</w:t>
      </w:r>
      <w:r>
        <w:rPr>
          <w:rFonts w:ascii="Avenir Book" w:hAnsi="Avenir Book"/>
        </w:rPr>
        <w:t xml:space="preserve">risztus módszere vezet sikerre az emberek elérésében. A Megváltó jóakaróként </w:t>
      </w:r>
      <w:r w:rsidR="0082364C">
        <w:rPr>
          <w:rFonts w:ascii="Avenir Book" w:hAnsi="Avenir Book"/>
        </w:rPr>
        <w:t>v</w:t>
      </w:r>
      <w:r>
        <w:rPr>
          <w:rFonts w:ascii="Avenir Book" w:hAnsi="Avenir Book"/>
        </w:rPr>
        <w:t xml:space="preserve">egyült el az emberek között. Együttérzést mutatott feléjük, kielégítette a szükségleteiket és elnyerte a bizalmukat. Ezután mondta nekik: „Kövess engem!” </w:t>
      </w:r>
      <w:r w:rsidRPr="00220D57">
        <w:rPr>
          <w:rFonts w:ascii="Avenir Book" w:hAnsi="Avenir Book"/>
          <w:i/>
        </w:rPr>
        <w:t>(A gyógyítás szolgálata</w:t>
      </w:r>
      <w:r>
        <w:rPr>
          <w:rFonts w:ascii="Avenir Book" w:hAnsi="Avenir Book"/>
          <w:i/>
        </w:rPr>
        <w:t xml:space="preserve"> </w:t>
      </w:r>
      <w:r w:rsidRPr="00D75E3E">
        <w:rPr>
          <w:rFonts w:ascii="Avenir Book" w:hAnsi="Avenir Book"/>
        </w:rPr>
        <w:t>143.</w:t>
      </w:r>
      <w:r>
        <w:rPr>
          <w:rFonts w:ascii="Avenir Book" w:hAnsi="Avenir Book"/>
        </w:rPr>
        <w:t xml:space="preserve"> o. </w:t>
      </w:r>
      <w:r w:rsidR="00F95482" w:rsidRPr="00D75E3E">
        <w:rPr>
          <w:rFonts w:ascii="Avenir Book" w:hAnsi="Avenir Book"/>
        </w:rPr>
        <w:t>3</w:t>
      </w:r>
      <w:r w:rsidR="00937613" w:rsidRPr="00D75E3E">
        <w:rPr>
          <w:rFonts w:ascii="Avenir Book" w:hAnsi="Avenir Book"/>
        </w:rPr>
        <w:t>).</w:t>
      </w:r>
    </w:p>
    <w:p w14:paraId="1C988991" w14:textId="77777777" w:rsidR="00937613" w:rsidRPr="00D75E3E" w:rsidRDefault="00937613" w:rsidP="007433C3">
      <w:pPr>
        <w:spacing w:after="0" w:line="240" w:lineRule="auto"/>
        <w:ind w:left="360"/>
        <w:rPr>
          <w:rFonts w:ascii="Avenir Book" w:hAnsi="Avenir Book"/>
        </w:rPr>
      </w:pPr>
    </w:p>
    <w:p w14:paraId="22E24EA7" w14:textId="6B1119D4" w:rsidR="00937613" w:rsidRPr="00D75E3E" w:rsidRDefault="00AB1F32" w:rsidP="007433C3">
      <w:pPr>
        <w:spacing w:after="0" w:line="240" w:lineRule="auto"/>
        <w:ind w:left="360"/>
        <w:rPr>
          <w:rFonts w:ascii="Avenir Book" w:hAnsi="Avenir Book"/>
        </w:rPr>
      </w:pPr>
      <w:r>
        <w:rPr>
          <w:rFonts w:ascii="Avenir Book" w:hAnsi="Avenir Book"/>
        </w:rPr>
        <w:t xml:space="preserve">Az Újszövetségi egyház a Megváltó példáját követve, Jézus nevében segített az emberek szükségletein. </w:t>
      </w:r>
      <w:r w:rsidR="002B5E2A">
        <w:rPr>
          <w:rFonts w:ascii="Avenir Book" w:hAnsi="Avenir Book"/>
        </w:rPr>
        <w:t xml:space="preserve">Ezek az </w:t>
      </w:r>
      <w:r>
        <w:rPr>
          <w:rFonts w:ascii="Avenir Book" w:hAnsi="Avenir Book"/>
        </w:rPr>
        <w:t>első tanítványok érdeklő</w:t>
      </w:r>
      <w:r w:rsidR="002B5E2A">
        <w:rPr>
          <w:rFonts w:ascii="Avenir Book" w:hAnsi="Avenir Book"/>
        </w:rPr>
        <w:t>d</w:t>
      </w:r>
      <w:r>
        <w:rPr>
          <w:rFonts w:ascii="Avenir Book" w:hAnsi="Avenir Book"/>
        </w:rPr>
        <w:t>ést mutattak</w:t>
      </w:r>
      <w:r w:rsidR="002B5E2A">
        <w:rPr>
          <w:rFonts w:ascii="Avenir Book" w:hAnsi="Avenir Book"/>
        </w:rPr>
        <w:t xml:space="preserve"> az emberek teljes személyisége iránt. Figyelembe vették a fizikai, értelmi, szociális és lelki szükségleteiket is. (Ld. ApCsel </w:t>
      </w:r>
      <w:r w:rsidR="00937613" w:rsidRPr="00D75E3E">
        <w:rPr>
          <w:rFonts w:ascii="Avenir Book" w:hAnsi="Avenir Book"/>
        </w:rPr>
        <w:t xml:space="preserve">3:6; </w:t>
      </w:r>
      <w:r w:rsidR="006449A1">
        <w:rPr>
          <w:rFonts w:ascii="Avenir Book" w:hAnsi="Avenir Book"/>
        </w:rPr>
        <w:t>és</w:t>
      </w:r>
      <w:r w:rsidR="00937613" w:rsidRPr="00D75E3E">
        <w:rPr>
          <w:rFonts w:ascii="Avenir Book" w:hAnsi="Avenir Book"/>
        </w:rPr>
        <w:t xml:space="preserve"> 6:1-4</w:t>
      </w:r>
      <w:r w:rsidR="005B375E">
        <w:rPr>
          <w:rFonts w:ascii="Avenir Book" w:hAnsi="Avenir Book"/>
        </w:rPr>
        <w:t>!</w:t>
      </w:r>
      <w:r w:rsidR="00937613" w:rsidRPr="00D75E3E">
        <w:rPr>
          <w:rFonts w:ascii="Avenir Book" w:hAnsi="Avenir Book"/>
        </w:rPr>
        <w:t xml:space="preserve">) </w:t>
      </w:r>
    </w:p>
    <w:p w14:paraId="5EF02160" w14:textId="77777777" w:rsidR="00937613" w:rsidRPr="00D75E3E" w:rsidRDefault="00937613" w:rsidP="007433C3">
      <w:pPr>
        <w:spacing w:after="0" w:line="240" w:lineRule="auto"/>
        <w:ind w:left="360"/>
        <w:rPr>
          <w:rFonts w:ascii="Avenir Book" w:hAnsi="Avenir Book"/>
        </w:rPr>
      </w:pPr>
    </w:p>
    <w:p w14:paraId="3D3D4F5E" w14:textId="1C62D0DA" w:rsidR="00937613" w:rsidRPr="00D75E3E" w:rsidRDefault="00E321CA" w:rsidP="007433C3">
      <w:pPr>
        <w:spacing w:after="0" w:line="240" w:lineRule="auto"/>
        <w:ind w:left="360"/>
        <w:rPr>
          <w:rFonts w:ascii="Avenir Book" w:hAnsi="Avenir Book"/>
        </w:rPr>
      </w:pPr>
      <w:r>
        <w:rPr>
          <w:rFonts w:ascii="Avenir Book" w:hAnsi="Avenir Book"/>
        </w:rPr>
        <w:t xml:space="preserve">Ne feledjük a következő három szempontot az emberek teljes személyének szolgálatában: </w:t>
      </w:r>
    </w:p>
    <w:p w14:paraId="741AADC6" w14:textId="23CB5823" w:rsidR="00937613" w:rsidRPr="00D75E3E" w:rsidRDefault="00E321CA" w:rsidP="007433C3">
      <w:pPr>
        <w:pStyle w:val="Listaszerbekezds"/>
        <w:numPr>
          <w:ilvl w:val="0"/>
          <w:numId w:val="10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Alkalmazzuk Krisztus biztos módszerét! </w:t>
      </w:r>
      <w:r w:rsidR="00937613" w:rsidRPr="00D75E3E">
        <w:rPr>
          <w:rFonts w:ascii="Avenir Book" w:hAnsi="Avenir Book"/>
        </w:rPr>
        <w:t>(</w:t>
      </w:r>
      <w:r>
        <w:rPr>
          <w:rFonts w:ascii="Avenir Book" w:hAnsi="Avenir Book"/>
        </w:rPr>
        <w:t xml:space="preserve">Csak a javukat akarjuk, vegyüljünk el közöttük, együttérző könyörületességgel szolgáljunk nekik, nyerjük el a bizalmukat!) </w:t>
      </w:r>
    </w:p>
    <w:p w14:paraId="3E8982F6" w14:textId="10E204D7" w:rsidR="00937613" w:rsidRPr="00D75E3E" w:rsidRDefault="00E321CA" w:rsidP="007433C3">
      <w:pPr>
        <w:pStyle w:val="Listaszerbekezds"/>
        <w:numPr>
          <w:ilvl w:val="0"/>
          <w:numId w:val="10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Töltsük be a 11. parancsolatot: szeressük őket! </w:t>
      </w:r>
    </w:p>
    <w:p w14:paraId="3C71DEED" w14:textId="7D5CC838" w:rsidR="00937613" w:rsidRPr="00D75E3E" w:rsidRDefault="00E321CA" w:rsidP="007433C3">
      <w:pPr>
        <w:pStyle w:val="Listaszerbekezds"/>
        <w:numPr>
          <w:ilvl w:val="0"/>
          <w:numId w:val="10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Vegyük figyelembe vélt és valós igényeiket! </w:t>
      </w:r>
    </w:p>
    <w:p w14:paraId="7781EF7A" w14:textId="77777777" w:rsidR="00937613" w:rsidRPr="00D75E3E" w:rsidRDefault="00937613" w:rsidP="007433C3">
      <w:pPr>
        <w:spacing w:after="0" w:line="240" w:lineRule="auto"/>
        <w:rPr>
          <w:rFonts w:ascii="Avenir Book" w:hAnsi="Avenir Book"/>
        </w:rPr>
      </w:pPr>
    </w:p>
    <w:p w14:paraId="4ECD232A" w14:textId="77777777" w:rsidR="00937613" w:rsidRPr="00D75E3E" w:rsidRDefault="00937613" w:rsidP="007433C3">
      <w:pPr>
        <w:spacing w:after="0" w:line="240" w:lineRule="auto"/>
        <w:ind w:left="360"/>
        <w:rPr>
          <w:rFonts w:ascii="Avenir Book" w:hAnsi="Avenir Book"/>
        </w:rPr>
      </w:pPr>
    </w:p>
    <w:p w14:paraId="2ECAE83D" w14:textId="3B8A8EC2" w:rsidR="00937613" w:rsidRPr="00D75E3E" w:rsidRDefault="00937613" w:rsidP="007433C3">
      <w:pPr>
        <w:pStyle w:val="Listaszerbekezds"/>
        <w:numPr>
          <w:ilvl w:val="0"/>
          <w:numId w:val="8"/>
        </w:numPr>
        <w:spacing w:after="0" w:line="240" w:lineRule="auto"/>
        <w:rPr>
          <w:rFonts w:ascii="Avenir Book" w:hAnsi="Avenir Book"/>
          <w:b/>
          <w:bCs/>
        </w:rPr>
      </w:pPr>
      <w:r w:rsidRPr="00D75E3E">
        <w:rPr>
          <w:rFonts w:ascii="Avenir Book" w:hAnsi="Avenir Book"/>
          <w:b/>
          <w:bCs/>
        </w:rPr>
        <w:t>BIBL</w:t>
      </w:r>
      <w:r w:rsidR="00E321CA">
        <w:rPr>
          <w:rFonts w:ascii="Avenir Book" w:hAnsi="Avenir Book"/>
          <w:b/>
          <w:bCs/>
        </w:rPr>
        <w:t>IATAN</w:t>
      </w:r>
      <w:r w:rsidR="008A2464">
        <w:rPr>
          <w:rFonts w:ascii="Avenir Book" w:hAnsi="Avenir Book"/>
          <w:b/>
          <w:bCs/>
        </w:rPr>
        <w:t>UL</w:t>
      </w:r>
      <w:r w:rsidR="00E321CA">
        <w:rPr>
          <w:rFonts w:ascii="Avenir Book" w:hAnsi="Avenir Book"/>
          <w:b/>
          <w:bCs/>
        </w:rPr>
        <w:t>MÁNYOZÁS</w:t>
      </w:r>
    </w:p>
    <w:p w14:paraId="393C27CE" w14:textId="6BDD6D03" w:rsidR="00937613" w:rsidRPr="00D75E3E" w:rsidRDefault="008A2464" w:rsidP="007433C3">
      <w:pPr>
        <w:spacing w:after="0" w:line="240" w:lineRule="auto"/>
        <w:ind w:left="360"/>
        <w:rPr>
          <w:rFonts w:ascii="Avenir Book" w:hAnsi="Avenir Book"/>
        </w:rPr>
      </w:pPr>
      <w:r>
        <w:rPr>
          <w:rFonts w:ascii="Avenir Book" w:hAnsi="Avenir Book"/>
        </w:rPr>
        <w:t>„</w:t>
      </w:r>
      <w:r w:rsidRPr="008A2464">
        <w:rPr>
          <w:rFonts w:ascii="Avenir Book" w:hAnsi="Avenir Book"/>
        </w:rPr>
        <w:t>Igen nehéz gyökeret vernünk, embereket összetartanunk. Az egyetlen lehetőség, ami eredménnyel kecsegtet, a bibliaórák tartása. Talán ezáltal érdeklődést kelthetünk egy-két lélekben. És ők azután másokat is meglátogatnak, és megkísérlik, hogy másokat is felébresszenek. Így halad a munka lassan, ahogyan Lausanne-ban.</w:t>
      </w:r>
      <w:r>
        <w:rPr>
          <w:rFonts w:ascii="Avenir Book" w:hAnsi="Avenir Book"/>
        </w:rPr>
        <w:t xml:space="preserve">” </w:t>
      </w:r>
      <w:r w:rsidRPr="008A2464">
        <w:rPr>
          <w:rFonts w:ascii="Avenir Book" w:hAnsi="Avenir Book"/>
          <w:i/>
        </w:rPr>
        <w:t>(Evangelizálás</w:t>
      </w:r>
      <w:r>
        <w:rPr>
          <w:rFonts w:ascii="Avenir Book" w:hAnsi="Avenir Book"/>
        </w:rPr>
        <w:t xml:space="preserve"> </w:t>
      </w:r>
      <w:r w:rsidR="00937613" w:rsidRPr="00D75E3E">
        <w:rPr>
          <w:rFonts w:ascii="Avenir Book" w:hAnsi="Avenir Book"/>
        </w:rPr>
        <w:t>410</w:t>
      </w:r>
      <w:r w:rsidR="00F95482" w:rsidRPr="00D75E3E">
        <w:rPr>
          <w:rFonts w:ascii="Avenir Book" w:hAnsi="Avenir Book"/>
        </w:rPr>
        <w:t>.</w:t>
      </w:r>
      <w:r>
        <w:rPr>
          <w:rFonts w:ascii="Avenir Book" w:hAnsi="Avenir Book"/>
        </w:rPr>
        <w:t xml:space="preserve"> o. </w:t>
      </w:r>
      <w:r w:rsidR="00F95482" w:rsidRPr="00D75E3E">
        <w:rPr>
          <w:rFonts w:ascii="Avenir Book" w:hAnsi="Avenir Book"/>
        </w:rPr>
        <w:t>2</w:t>
      </w:r>
      <w:r w:rsidR="00937613" w:rsidRPr="00D75E3E">
        <w:rPr>
          <w:rFonts w:ascii="Avenir Book" w:hAnsi="Avenir Book"/>
        </w:rPr>
        <w:t>).</w:t>
      </w:r>
    </w:p>
    <w:p w14:paraId="53CFD3CA" w14:textId="77777777" w:rsidR="00937613" w:rsidRPr="00D75E3E" w:rsidRDefault="00937613" w:rsidP="007433C3">
      <w:pPr>
        <w:spacing w:after="0" w:line="240" w:lineRule="auto"/>
        <w:ind w:left="360"/>
        <w:rPr>
          <w:rFonts w:ascii="Avenir Book" w:hAnsi="Avenir Book"/>
        </w:rPr>
      </w:pPr>
    </w:p>
    <w:p w14:paraId="66FCD0EF" w14:textId="5B93DFFB" w:rsidR="00937613" w:rsidRPr="00D75E3E" w:rsidRDefault="00D16A11" w:rsidP="007433C3">
      <w:pPr>
        <w:pStyle w:val="Listaszerbekezds"/>
        <w:numPr>
          <w:ilvl w:val="0"/>
          <w:numId w:val="11"/>
        </w:numPr>
        <w:spacing w:after="0" w:line="240" w:lineRule="auto"/>
        <w:rPr>
          <w:rFonts w:ascii="Avenir Book" w:hAnsi="Avenir Book"/>
        </w:rPr>
      </w:pPr>
      <w:r w:rsidRPr="00C24C02">
        <w:rPr>
          <w:rFonts w:ascii="Avenir Book" w:hAnsi="Avenir Book"/>
          <w:b/>
        </w:rPr>
        <w:t>A megközelítés</w:t>
      </w:r>
      <w:r>
        <w:rPr>
          <w:rFonts w:ascii="Avenir Book" w:hAnsi="Avenir Book"/>
        </w:rPr>
        <w:t xml:space="preserve"> </w:t>
      </w:r>
      <w:r w:rsidR="00937613" w:rsidRPr="00D75E3E">
        <w:rPr>
          <w:rFonts w:ascii="Avenir Book" w:hAnsi="Avenir Book"/>
        </w:rPr>
        <w:t>–</w:t>
      </w:r>
      <w:r w:rsidR="00D42C8C" w:rsidRPr="00D75E3E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 xml:space="preserve">Személyes bizonyságtétel a Biblia hatalmáról saját életünkben: </w:t>
      </w:r>
    </w:p>
    <w:p w14:paraId="0BE857E4" w14:textId="696752FA" w:rsidR="00937613" w:rsidRPr="00D75E3E" w:rsidRDefault="00D16A11" w:rsidP="007433C3">
      <w:pPr>
        <w:pStyle w:val="Listaszerbekezds"/>
        <w:numPr>
          <w:ilvl w:val="0"/>
          <w:numId w:val="21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SAJÁT BIZONYSÁGTÉTELEM </w:t>
      </w:r>
      <w:r w:rsidR="00937613" w:rsidRPr="00D75E3E">
        <w:rPr>
          <w:rFonts w:ascii="Avenir Book" w:hAnsi="Avenir Book"/>
        </w:rPr>
        <w:t>—</w:t>
      </w:r>
      <w:r>
        <w:rPr>
          <w:rFonts w:ascii="Avenir Book" w:hAnsi="Avenir Book"/>
        </w:rPr>
        <w:t xml:space="preserve">Milyen volt az életem, mielőtt megismertem Jézust? </w:t>
      </w:r>
    </w:p>
    <w:p w14:paraId="6B806AFD" w14:textId="0575693E" w:rsidR="00937613" w:rsidRPr="00D75E3E" w:rsidRDefault="00D16A11" w:rsidP="007433C3">
      <w:pPr>
        <w:pStyle w:val="Listaszerbekezds"/>
        <w:numPr>
          <w:ilvl w:val="0"/>
          <w:numId w:val="21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SAJÁT ÉLETEM TANULSÁGAI </w:t>
      </w:r>
      <w:r w:rsidR="00937613" w:rsidRPr="00D75E3E">
        <w:rPr>
          <w:rFonts w:ascii="Avenir Book" w:hAnsi="Avenir Book"/>
        </w:rPr>
        <w:t>—Ho</w:t>
      </w:r>
      <w:r>
        <w:rPr>
          <w:rFonts w:ascii="Avenir Book" w:hAnsi="Avenir Book"/>
        </w:rPr>
        <w:t xml:space="preserve">gyan ismertem fel, hogy Jézusra van szükségem? </w:t>
      </w:r>
    </w:p>
    <w:p w14:paraId="38956FB6" w14:textId="0C27779D" w:rsidR="00937613" w:rsidRPr="00D16A11" w:rsidRDefault="00937613" w:rsidP="007433C3">
      <w:pPr>
        <w:pStyle w:val="Listaszerbekezds"/>
        <w:numPr>
          <w:ilvl w:val="0"/>
          <w:numId w:val="21"/>
        </w:numPr>
        <w:spacing w:after="0" w:line="240" w:lineRule="auto"/>
        <w:rPr>
          <w:rFonts w:ascii="Avenir Book" w:hAnsi="Avenir Book"/>
        </w:rPr>
      </w:pPr>
      <w:r w:rsidRPr="00D16A11">
        <w:rPr>
          <w:rFonts w:ascii="Avenir Book" w:hAnsi="Avenir Book"/>
        </w:rPr>
        <w:lastRenderedPageBreak/>
        <w:t>BIBLI</w:t>
      </w:r>
      <w:r w:rsidR="00D16A11">
        <w:rPr>
          <w:rFonts w:ascii="Avenir Book" w:hAnsi="Avenir Book"/>
        </w:rPr>
        <w:t xml:space="preserve">AI BOLDOGSÁGOM </w:t>
      </w:r>
      <w:r w:rsidRPr="00D16A11">
        <w:rPr>
          <w:rFonts w:ascii="Avenir Book" w:hAnsi="Avenir Book"/>
        </w:rPr>
        <w:t>—Ho</w:t>
      </w:r>
      <w:r w:rsidR="00D16A11">
        <w:rPr>
          <w:rFonts w:ascii="Avenir Book" w:hAnsi="Avenir Book"/>
        </w:rPr>
        <w:t xml:space="preserve">gyan köteleztem el életemet Jézusnak? </w:t>
      </w:r>
    </w:p>
    <w:p w14:paraId="57EB6013" w14:textId="4A83EAD2" w:rsidR="00937613" w:rsidRPr="00D16A11" w:rsidRDefault="00D16A11" w:rsidP="007433C3">
      <w:pPr>
        <w:pStyle w:val="Listaszerbekezds"/>
        <w:numPr>
          <w:ilvl w:val="0"/>
          <w:numId w:val="21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A MEGVÁLTÁS JÓ HÍRE </w:t>
      </w:r>
      <w:r w:rsidR="00937613" w:rsidRPr="00D16A11">
        <w:rPr>
          <w:rFonts w:ascii="Avenir Book" w:hAnsi="Avenir Book"/>
        </w:rPr>
        <w:t>—Ho</w:t>
      </w:r>
      <w:r>
        <w:rPr>
          <w:rFonts w:ascii="Avenir Book" w:hAnsi="Avenir Book"/>
        </w:rPr>
        <w:t xml:space="preserve">gyan változtatja meg Jézus az életemet minden </w:t>
      </w:r>
      <w:r w:rsidR="0088402D">
        <w:rPr>
          <w:rFonts w:ascii="Avenir Book" w:hAnsi="Avenir Book"/>
        </w:rPr>
        <w:t>egyes</w:t>
      </w:r>
      <w:r>
        <w:rPr>
          <w:rFonts w:ascii="Avenir Book" w:hAnsi="Avenir Book"/>
        </w:rPr>
        <w:t xml:space="preserve"> nap? </w:t>
      </w:r>
    </w:p>
    <w:p w14:paraId="7BD19343" w14:textId="77777777" w:rsidR="00937613" w:rsidRPr="00D16A11" w:rsidRDefault="00937613" w:rsidP="007433C3">
      <w:pPr>
        <w:pStyle w:val="Listaszerbekezds"/>
        <w:spacing w:after="0" w:line="240" w:lineRule="auto"/>
        <w:ind w:left="1080"/>
        <w:rPr>
          <w:rFonts w:ascii="Avenir Book" w:hAnsi="Avenir Book"/>
        </w:rPr>
      </w:pPr>
    </w:p>
    <w:p w14:paraId="320B73CB" w14:textId="656103DC" w:rsidR="00937613" w:rsidRPr="00D16A11" w:rsidRDefault="00D16A11" w:rsidP="007433C3">
      <w:pPr>
        <w:pStyle w:val="Listaszerbekezds"/>
        <w:numPr>
          <w:ilvl w:val="0"/>
          <w:numId w:val="11"/>
        </w:numPr>
        <w:spacing w:after="0" w:line="240" w:lineRule="auto"/>
        <w:rPr>
          <w:rFonts w:ascii="Avenir Book" w:hAnsi="Avenir Book"/>
        </w:rPr>
      </w:pPr>
      <w:r w:rsidRPr="00C24C02">
        <w:rPr>
          <w:rFonts w:ascii="Avenir Book" w:hAnsi="Avenir Book"/>
          <w:b/>
        </w:rPr>
        <w:t>A tartalom</w:t>
      </w:r>
      <w:r>
        <w:rPr>
          <w:rFonts w:ascii="Avenir Book" w:hAnsi="Avenir Book"/>
        </w:rPr>
        <w:t xml:space="preserve"> </w:t>
      </w:r>
      <w:r w:rsidR="00937613" w:rsidRPr="00D16A11">
        <w:rPr>
          <w:rFonts w:ascii="Avenir Book" w:hAnsi="Avenir Book"/>
        </w:rPr>
        <w:t xml:space="preserve">– </w:t>
      </w:r>
      <w:r>
        <w:rPr>
          <w:rFonts w:ascii="Avenir Book" w:hAnsi="Avenir Book"/>
        </w:rPr>
        <w:t xml:space="preserve">Krisztust állítsuk a középpontba! </w:t>
      </w:r>
    </w:p>
    <w:p w14:paraId="7C65EF5C" w14:textId="3C16770D" w:rsidR="00937613" w:rsidRPr="00D16A11" w:rsidRDefault="00D16A11" w:rsidP="007433C3">
      <w:pPr>
        <w:pStyle w:val="Listaszerbekezds"/>
        <w:numPr>
          <w:ilvl w:val="0"/>
          <w:numId w:val="22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„</w:t>
      </w:r>
      <w:r w:rsidR="00654E9A">
        <w:rPr>
          <w:rFonts w:ascii="Avenir Book" w:hAnsi="Avenir Book"/>
        </w:rPr>
        <w:t>M</w:t>
      </w:r>
      <w:r w:rsidR="00654E9A" w:rsidRPr="00654E9A">
        <w:rPr>
          <w:rFonts w:ascii="Avenir Book" w:hAnsi="Avenir Book"/>
        </w:rPr>
        <w:t>inden és mindenekben Krisztus.</w:t>
      </w:r>
      <w:r w:rsidR="00654E9A">
        <w:rPr>
          <w:rFonts w:ascii="Avenir Book" w:hAnsi="Avenir Book"/>
        </w:rPr>
        <w:t xml:space="preserve">” </w:t>
      </w:r>
      <w:r w:rsidR="00937613" w:rsidRPr="00D16A11">
        <w:rPr>
          <w:rFonts w:ascii="Avenir Book" w:hAnsi="Avenir Book"/>
        </w:rPr>
        <w:t>(</w:t>
      </w:r>
      <w:r w:rsidR="00654E9A">
        <w:rPr>
          <w:rFonts w:ascii="Avenir Book" w:hAnsi="Avenir Book"/>
        </w:rPr>
        <w:t xml:space="preserve">Kolossé </w:t>
      </w:r>
      <w:r w:rsidR="00937613" w:rsidRPr="00D16A11">
        <w:rPr>
          <w:rFonts w:ascii="Avenir Book" w:hAnsi="Avenir Book"/>
        </w:rPr>
        <w:t>3:11)</w:t>
      </w:r>
    </w:p>
    <w:p w14:paraId="6D9C9A99" w14:textId="2D4D4396" w:rsidR="00937613" w:rsidRPr="00D16A11" w:rsidRDefault="00654E9A" w:rsidP="007433C3">
      <w:pPr>
        <w:pStyle w:val="Listaszerbekezds"/>
        <w:numPr>
          <w:ilvl w:val="0"/>
          <w:numId w:val="22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„A</w:t>
      </w:r>
      <w:r w:rsidRPr="00654E9A">
        <w:rPr>
          <w:rFonts w:ascii="Avenir Book" w:hAnsi="Avenir Book"/>
        </w:rPr>
        <w:t xml:space="preserve"> lélek meglágyításához és megnye</w:t>
      </w:r>
      <w:r>
        <w:rPr>
          <w:rFonts w:ascii="Avenir Book" w:hAnsi="Avenir Book"/>
        </w:rPr>
        <w:t>r</w:t>
      </w:r>
      <w:r w:rsidRPr="00654E9A">
        <w:rPr>
          <w:rFonts w:ascii="Avenir Book" w:hAnsi="Avenir Book"/>
        </w:rPr>
        <w:t>éséhez a</w:t>
      </w:r>
      <w:r>
        <w:rPr>
          <w:rFonts w:ascii="Avenir Book" w:hAnsi="Avenir Book"/>
        </w:rPr>
        <w:t xml:space="preserve"> legelső és legfontosabb dolog Urunk, Jézus Krisztus bemutatása, mint bűneink viselője, és megbocsájtó, kegyelmező Megváltónk.” </w:t>
      </w:r>
      <w:r w:rsidR="00937613" w:rsidRPr="00D16A11">
        <w:rPr>
          <w:rFonts w:ascii="Avenir Book" w:hAnsi="Avenir Book"/>
        </w:rPr>
        <w:t>(</w:t>
      </w:r>
      <w:r w:rsidR="00F95482" w:rsidRPr="00D16A11">
        <w:rPr>
          <w:rFonts w:ascii="Avenir Book" w:hAnsi="Avenir Book"/>
        </w:rPr>
        <w:t>White</w:t>
      </w:r>
      <w:r>
        <w:rPr>
          <w:rFonts w:ascii="Avenir Book" w:hAnsi="Avenir Book"/>
        </w:rPr>
        <w:t xml:space="preserve">: </w:t>
      </w:r>
      <w:r w:rsidRPr="00556753">
        <w:rPr>
          <w:rFonts w:ascii="Avenir Book" w:hAnsi="Avenir Book"/>
          <w:i/>
        </w:rPr>
        <w:t>Mértékletesség</w:t>
      </w:r>
      <w:r w:rsidRPr="00556753">
        <w:rPr>
          <w:rFonts w:ascii="Avenir Book" w:hAnsi="Avenir Book"/>
          <w:i/>
          <w:iCs/>
        </w:rPr>
        <w:t xml:space="preserve"> </w:t>
      </w:r>
      <w:r w:rsidRPr="00D16A11">
        <w:rPr>
          <w:rFonts w:ascii="Avenir Book" w:hAnsi="Avenir Book"/>
        </w:rPr>
        <w:t>105.</w:t>
      </w:r>
      <w:r>
        <w:rPr>
          <w:rFonts w:ascii="Avenir Book" w:hAnsi="Avenir Book"/>
        </w:rPr>
        <w:t xml:space="preserve"> o. </w:t>
      </w:r>
      <w:r w:rsidR="00F95482" w:rsidRPr="00D16A11">
        <w:rPr>
          <w:rFonts w:ascii="Avenir Book" w:hAnsi="Avenir Book"/>
        </w:rPr>
        <w:t>4</w:t>
      </w:r>
      <w:r w:rsidR="00937613" w:rsidRPr="00D16A11">
        <w:rPr>
          <w:rFonts w:ascii="Avenir Book" w:hAnsi="Avenir Book"/>
        </w:rPr>
        <w:t>).</w:t>
      </w:r>
    </w:p>
    <w:p w14:paraId="2BE3DB4A" w14:textId="211705E0" w:rsidR="00937613" w:rsidRPr="00D16A11" w:rsidRDefault="00357CFB" w:rsidP="007433C3">
      <w:pPr>
        <w:pStyle w:val="Listaszerbekezds"/>
        <w:numPr>
          <w:ilvl w:val="0"/>
          <w:numId w:val="22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„Minden igaz tan középpontjában Krisztus áll. Minden igaz vallás alapja az Ő igéje.” </w:t>
      </w:r>
      <w:r w:rsidR="00937613" w:rsidRPr="00D16A11">
        <w:rPr>
          <w:rFonts w:ascii="Avenir Book" w:hAnsi="Avenir Book"/>
        </w:rPr>
        <w:t xml:space="preserve"> </w:t>
      </w:r>
      <w:r w:rsidR="00F95482" w:rsidRPr="00357CFB">
        <w:rPr>
          <w:rFonts w:ascii="Avenir Book" w:hAnsi="Avenir Book"/>
          <w:i/>
        </w:rPr>
        <w:t>(</w:t>
      </w:r>
      <w:r w:rsidRPr="00357CFB">
        <w:rPr>
          <w:rFonts w:ascii="Avenir Book" w:hAnsi="Avenir Book"/>
          <w:i/>
        </w:rPr>
        <w:t>Tanácsok szülőknek, tanároknak és diákoknak</w:t>
      </w:r>
      <w:r>
        <w:rPr>
          <w:rFonts w:ascii="Avenir Book" w:hAnsi="Avenir Book"/>
        </w:rPr>
        <w:t xml:space="preserve"> </w:t>
      </w:r>
      <w:r w:rsidRPr="00D16A11">
        <w:rPr>
          <w:rFonts w:ascii="Avenir Book" w:hAnsi="Avenir Book"/>
        </w:rPr>
        <w:t>453.</w:t>
      </w:r>
      <w:r>
        <w:rPr>
          <w:rFonts w:ascii="Avenir Book" w:hAnsi="Avenir Book"/>
        </w:rPr>
        <w:t xml:space="preserve">o. </w:t>
      </w:r>
      <w:r w:rsidR="00F95482" w:rsidRPr="00D16A11">
        <w:rPr>
          <w:rFonts w:ascii="Avenir Book" w:hAnsi="Avenir Book"/>
        </w:rPr>
        <w:t>3</w:t>
      </w:r>
      <w:r w:rsidR="00937613" w:rsidRPr="00D16A11">
        <w:rPr>
          <w:rFonts w:ascii="Avenir Book" w:hAnsi="Avenir Book"/>
        </w:rPr>
        <w:t>).</w:t>
      </w:r>
    </w:p>
    <w:p w14:paraId="5F607B86" w14:textId="0BF410FF" w:rsidR="00937613" w:rsidRPr="00D16A11" w:rsidRDefault="009B71BE" w:rsidP="007433C3">
      <w:pPr>
        <w:pStyle w:val="Listaszerbekezds"/>
        <w:numPr>
          <w:ilvl w:val="0"/>
          <w:numId w:val="22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„</w:t>
      </w:r>
      <w:r w:rsidRPr="009B71BE">
        <w:rPr>
          <w:rFonts w:ascii="Avenir Book" w:hAnsi="Avenir Book"/>
        </w:rPr>
        <w:t>Jézust egyedül! – ezek a szavak tartalmazzák annak az életnek és erőnek titkát, amely az első keresztény gyülekezet történetét jellemzi.</w:t>
      </w:r>
      <w:r>
        <w:rPr>
          <w:rFonts w:ascii="Avenir Book" w:hAnsi="Avenir Book"/>
        </w:rPr>
        <w:t xml:space="preserve">” </w:t>
      </w:r>
      <w:r w:rsidRPr="009B71BE">
        <w:rPr>
          <w:rFonts w:ascii="Avenir Book" w:hAnsi="Avenir Book"/>
          <w:i/>
        </w:rPr>
        <w:t>(Az apostolok története</w:t>
      </w:r>
      <w:r w:rsidRPr="009B71BE">
        <w:rPr>
          <w:rFonts w:ascii="Avenir Book" w:hAnsi="Avenir Book"/>
        </w:rPr>
        <w:t xml:space="preserve"> </w:t>
      </w:r>
      <w:r w:rsidR="00937613" w:rsidRPr="00D16A11">
        <w:rPr>
          <w:rFonts w:ascii="Avenir Book" w:hAnsi="Avenir Book"/>
        </w:rPr>
        <w:t>64</w:t>
      </w:r>
      <w:r w:rsidR="00F95482" w:rsidRPr="00D16A11">
        <w:rPr>
          <w:rFonts w:ascii="Avenir Book" w:hAnsi="Avenir Book"/>
        </w:rPr>
        <w:t>.</w:t>
      </w:r>
      <w:r>
        <w:rPr>
          <w:rFonts w:ascii="Avenir Book" w:hAnsi="Avenir Book"/>
        </w:rPr>
        <w:t xml:space="preserve"> o. </w:t>
      </w:r>
      <w:r w:rsidR="00F95482" w:rsidRPr="00D16A11">
        <w:rPr>
          <w:rFonts w:ascii="Avenir Book" w:hAnsi="Avenir Book"/>
        </w:rPr>
        <w:t>3</w:t>
      </w:r>
      <w:r w:rsidR="00937613" w:rsidRPr="00D16A11">
        <w:rPr>
          <w:rFonts w:ascii="Avenir Book" w:hAnsi="Avenir Book"/>
        </w:rPr>
        <w:t>).</w:t>
      </w:r>
    </w:p>
    <w:p w14:paraId="136FB520" w14:textId="32894C34" w:rsidR="00937613" w:rsidRPr="00D16A11" w:rsidRDefault="00425687" w:rsidP="007433C3">
      <w:pPr>
        <w:pStyle w:val="Listaszerbekezds"/>
        <w:numPr>
          <w:ilvl w:val="0"/>
          <w:numId w:val="22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„</w:t>
      </w:r>
      <w:r w:rsidRPr="00425687">
        <w:rPr>
          <w:rFonts w:ascii="Avenir Book" w:hAnsi="Avenir Book"/>
        </w:rPr>
        <w:t>Mindenki, aki Krisztussal egyesült, környezetének élő misszionáriusává válik</w:t>
      </w:r>
      <w:r>
        <w:rPr>
          <w:rFonts w:ascii="Avenir Book" w:hAnsi="Avenir Book"/>
        </w:rPr>
        <w:t xml:space="preserve">.” </w:t>
      </w:r>
      <w:r w:rsidR="00937613" w:rsidRPr="00D16A11">
        <w:rPr>
          <w:rFonts w:ascii="Avenir Book" w:hAnsi="Avenir Book"/>
        </w:rPr>
        <w:t>(</w:t>
      </w:r>
      <w:r w:rsidRPr="00D16A11">
        <w:rPr>
          <w:rFonts w:ascii="Avenir Book" w:hAnsi="Avenir Book"/>
          <w:i/>
          <w:iCs/>
        </w:rPr>
        <w:t>Evangeli</w:t>
      </w:r>
      <w:r>
        <w:rPr>
          <w:rFonts w:ascii="Avenir Book" w:hAnsi="Avenir Book"/>
          <w:i/>
          <w:iCs/>
        </w:rPr>
        <w:t xml:space="preserve">zálás </w:t>
      </w:r>
      <w:r w:rsidRPr="00D16A11">
        <w:rPr>
          <w:rFonts w:ascii="Avenir Book" w:hAnsi="Avenir Book"/>
        </w:rPr>
        <w:t>319.</w:t>
      </w:r>
      <w:r>
        <w:rPr>
          <w:rFonts w:ascii="Avenir Book" w:hAnsi="Avenir Book"/>
        </w:rPr>
        <w:t xml:space="preserve"> o. </w:t>
      </w:r>
      <w:r w:rsidR="00F95482" w:rsidRPr="00D16A11">
        <w:rPr>
          <w:rFonts w:ascii="Avenir Book" w:hAnsi="Avenir Book"/>
        </w:rPr>
        <w:t>1</w:t>
      </w:r>
      <w:r w:rsidR="00937613" w:rsidRPr="00D16A11">
        <w:rPr>
          <w:rFonts w:ascii="Avenir Book" w:hAnsi="Avenir Book"/>
        </w:rPr>
        <w:t>).</w:t>
      </w:r>
    </w:p>
    <w:p w14:paraId="3F844040" w14:textId="688432A9" w:rsidR="00937613" w:rsidRPr="00D16A11" w:rsidRDefault="00910AE8" w:rsidP="007433C3">
      <w:pPr>
        <w:pStyle w:val="Listaszerbekezds"/>
        <w:numPr>
          <w:ilvl w:val="0"/>
          <w:numId w:val="22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„Ha másképpen mutatták volna be az igazságot </w:t>
      </w:r>
      <w:r w:rsidR="00937613" w:rsidRPr="00D16A11">
        <w:rPr>
          <w:rFonts w:ascii="Avenir Book" w:hAnsi="Avenir Book"/>
        </w:rPr>
        <w:t xml:space="preserve">[…] </w:t>
      </w:r>
      <w:r>
        <w:rPr>
          <w:rFonts w:ascii="Avenir Book" w:hAnsi="Avenir Book"/>
        </w:rPr>
        <w:t xml:space="preserve">az vonzóvá vált volna számukra és megragadták volna </w:t>
      </w:r>
      <w:r w:rsidR="00937613" w:rsidRPr="00D16A11">
        <w:rPr>
          <w:rFonts w:ascii="Avenir Book" w:hAnsi="Avenir Book"/>
        </w:rPr>
        <w:t>(</w:t>
      </w:r>
      <w:r>
        <w:rPr>
          <w:rFonts w:ascii="Avenir Book" w:hAnsi="Avenir Book"/>
          <w:i/>
          <w:iCs/>
        </w:rPr>
        <w:t xml:space="preserve">BT </w:t>
      </w:r>
      <w:r w:rsidR="00937613" w:rsidRPr="0082266E">
        <w:rPr>
          <w:rFonts w:ascii="Avenir Book" w:hAnsi="Avenir Book"/>
          <w:i/>
        </w:rPr>
        <w:t>3</w:t>
      </w:r>
      <w:r w:rsidRPr="0082266E">
        <w:rPr>
          <w:rFonts w:ascii="Avenir Book" w:hAnsi="Avenir Book"/>
          <w:i/>
        </w:rPr>
        <w:t>. kötet</w:t>
      </w:r>
      <w:r>
        <w:rPr>
          <w:rFonts w:ascii="Avenir Book" w:hAnsi="Avenir Book"/>
        </w:rPr>
        <w:t xml:space="preserve"> </w:t>
      </w:r>
      <w:r w:rsidR="00937613" w:rsidRPr="00D16A11">
        <w:rPr>
          <w:rFonts w:ascii="Avenir Book" w:hAnsi="Avenir Book"/>
        </w:rPr>
        <w:t>426</w:t>
      </w:r>
      <w:r w:rsidR="00F95482" w:rsidRPr="00D16A11">
        <w:rPr>
          <w:rFonts w:ascii="Avenir Book" w:hAnsi="Avenir Book"/>
        </w:rPr>
        <w:t>.</w:t>
      </w:r>
      <w:r>
        <w:rPr>
          <w:rFonts w:ascii="Avenir Book" w:hAnsi="Avenir Book"/>
        </w:rPr>
        <w:t xml:space="preserve"> o. </w:t>
      </w:r>
      <w:r w:rsidR="00F95482" w:rsidRPr="00D16A11">
        <w:rPr>
          <w:rFonts w:ascii="Avenir Book" w:hAnsi="Avenir Book"/>
        </w:rPr>
        <w:t>4</w:t>
      </w:r>
      <w:r w:rsidR="00937613" w:rsidRPr="00D16A11">
        <w:rPr>
          <w:rFonts w:ascii="Avenir Book" w:hAnsi="Avenir Book"/>
        </w:rPr>
        <w:t>).</w:t>
      </w:r>
    </w:p>
    <w:p w14:paraId="4FA1B6DC" w14:textId="77777777" w:rsidR="00937613" w:rsidRPr="00D16A11" w:rsidRDefault="00937613" w:rsidP="007433C3">
      <w:pPr>
        <w:pStyle w:val="Listaszerbekezds"/>
        <w:spacing w:after="0" w:line="240" w:lineRule="auto"/>
        <w:rPr>
          <w:rFonts w:ascii="Avenir Book" w:hAnsi="Avenir Book"/>
        </w:rPr>
      </w:pPr>
    </w:p>
    <w:p w14:paraId="09F0E713" w14:textId="0DDDFCEE" w:rsidR="00937613" w:rsidRPr="00D16A11" w:rsidRDefault="00634FB2" w:rsidP="007433C3">
      <w:pPr>
        <w:pStyle w:val="Listaszerbekezds"/>
        <w:numPr>
          <w:ilvl w:val="0"/>
          <w:numId w:val="11"/>
        </w:numPr>
        <w:spacing w:after="0" w:line="240" w:lineRule="auto"/>
        <w:rPr>
          <w:rFonts w:ascii="Avenir Book" w:hAnsi="Avenir Book"/>
        </w:rPr>
      </w:pPr>
      <w:r w:rsidRPr="00C24C02">
        <w:rPr>
          <w:rFonts w:ascii="Avenir Book" w:hAnsi="Avenir Book"/>
          <w:b/>
        </w:rPr>
        <w:t>A célkitűzés</w:t>
      </w:r>
      <w:r>
        <w:rPr>
          <w:rFonts w:ascii="Avenir Book" w:hAnsi="Avenir Book"/>
        </w:rPr>
        <w:t xml:space="preserve"> </w:t>
      </w:r>
      <w:r w:rsidR="00937613" w:rsidRPr="00D16A11">
        <w:rPr>
          <w:rFonts w:ascii="Avenir Book" w:hAnsi="Avenir Book"/>
        </w:rPr>
        <w:t xml:space="preserve">– </w:t>
      </w:r>
      <w:r>
        <w:rPr>
          <w:rFonts w:ascii="Avenir Book" w:hAnsi="Avenir Book"/>
        </w:rPr>
        <w:t xml:space="preserve">Döntésre vezetni </w:t>
      </w:r>
      <w:r w:rsidR="00937613" w:rsidRPr="00D16A11">
        <w:rPr>
          <w:rFonts w:ascii="Avenir Book" w:hAnsi="Avenir Book"/>
        </w:rPr>
        <w:t xml:space="preserve"> </w:t>
      </w:r>
    </w:p>
    <w:p w14:paraId="79DD6C83" w14:textId="1C1EB9B2" w:rsidR="00937613" w:rsidRPr="00D16A11" w:rsidRDefault="00634FB2" w:rsidP="007433C3">
      <w:pPr>
        <w:spacing w:after="0" w:line="240" w:lineRule="auto"/>
        <w:ind w:left="360"/>
        <w:rPr>
          <w:rFonts w:ascii="Avenir Book" w:hAnsi="Avenir Book"/>
        </w:rPr>
      </w:pPr>
      <w:r>
        <w:rPr>
          <w:rFonts w:ascii="Avenir Book" w:hAnsi="Avenir Book"/>
        </w:rPr>
        <w:t>A „</w:t>
      </w:r>
      <w:r w:rsidR="00937613" w:rsidRPr="00D16A11">
        <w:rPr>
          <w:rFonts w:ascii="Avenir Book" w:hAnsi="Avenir Book"/>
        </w:rPr>
        <w:t>Leadership Network</w:t>
      </w:r>
      <w:r>
        <w:rPr>
          <w:rFonts w:ascii="Avenir Book" w:hAnsi="Avenir Book"/>
        </w:rPr>
        <w:t xml:space="preserve">” interjúkat készített az Észak-Amerikai kontinens </w:t>
      </w:r>
      <w:r w:rsidR="00937613" w:rsidRPr="00D16A11">
        <w:rPr>
          <w:rFonts w:ascii="Avenir Book" w:hAnsi="Avenir Book"/>
        </w:rPr>
        <w:t xml:space="preserve">104 </w:t>
      </w:r>
      <w:r>
        <w:rPr>
          <w:rFonts w:ascii="Avenir Book" w:hAnsi="Avenir Book"/>
        </w:rPr>
        <w:t>legtöbb újítást alkalmazó gyülekezetének vezetőivel.</w:t>
      </w:r>
      <w:r w:rsidR="00182CDF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 xml:space="preserve">A felmérés végeztével megkérdezték a tanulmányt vezető kutatót, </w:t>
      </w:r>
      <w:r w:rsidR="00937613" w:rsidRPr="00D16A11">
        <w:rPr>
          <w:rFonts w:ascii="Avenir Book" w:hAnsi="Avenir Book"/>
        </w:rPr>
        <w:t>Warren Bird</w:t>
      </w:r>
      <w:r>
        <w:rPr>
          <w:rFonts w:ascii="Avenir Book" w:hAnsi="Avenir Book"/>
        </w:rPr>
        <w:t>-öt, hogy milyen következtetéseket vont le a beszélgetésekből. Így válaszolt: - A legjellemzőbb, hogy ezeknek a gyülekezeteknek a vezetői újfajta eredményekre törekszenek, megpróbálják felismerni, mit jelent a győzelem, különösen a tanítvánnyá tevés során.</w:t>
      </w:r>
      <w:r w:rsidR="00BB6319">
        <w:rPr>
          <w:rFonts w:ascii="Avenir Book" w:hAnsi="Avenir Book"/>
        </w:rPr>
        <w:t>”</w:t>
      </w:r>
      <w:r w:rsidR="00937613" w:rsidRPr="00D16A11">
        <w:rPr>
          <w:rFonts w:ascii="Avenir Book" w:hAnsi="Avenir Book"/>
        </w:rPr>
        <w:t xml:space="preserve"> (</w:t>
      </w:r>
      <w:r w:rsidR="00937613" w:rsidRPr="00D16A11">
        <w:rPr>
          <w:rFonts w:ascii="Avenir Book" w:hAnsi="Avenir Book" w:cs="AppleSystemUIFont"/>
          <w:i/>
          <w:iCs/>
        </w:rPr>
        <w:t>Formadores de Heróis</w:t>
      </w:r>
      <w:r w:rsidR="00937613" w:rsidRPr="00D16A11">
        <w:rPr>
          <w:rFonts w:ascii="Avenir Book" w:hAnsi="Avenir Book" w:cs="AppleSystemUIFont"/>
        </w:rPr>
        <w:t>,172</w:t>
      </w:r>
      <w:r w:rsidR="00BB6319">
        <w:rPr>
          <w:rFonts w:ascii="Avenir Book" w:hAnsi="Avenir Book" w:cs="AppleSystemUIFont"/>
        </w:rPr>
        <w:t>. o.</w:t>
      </w:r>
      <w:r w:rsidR="00937613" w:rsidRPr="00D16A11">
        <w:rPr>
          <w:rFonts w:ascii="Avenir Book" w:hAnsi="Avenir Book"/>
        </w:rPr>
        <w:t xml:space="preserve">) </w:t>
      </w:r>
    </w:p>
    <w:p w14:paraId="3E98C8AA" w14:textId="77777777" w:rsidR="00937613" w:rsidRPr="00D16A11" w:rsidRDefault="00937613" w:rsidP="007433C3">
      <w:pPr>
        <w:spacing w:after="0" w:line="240" w:lineRule="auto"/>
        <w:ind w:left="360"/>
        <w:rPr>
          <w:rFonts w:ascii="Avenir Book" w:hAnsi="Avenir Book"/>
        </w:rPr>
      </w:pPr>
    </w:p>
    <w:p w14:paraId="0656EAF7" w14:textId="43CD3E7B" w:rsidR="00937613" w:rsidRPr="00D16A11" w:rsidRDefault="00BB6319" w:rsidP="007433C3">
      <w:pPr>
        <w:pStyle w:val="Listaszerbekezds"/>
        <w:numPr>
          <w:ilvl w:val="0"/>
          <w:numId w:val="8"/>
        </w:numPr>
        <w:spacing w:after="0" w:line="240" w:lineRule="auto"/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t>TANÍTVÁNYSÁG</w:t>
      </w:r>
    </w:p>
    <w:p w14:paraId="4F80CAF7" w14:textId="2E33EB28" w:rsidR="00937613" w:rsidRPr="00D16A11" w:rsidRDefault="00B2593B" w:rsidP="007433C3">
      <w:pPr>
        <w:spacing w:after="0" w:line="240" w:lineRule="auto"/>
        <w:ind w:left="360"/>
        <w:rPr>
          <w:rFonts w:ascii="Avenir Book" w:hAnsi="Avenir Book"/>
        </w:rPr>
      </w:pPr>
      <w:r>
        <w:rPr>
          <w:rFonts w:ascii="Avenir Book" w:hAnsi="Avenir Book"/>
        </w:rPr>
        <w:t>„</w:t>
      </w:r>
      <w:r w:rsidRPr="00B2593B">
        <w:rPr>
          <w:rFonts w:ascii="Avenir Book" w:hAnsi="Avenir Book"/>
        </w:rPr>
        <w:t>És amiket tőlem hallottál sok bizonyság által, azokat bízzad hív emberekre, akik másoknak a tanítására is alkalmasak lesznek.</w:t>
      </w:r>
      <w:r>
        <w:rPr>
          <w:rFonts w:ascii="Avenir Book" w:hAnsi="Avenir Book"/>
        </w:rPr>
        <w:t xml:space="preserve">” </w:t>
      </w:r>
      <w:r w:rsidR="00937613" w:rsidRPr="00D16A11">
        <w:rPr>
          <w:rFonts w:ascii="Avenir Book" w:hAnsi="Avenir Book"/>
        </w:rPr>
        <w:t>(2Tim</w:t>
      </w:r>
      <w:r>
        <w:rPr>
          <w:rFonts w:ascii="Avenir Book" w:hAnsi="Avenir Book"/>
        </w:rPr>
        <w:t xml:space="preserve"> </w:t>
      </w:r>
      <w:r w:rsidR="00937613" w:rsidRPr="00D16A11">
        <w:rPr>
          <w:rFonts w:ascii="Avenir Book" w:hAnsi="Avenir Book"/>
        </w:rPr>
        <w:t>2:2)</w:t>
      </w:r>
    </w:p>
    <w:p w14:paraId="5C68AD0C" w14:textId="77777777" w:rsidR="00524DEA" w:rsidRPr="00D16A11" w:rsidRDefault="00524DEA" w:rsidP="007433C3">
      <w:pPr>
        <w:spacing w:after="0" w:line="240" w:lineRule="auto"/>
        <w:ind w:left="360"/>
        <w:rPr>
          <w:rFonts w:ascii="Avenir Book" w:hAnsi="Avenir Book"/>
        </w:rPr>
      </w:pPr>
    </w:p>
    <w:p w14:paraId="195D2094" w14:textId="63590731" w:rsidR="00937613" w:rsidRPr="00D16A11" w:rsidRDefault="00182CDF" w:rsidP="007433C3">
      <w:pPr>
        <w:spacing w:after="0" w:line="240" w:lineRule="auto"/>
        <w:ind w:left="360"/>
        <w:rPr>
          <w:rFonts w:ascii="Avenir Book" w:hAnsi="Avenir Book"/>
        </w:rPr>
      </w:pPr>
      <w:r>
        <w:rPr>
          <w:rFonts w:ascii="Avenir Book" w:hAnsi="Avenir Book"/>
        </w:rPr>
        <w:t xml:space="preserve">A tanulás öt szakasza </w:t>
      </w:r>
    </w:p>
    <w:p w14:paraId="24B781B1" w14:textId="133B2328" w:rsidR="00937613" w:rsidRPr="00D16A11" w:rsidRDefault="0022366D" w:rsidP="007433C3">
      <w:pPr>
        <w:pStyle w:val="Listaszerbekezds"/>
        <w:numPr>
          <w:ilvl w:val="0"/>
          <w:numId w:val="12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Én csinálom, te figyelsz. Beszélgetünk.</w:t>
      </w:r>
      <w:r w:rsidR="00FD264C">
        <w:rPr>
          <w:rFonts w:ascii="Avenir Book" w:hAnsi="Avenir Book"/>
        </w:rPr>
        <w:t xml:space="preserve"> </w:t>
      </w:r>
    </w:p>
    <w:p w14:paraId="2EF7386C" w14:textId="336B4D2B" w:rsidR="00937613" w:rsidRPr="00D16A11" w:rsidRDefault="00DF3A87" w:rsidP="007433C3">
      <w:pPr>
        <w:pStyle w:val="Listaszerbekezds"/>
        <w:numPr>
          <w:ilvl w:val="0"/>
          <w:numId w:val="12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Én csinálom, te segítesz. Beszélgetünk.</w:t>
      </w:r>
    </w:p>
    <w:p w14:paraId="5D3C47E5" w14:textId="0B7E340E" w:rsidR="00937613" w:rsidRPr="00D16A11" w:rsidRDefault="00DF3A87" w:rsidP="007433C3">
      <w:pPr>
        <w:pStyle w:val="Listaszerbekezds"/>
        <w:numPr>
          <w:ilvl w:val="0"/>
          <w:numId w:val="12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Te csinálod, én segítek. Beszélgetünk. </w:t>
      </w:r>
    </w:p>
    <w:p w14:paraId="6C9F1306" w14:textId="172EF82F" w:rsidR="00937613" w:rsidRPr="00D16A11" w:rsidRDefault="00DF3A87" w:rsidP="007433C3">
      <w:pPr>
        <w:pStyle w:val="Listaszerbekezds"/>
        <w:numPr>
          <w:ilvl w:val="0"/>
          <w:numId w:val="12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Te csinálod, én figyelek. Beszélgetünk. </w:t>
      </w:r>
    </w:p>
    <w:p w14:paraId="2DA9D088" w14:textId="0261E851" w:rsidR="00937613" w:rsidRPr="00D16A11" w:rsidRDefault="00DF3A87" w:rsidP="007433C3">
      <w:pPr>
        <w:pStyle w:val="Listaszerbekezds"/>
        <w:numPr>
          <w:ilvl w:val="0"/>
          <w:numId w:val="12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Te csinálod. Valaki </w:t>
      </w:r>
      <w:r w:rsidR="005D546C">
        <w:rPr>
          <w:rFonts w:ascii="Avenir Book" w:hAnsi="Avenir Book"/>
        </w:rPr>
        <w:t xml:space="preserve">más </w:t>
      </w:r>
      <w:r>
        <w:rPr>
          <w:rFonts w:ascii="Avenir Book" w:hAnsi="Avenir Book"/>
        </w:rPr>
        <w:t xml:space="preserve">figyel téged. </w:t>
      </w:r>
    </w:p>
    <w:p w14:paraId="66B1B4EA" w14:textId="77777777" w:rsidR="00937613" w:rsidRPr="00D16A11" w:rsidRDefault="00937613" w:rsidP="007433C3">
      <w:pPr>
        <w:spacing w:after="0" w:line="240" w:lineRule="auto"/>
        <w:rPr>
          <w:rFonts w:ascii="Avenir Book" w:hAnsi="Avenir Book"/>
        </w:rPr>
      </w:pPr>
    </w:p>
    <w:p w14:paraId="4A766819" w14:textId="4C4D9E52" w:rsidR="00937613" w:rsidRPr="00C24C02" w:rsidRDefault="00DF3A87" w:rsidP="007433C3">
      <w:pPr>
        <w:spacing w:after="0" w:line="240" w:lineRule="auto"/>
        <w:rPr>
          <w:rFonts w:ascii="Avenir Book" w:hAnsi="Avenir Book"/>
          <w:b/>
        </w:rPr>
      </w:pPr>
      <w:r w:rsidRPr="00C24C02">
        <w:rPr>
          <w:rFonts w:ascii="Avenir Book" w:hAnsi="Avenir Book"/>
          <w:b/>
        </w:rPr>
        <w:t xml:space="preserve">A tanítványságnak a következő három </w:t>
      </w:r>
      <w:r w:rsidR="006C6E12" w:rsidRPr="00C24C02">
        <w:rPr>
          <w:rFonts w:ascii="Avenir Book" w:hAnsi="Avenir Book"/>
          <w:b/>
        </w:rPr>
        <w:t xml:space="preserve">igénynek kell megfelelnie: </w:t>
      </w:r>
    </w:p>
    <w:p w14:paraId="3B8460EC" w14:textId="081757EF" w:rsidR="00937613" w:rsidRPr="00D16A11" w:rsidRDefault="00DF3A87" w:rsidP="007433C3">
      <w:pPr>
        <w:pStyle w:val="Listaszerbekezds"/>
        <w:numPr>
          <w:ilvl w:val="0"/>
          <w:numId w:val="25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Kapcsolatban maradni </w:t>
      </w:r>
      <w:r w:rsidR="00937613" w:rsidRPr="00D16A11">
        <w:rPr>
          <w:rFonts w:ascii="Avenir Book" w:hAnsi="Avenir Book"/>
        </w:rPr>
        <w:t xml:space="preserve">– </w:t>
      </w:r>
      <w:r>
        <w:rPr>
          <w:rFonts w:ascii="Avenir Book" w:hAnsi="Avenir Book"/>
        </w:rPr>
        <w:t>Úrvacsora</w:t>
      </w:r>
    </w:p>
    <w:p w14:paraId="60870F68" w14:textId="7B4D188A" w:rsidR="00937613" w:rsidRPr="00D16A11" w:rsidRDefault="003254DF" w:rsidP="007433C3">
      <w:pPr>
        <w:pStyle w:val="Listaszerbekezds"/>
        <w:numPr>
          <w:ilvl w:val="0"/>
          <w:numId w:val="25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Növeked</w:t>
      </w:r>
      <w:r w:rsidR="009020D5">
        <w:rPr>
          <w:rFonts w:ascii="Avenir Book" w:hAnsi="Avenir Book"/>
        </w:rPr>
        <w:t>és</w:t>
      </w:r>
      <w:r>
        <w:rPr>
          <w:rFonts w:ascii="Avenir Book" w:hAnsi="Avenir Book"/>
        </w:rPr>
        <w:t xml:space="preserve"> </w:t>
      </w:r>
      <w:r w:rsidR="00937613" w:rsidRPr="00D16A11">
        <w:rPr>
          <w:rFonts w:ascii="Avenir Book" w:hAnsi="Avenir Book"/>
        </w:rPr>
        <w:t xml:space="preserve">– </w:t>
      </w:r>
      <w:r>
        <w:rPr>
          <w:rFonts w:ascii="Avenir Book" w:hAnsi="Avenir Book"/>
        </w:rPr>
        <w:t xml:space="preserve">Kapcsolat </w:t>
      </w:r>
    </w:p>
    <w:p w14:paraId="3866E22C" w14:textId="5D6815F9" w:rsidR="00937613" w:rsidRPr="00D16A11" w:rsidRDefault="003254DF" w:rsidP="007433C3">
      <w:pPr>
        <w:pStyle w:val="Listaszerbekezds"/>
        <w:numPr>
          <w:ilvl w:val="0"/>
          <w:numId w:val="25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Gyümölcstermés </w:t>
      </w:r>
      <w:r w:rsidR="00937613" w:rsidRPr="00D16A11">
        <w:rPr>
          <w:rFonts w:ascii="Avenir Book" w:hAnsi="Avenir Book"/>
        </w:rPr>
        <w:t xml:space="preserve">– </w:t>
      </w:r>
      <w:r>
        <w:rPr>
          <w:rFonts w:ascii="Avenir Book" w:hAnsi="Avenir Book"/>
        </w:rPr>
        <w:t xml:space="preserve">Szolgálat </w:t>
      </w:r>
      <w:r w:rsidR="00937613" w:rsidRPr="00D16A11">
        <w:rPr>
          <w:rFonts w:ascii="Avenir Book" w:hAnsi="Avenir Book"/>
        </w:rPr>
        <w:t>(</w:t>
      </w:r>
      <w:r>
        <w:rPr>
          <w:rFonts w:ascii="Avenir Book" w:hAnsi="Avenir Book"/>
        </w:rPr>
        <w:t>lelki ajándékok</w:t>
      </w:r>
      <w:r w:rsidR="00937613" w:rsidRPr="00D16A11">
        <w:rPr>
          <w:rFonts w:ascii="Avenir Book" w:hAnsi="Avenir Book"/>
        </w:rPr>
        <w:t>)</w:t>
      </w:r>
    </w:p>
    <w:p w14:paraId="5DFF8035" w14:textId="77777777" w:rsidR="00937613" w:rsidRPr="00D16A11" w:rsidRDefault="00937613" w:rsidP="007433C3">
      <w:pPr>
        <w:pStyle w:val="Listaszerbekezds"/>
        <w:spacing w:after="0" w:line="240" w:lineRule="auto"/>
        <w:ind w:left="928"/>
        <w:rPr>
          <w:rFonts w:ascii="Avenir Book" w:hAnsi="Avenir Book"/>
        </w:rPr>
      </w:pPr>
    </w:p>
    <w:p w14:paraId="2DE6635F" w14:textId="0D7598EA" w:rsidR="00937613" w:rsidRPr="00D16A11" w:rsidRDefault="000E389D" w:rsidP="007433C3">
      <w:pPr>
        <w:pStyle w:val="Listaszerbekezds"/>
        <w:numPr>
          <w:ilvl w:val="0"/>
          <w:numId w:val="8"/>
        </w:numPr>
        <w:spacing w:after="0" w:line="240" w:lineRule="auto"/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t>LELKI NÖVEKEDÉS</w:t>
      </w:r>
      <w:r w:rsidR="00937613" w:rsidRPr="00D16A11">
        <w:rPr>
          <w:rFonts w:ascii="Avenir Book" w:hAnsi="Avenir Book"/>
          <w:b/>
          <w:bCs/>
        </w:rPr>
        <w:t xml:space="preserve"> </w:t>
      </w:r>
    </w:p>
    <w:p w14:paraId="7A7EFF7C" w14:textId="7C4E00CF" w:rsidR="00937613" w:rsidRPr="000E011F" w:rsidRDefault="000E389D" w:rsidP="007433C3">
      <w:pPr>
        <w:spacing w:after="0" w:line="240" w:lineRule="auto"/>
        <w:ind w:left="360"/>
        <w:rPr>
          <w:rFonts w:ascii="Avenir Book" w:hAnsi="Avenir Book"/>
        </w:rPr>
      </w:pPr>
      <w:r>
        <w:rPr>
          <w:rFonts w:ascii="Avenir Book" w:hAnsi="Avenir Book"/>
        </w:rPr>
        <w:t xml:space="preserve">„Nagy szükség van a titkos imádságra, de ara is szükség </w:t>
      </w:r>
      <w:r w:rsidR="005D546C">
        <w:rPr>
          <w:rFonts w:ascii="Avenir Book" w:hAnsi="Avenir Book"/>
        </w:rPr>
        <w:t>van,</w:t>
      </w:r>
      <w:r>
        <w:rPr>
          <w:rFonts w:ascii="Avenir Book" w:hAnsi="Avenir Book"/>
        </w:rPr>
        <w:t xml:space="preserve"> hogy több </w:t>
      </w:r>
      <w:r w:rsidR="005D546C">
        <w:rPr>
          <w:rFonts w:ascii="Avenir Book" w:hAnsi="Avenir Book"/>
        </w:rPr>
        <w:t>keresztény összegyűljön</w:t>
      </w:r>
      <w:r>
        <w:rPr>
          <w:rFonts w:ascii="Avenir Book" w:hAnsi="Avenir Book"/>
        </w:rPr>
        <w:t xml:space="preserve"> és </w:t>
      </w:r>
      <w:r w:rsidR="005E541B">
        <w:rPr>
          <w:rFonts w:ascii="Avenir Book" w:hAnsi="Avenir Book"/>
        </w:rPr>
        <w:t xml:space="preserve">a legnagyobb komolysággal </w:t>
      </w:r>
      <w:r w:rsidR="007B6AD4">
        <w:rPr>
          <w:rFonts w:ascii="Avenir Book" w:hAnsi="Avenir Book"/>
        </w:rPr>
        <w:t xml:space="preserve">együttesen tárják kéréseiket Isten elé. Ezekben a kis imacsoportokban jelen van Jézus, a lelkek szeretete elmélyül a szívben és a Szentlélek rájuk </w:t>
      </w:r>
      <w:r w:rsidR="007B6AD4">
        <w:rPr>
          <w:rFonts w:ascii="Avenir Book" w:hAnsi="Avenir Book"/>
        </w:rPr>
        <w:lastRenderedPageBreak/>
        <w:t xml:space="preserve">árasztja hatalmának erejét, amit az emberi követek felhasználhatnak az elveszettek megmentésére.” </w:t>
      </w:r>
      <w:r w:rsidR="00937613" w:rsidRPr="000E011F">
        <w:rPr>
          <w:rFonts w:ascii="Avenir Book" w:hAnsi="Avenir Book"/>
        </w:rPr>
        <w:t>(</w:t>
      </w:r>
      <w:r w:rsidR="007B6AD4" w:rsidRPr="007B6AD4">
        <w:rPr>
          <w:rFonts w:ascii="Avenir Book" w:hAnsi="Avenir Book"/>
          <w:i/>
        </w:rPr>
        <w:t>Őt mutassuk be</w:t>
      </w:r>
      <w:r w:rsidR="005828C2">
        <w:rPr>
          <w:rFonts w:ascii="Avenir Book" w:hAnsi="Avenir Book"/>
          <w:i/>
        </w:rPr>
        <w:t xml:space="preserve">! </w:t>
      </w:r>
      <w:r w:rsidR="00937613" w:rsidRPr="000E011F">
        <w:rPr>
          <w:rFonts w:ascii="Avenir Book" w:hAnsi="Avenir Book"/>
        </w:rPr>
        <w:t>358</w:t>
      </w:r>
      <w:r w:rsidR="00F95482" w:rsidRPr="000E011F">
        <w:rPr>
          <w:rFonts w:ascii="Avenir Book" w:hAnsi="Avenir Book"/>
        </w:rPr>
        <w:t>.</w:t>
      </w:r>
      <w:r w:rsidR="007B6AD4">
        <w:rPr>
          <w:rFonts w:ascii="Avenir Book" w:hAnsi="Avenir Book"/>
        </w:rPr>
        <w:t xml:space="preserve"> o. </w:t>
      </w:r>
      <w:r w:rsidR="00F95482" w:rsidRPr="000E011F">
        <w:rPr>
          <w:rFonts w:ascii="Avenir Book" w:hAnsi="Avenir Book"/>
        </w:rPr>
        <w:t>5</w:t>
      </w:r>
      <w:r w:rsidR="00937613" w:rsidRPr="000E011F">
        <w:rPr>
          <w:rFonts w:ascii="Avenir Book" w:hAnsi="Avenir Book"/>
        </w:rPr>
        <w:t>).</w:t>
      </w:r>
    </w:p>
    <w:p w14:paraId="751C3F4A" w14:textId="77777777" w:rsidR="00937613" w:rsidRPr="000E011F" w:rsidRDefault="00937613" w:rsidP="007433C3">
      <w:pPr>
        <w:spacing w:after="0" w:line="240" w:lineRule="auto"/>
        <w:ind w:left="360"/>
        <w:rPr>
          <w:rFonts w:ascii="Avenir Book" w:hAnsi="Avenir Book"/>
        </w:rPr>
      </w:pPr>
    </w:p>
    <w:p w14:paraId="57B4F4D7" w14:textId="4A2C79F9" w:rsidR="00937613" w:rsidRPr="000E011F" w:rsidRDefault="00CB6659" w:rsidP="007433C3">
      <w:pPr>
        <w:spacing w:after="0" w:line="240" w:lineRule="auto"/>
        <w:ind w:left="360"/>
        <w:rPr>
          <w:rFonts w:ascii="Avenir Book" w:hAnsi="Avenir Book"/>
        </w:rPr>
      </w:pPr>
      <w:r>
        <w:rPr>
          <w:rFonts w:ascii="Avenir Book" w:hAnsi="Avenir Book"/>
        </w:rPr>
        <w:t>A lelki növekedés a többi hívővel való közösségben fejlődik ki. A szombatiskolai csoportok a következőket adják a tanítványok növekedéséhez:</w:t>
      </w:r>
    </w:p>
    <w:p w14:paraId="5421B8CA" w14:textId="54FAEA90" w:rsidR="00937613" w:rsidRPr="000E011F" w:rsidRDefault="00CB6659" w:rsidP="007433C3">
      <w:pPr>
        <w:pStyle w:val="Listaszerbekezds"/>
        <w:numPr>
          <w:ilvl w:val="0"/>
          <w:numId w:val="14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Lelki megerősítés </w:t>
      </w:r>
    </w:p>
    <w:p w14:paraId="2CBB11AC" w14:textId="7C30614B" w:rsidR="00937613" w:rsidRPr="000E011F" w:rsidRDefault="00CB6659" w:rsidP="007433C3">
      <w:pPr>
        <w:pStyle w:val="Listaszerbekezds"/>
        <w:numPr>
          <w:ilvl w:val="0"/>
          <w:numId w:val="14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Az összetartozás érzése </w:t>
      </w:r>
    </w:p>
    <w:p w14:paraId="1FA1C9BB" w14:textId="531629AE" w:rsidR="00937613" w:rsidRPr="000E011F" w:rsidRDefault="00CB6659" w:rsidP="007433C3">
      <w:pPr>
        <w:pStyle w:val="Listaszerbekezds"/>
        <w:numPr>
          <w:ilvl w:val="0"/>
          <w:numId w:val="14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Érzelmi támogatás </w:t>
      </w:r>
    </w:p>
    <w:p w14:paraId="1CC4C109" w14:textId="77777777" w:rsidR="00937613" w:rsidRPr="000E011F" w:rsidRDefault="00937613" w:rsidP="007433C3">
      <w:pPr>
        <w:pStyle w:val="Listaszerbekezds"/>
        <w:spacing w:after="0" w:line="240" w:lineRule="auto"/>
        <w:rPr>
          <w:rFonts w:ascii="Avenir Book" w:hAnsi="Avenir Book"/>
        </w:rPr>
      </w:pPr>
    </w:p>
    <w:p w14:paraId="432E2F4A" w14:textId="2C8835E9" w:rsidR="00937613" w:rsidRPr="000E011F" w:rsidRDefault="00CB6659" w:rsidP="007433C3">
      <w:pPr>
        <w:pStyle w:val="Listaszerbekezds"/>
        <w:numPr>
          <w:ilvl w:val="0"/>
          <w:numId w:val="8"/>
        </w:numPr>
        <w:spacing w:after="0" w:line="240" w:lineRule="auto"/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t>KERESZTSÉG</w:t>
      </w:r>
    </w:p>
    <w:p w14:paraId="5DD90C7D" w14:textId="05F7B264" w:rsidR="00937613" w:rsidRPr="000E011F" w:rsidRDefault="00CB6659" w:rsidP="007433C3">
      <w:pPr>
        <w:spacing w:after="0" w:line="240" w:lineRule="auto"/>
        <w:ind w:left="360"/>
        <w:rPr>
          <w:rFonts w:ascii="Avenir Book" w:hAnsi="Avenir Book"/>
        </w:rPr>
      </w:pPr>
      <w:r>
        <w:rPr>
          <w:rFonts w:ascii="Avenir Book" w:hAnsi="Avenir Book"/>
        </w:rPr>
        <w:t xml:space="preserve">A keresztség nyilvános elköteleződés </w:t>
      </w:r>
      <w:r w:rsidR="00937613" w:rsidRPr="000E011F">
        <w:rPr>
          <w:rFonts w:ascii="Avenir Book" w:hAnsi="Avenir Book"/>
        </w:rPr>
        <w:t xml:space="preserve"> </w:t>
      </w:r>
    </w:p>
    <w:p w14:paraId="6AC0F2BF" w14:textId="72F8C00F" w:rsidR="00937613" w:rsidRPr="000E011F" w:rsidRDefault="00CB6659" w:rsidP="007433C3">
      <w:pPr>
        <w:pStyle w:val="Listaszerbekezds"/>
        <w:numPr>
          <w:ilvl w:val="0"/>
          <w:numId w:val="15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Teljesíti a Mester parancsát </w:t>
      </w:r>
    </w:p>
    <w:p w14:paraId="072D7357" w14:textId="02E379A7" w:rsidR="00937613" w:rsidRPr="000E011F" w:rsidRDefault="00CB6659" w:rsidP="007433C3">
      <w:pPr>
        <w:pStyle w:val="Listaszerbekezds"/>
        <w:numPr>
          <w:ilvl w:val="0"/>
          <w:numId w:val="15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Lehetőség a bizonyságtevésre </w:t>
      </w:r>
    </w:p>
    <w:p w14:paraId="75AE7DEF" w14:textId="6D476BC6" w:rsidR="00937613" w:rsidRPr="000E011F" w:rsidRDefault="00CB6659" w:rsidP="007433C3">
      <w:pPr>
        <w:pStyle w:val="Listaszerbekezds"/>
        <w:numPr>
          <w:ilvl w:val="0"/>
          <w:numId w:val="15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Meghatározó állomás a tanítványság útján </w:t>
      </w:r>
    </w:p>
    <w:p w14:paraId="422235E8" w14:textId="77777777" w:rsidR="00937613" w:rsidRPr="000E011F" w:rsidRDefault="00937613" w:rsidP="007433C3">
      <w:pPr>
        <w:spacing w:after="0" w:line="240" w:lineRule="auto"/>
        <w:rPr>
          <w:rFonts w:ascii="Avenir Book" w:hAnsi="Avenir Book"/>
        </w:rPr>
      </w:pPr>
    </w:p>
    <w:p w14:paraId="357AD754" w14:textId="121EB344" w:rsidR="00937613" w:rsidRPr="000E011F" w:rsidRDefault="00CB6659" w:rsidP="007433C3">
      <w:pPr>
        <w:spacing w:after="0" w:line="240" w:lineRule="auto"/>
        <w:ind w:firstLine="360"/>
        <w:rPr>
          <w:rFonts w:ascii="Avenir Book" w:hAnsi="Avenir Book"/>
        </w:rPr>
      </w:pPr>
      <w:r>
        <w:rPr>
          <w:rFonts w:ascii="Avenir Book" w:hAnsi="Avenir Book"/>
        </w:rPr>
        <w:t xml:space="preserve">A következő négy lépésre buzdítsuk a keresztségre készülőket: </w:t>
      </w:r>
      <w:r w:rsidR="00937613" w:rsidRPr="000E011F">
        <w:rPr>
          <w:rFonts w:ascii="Avenir Book" w:hAnsi="Avenir Book"/>
        </w:rPr>
        <w:t xml:space="preserve"> </w:t>
      </w:r>
    </w:p>
    <w:p w14:paraId="44A38762" w14:textId="2CCBF338" w:rsidR="00937613" w:rsidRPr="000E011F" w:rsidRDefault="00CB6659" w:rsidP="007433C3">
      <w:pPr>
        <w:pStyle w:val="Listaszerbekezds"/>
        <w:numPr>
          <w:ilvl w:val="0"/>
          <w:numId w:val="26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A döntés napján imádkozz öt barátodért, akiket meghívsz a keresztségedre! </w:t>
      </w:r>
    </w:p>
    <w:p w14:paraId="508D9A96" w14:textId="222EA0DF" w:rsidR="00937613" w:rsidRPr="000E011F" w:rsidRDefault="00CB6659" w:rsidP="007433C3">
      <w:pPr>
        <w:pStyle w:val="Listaszerbekezds"/>
        <w:numPr>
          <w:ilvl w:val="0"/>
          <w:numId w:val="26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A keresztséged napján ajánld fel nekik, hogy tanulmányozod velük a Bibliát! </w:t>
      </w:r>
    </w:p>
    <w:p w14:paraId="63703A1E" w14:textId="753A9C04" w:rsidR="00937613" w:rsidRPr="000E011F" w:rsidRDefault="00CB6659" w:rsidP="007433C3">
      <w:pPr>
        <w:pStyle w:val="Listaszerbekezds"/>
        <w:numPr>
          <w:ilvl w:val="0"/>
          <w:numId w:val="26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Alakítsatok kétfős csoportot a Biblia-oktatóddal egy, vagy több barátod</w:t>
      </w:r>
      <w:r w:rsidR="009613C3">
        <w:rPr>
          <w:rFonts w:ascii="Avenir Book" w:hAnsi="Avenir Book"/>
        </w:rPr>
        <w:t xml:space="preserve"> tanítására. </w:t>
      </w:r>
    </w:p>
    <w:p w14:paraId="637271A1" w14:textId="6C7332D9" w:rsidR="00937613" w:rsidRPr="000E011F" w:rsidRDefault="009613C3" w:rsidP="007433C3">
      <w:pPr>
        <w:pStyle w:val="Listaszerbekezds"/>
        <w:numPr>
          <w:ilvl w:val="0"/>
          <w:numId w:val="26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Ismételjétek meg ezt újabb barátokkal</w:t>
      </w:r>
      <w:r w:rsidR="00937613" w:rsidRPr="000E011F">
        <w:rPr>
          <w:rFonts w:ascii="Avenir Book" w:hAnsi="Avenir Book"/>
        </w:rPr>
        <w:t xml:space="preserve">… </w:t>
      </w:r>
      <w:r>
        <w:rPr>
          <w:rFonts w:ascii="Avenir Book" w:hAnsi="Avenir Book"/>
        </w:rPr>
        <w:t xml:space="preserve">szaporítva a tanítványokat! </w:t>
      </w:r>
    </w:p>
    <w:p w14:paraId="387E1A6F" w14:textId="77777777" w:rsidR="00937613" w:rsidRPr="000E011F" w:rsidRDefault="00937613" w:rsidP="007433C3">
      <w:pPr>
        <w:pStyle w:val="Listaszerbekezds"/>
        <w:spacing w:after="0" w:line="240" w:lineRule="auto"/>
        <w:ind w:left="1070"/>
        <w:rPr>
          <w:rFonts w:ascii="Avenir Book" w:hAnsi="Avenir Book"/>
        </w:rPr>
      </w:pPr>
    </w:p>
    <w:p w14:paraId="58C8F235" w14:textId="2EF7FE39" w:rsidR="00937613" w:rsidRPr="000E011F" w:rsidRDefault="009613C3" w:rsidP="007433C3">
      <w:pPr>
        <w:pStyle w:val="Listaszerbekezds"/>
        <w:numPr>
          <w:ilvl w:val="0"/>
          <w:numId w:val="8"/>
        </w:numPr>
        <w:spacing w:after="0" w:line="240" w:lineRule="auto"/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t>A HÍVŐK SZÁMÁNAK MEGSOKSZOROZÁSA</w:t>
      </w:r>
    </w:p>
    <w:p w14:paraId="0B7D2671" w14:textId="645DD57A" w:rsidR="006727B6" w:rsidRPr="000E011F" w:rsidRDefault="00937613" w:rsidP="007433C3">
      <w:pPr>
        <w:pStyle w:val="Listaszerbekezds"/>
        <w:spacing w:after="0" w:line="240" w:lineRule="auto"/>
        <w:ind w:left="360"/>
        <w:rPr>
          <w:rFonts w:ascii="Avenir Book" w:hAnsi="Avenir Book"/>
        </w:rPr>
      </w:pPr>
      <w:r w:rsidRPr="000E011F">
        <w:rPr>
          <w:rFonts w:ascii="Avenir Book" w:hAnsi="Avenir Book"/>
        </w:rPr>
        <w:t>J</w:t>
      </w:r>
      <w:r w:rsidR="009613C3">
        <w:rPr>
          <w:rFonts w:ascii="Avenir Book" w:hAnsi="Avenir Book"/>
        </w:rPr>
        <w:t>ézus azzal bízta meg tizenkét tanítványát, hogy sokakat tegyenek tanítványokká. Nekünk is ugyanez ma a megbízatásunk, a hívők számának növelése. Elkötelezetten alkalmazzuk a következő három lépést</w:t>
      </w:r>
      <w:r w:rsidR="00FB2BC3" w:rsidRPr="000E011F">
        <w:rPr>
          <w:rFonts w:ascii="Avenir Book" w:hAnsi="Avenir Book"/>
        </w:rPr>
        <w:t>:</w:t>
      </w:r>
      <w:r w:rsidR="00BC0E3A" w:rsidRPr="000E011F">
        <w:rPr>
          <w:rFonts w:ascii="Avenir Book" w:hAnsi="Avenir Book"/>
        </w:rPr>
        <w:t xml:space="preserve"> </w:t>
      </w:r>
    </w:p>
    <w:p w14:paraId="2BE31931" w14:textId="2413E8E9" w:rsidR="006727B6" w:rsidRPr="000E011F" w:rsidRDefault="009613C3" w:rsidP="007433C3">
      <w:pPr>
        <w:pStyle w:val="Listaszerbekezds"/>
        <w:numPr>
          <w:ilvl w:val="0"/>
          <w:numId w:val="27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Legyünk mentorok! </w:t>
      </w:r>
    </w:p>
    <w:p w14:paraId="02E19D60" w14:textId="63C6956E" w:rsidR="00937613" w:rsidRPr="000E011F" w:rsidRDefault="009613C3" w:rsidP="007433C3">
      <w:pPr>
        <w:pStyle w:val="Listaszerbekezds"/>
        <w:numPr>
          <w:ilvl w:val="0"/>
          <w:numId w:val="27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Bíztassuk </w:t>
      </w:r>
      <w:r w:rsidR="00787561">
        <w:rPr>
          <w:rFonts w:ascii="Avenir Book" w:hAnsi="Avenir Book"/>
        </w:rPr>
        <w:t>tanítványainkat</w:t>
      </w:r>
      <w:r>
        <w:rPr>
          <w:rFonts w:ascii="Avenir Book" w:hAnsi="Avenir Book"/>
        </w:rPr>
        <w:t xml:space="preserve"> az emberek elérésére!</w:t>
      </w:r>
    </w:p>
    <w:p w14:paraId="245F12EA" w14:textId="3DDAE4C0" w:rsidR="00937613" w:rsidRPr="00220ACE" w:rsidRDefault="00787561" w:rsidP="007433C3">
      <w:pPr>
        <w:pStyle w:val="Listaszerbekezds"/>
        <w:numPr>
          <w:ilvl w:val="0"/>
          <w:numId w:val="27"/>
        </w:numPr>
        <w:spacing w:after="0" w:line="240" w:lineRule="auto"/>
        <w:rPr>
          <w:rFonts w:ascii="Avenir Book" w:hAnsi="Avenir Book"/>
        </w:rPr>
      </w:pPr>
      <w:r w:rsidRPr="00220ACE">
        <w:rPr>
          <w:rFonts w:ascii="Avenir Book" w:hAnsi="Avenir Book"/>
        </w:rPr>
        <w:t>Örvendezzünk</w:t>
      </w:r>
      <w:r w:rsidR="00220ACE" w:rsidRPr="00220ACE">
        <w:rPr>
          <w:rFonts w:ascii="Avenir Book" w:hAnsi="Avenir Book"/>
        </w:rPr>
        <w:t xml:space="preserve"> az új tanítványoknak</w:t>
      </w:r>
      <w:r w:rsidR="00220ACE">
        <w:rPr>
          <w:rFonts w:ascii="Avenir Book" w:hAnsi="Avenir Book"/>
        </w:rPr>
        <w:t xml:space="preserve"> és </w:t>
      </w:r>
      <w:r w:rsidRPr="00220ACE">
        <w:rPr>
          <w:rFonts w:ascii="Avenir Book" w:hAnsi="Avenir Book"/>
        </w:rPr>
        <w:t>ünnepeljünk</w:t>
      </w:r>
      <w:r w:rsidR="00220ACE">
        <w:rPr>
          <w:rFonts w:ascii="Avenir Book" w:hAnsi="Avenir Book"/>
        </w:rPr>
        <w:t xml:space="preserve"> őket!</w:t>
      </w:r>
      <w:r w:rsidR="00937613" w:rsidRPr="00220ACE">
        <w:rPr>
          <w:rFonts w:ascii="Avenir Book" w:hAnsi="Avenir Book"/>
        </w:rPr>
        <w:t xml:space="preserve"> </w:t>
      </w:r>
    </w:p>
    <w:p w14:paraId="3C3EDDA2" w14:textId="77777777" w:rsidR="00FB2BC3" w:rsidRPr="000E011F" w:rsidRDefault="00FB2BC3" w:rsidP="007433C3">
      <w:pPr>
        <w:spacing w:after="0" w:line="240" w:lineRule="auto"/>
        <w:rPr>
          <w:rFonts w:ascii="Avenir Book" w:hAnsi="Avenir Book"/>
        </w:rPr>
      </w:pPr>
    </w:p>
    <w:p w14:paraId="0C58A892" w14:textId="5EB984DA" w:rsidR="00FB2BC3" w:rsidRPr="000E011F" w:rsidRDefault="00787561" w:rsidP="007433C3">
      <w:pPr>
        <w:spacing w:after="0" w:line="240" w:lineRule="auto"/>
        <w:ind w:left="360"/>
        <w:rPr>
          <w:rFonts w:ascii="Avenir Book" w:hAnsi="Avenir Book"/>
        </w:rPr>
      </w:pPr>
      <w:r>
        <w:rPr>
          <w:rFonts w:ascii="Avenir Book" w:hAnsi="Avenir Book"/>
        </w:rPr>
        <w:t>„</w:t>
      </w:r>
      <w:r w:rsidRPr="00787561">
        <w:rPr>
          <w:rFonts w:ascii="Avenir Book" w:hAnsi="Avenir Book"/>
        </w:rPr>
        <w:t>Elmenvén azért, tegyetek tanítványokká minden népeket, megkeresztelvén őket az Atyának, a Fiúnak és a Szent Léleknek nevében,</w:t>
      </w:r>
      <w:r>
        <w:rPr>
          <w:rFonts w:ascii="Avenir Book" w:hAnsi="Avenir Book"/>
        </w:rPr>
        <w:t xml:space="preserve"> </w:t>
      </w:r>
      <w:bookmarkStart w:id="21" w:name="v20"/>
      <w:bookmarkEnd w:id="21"/>
      <w:r w:rsidRPr="00787561">
        <w:rPr>
          <w:rFonts w:ascii="Avenir Book" w:hAnsi="Avenir Book"/>
        </w:rPr>
        <w:t>Tanítván őket, hogy megtartsák mindazt, amit én parancsoltam néktek: és íme, én ti veletek vagyok minden napon a világ végezetéig.</w:t>
      </w:r>
      <w:r>
        <w:rPr>
          <w:rFonts w:ascii="Avenir Book" w:hAnsi="Avenir Book"/>
        </w:rPr>
        <w:t xml:space="preserve">” </w:t>
      </w:r>
      <w:r w:rsidR="00FB2BC3" w:rsidRPr="000E011F">
        <w:rPr>
          <w:rFonts w:ascii="Avenir Book" w:hAnsi="Avenir Book"/>
        </w:rPr>
        <w:t>(M</w:t>
      </w:r>
      <w:r>
        <w:rPr>
          <w:rFonts w:ascii="Avenir Book" w:hAnsi="Avenir Book"/>
        </w:rPr>
        <w:t xml:space="preserve">áté </w:t>
      </w:r>
      <w:r w:rsidR="00FB2BC3" w:rsidRPr="000E011F">
        <w:rPr>
          <w:rFonts w:ascii="Avenir Book" w:hAnsi="Avenir Book"/>
        </w:rPr>
        <w:t>28:19</w:t>
      </w:r>
      <w:r w:rsidR="00C3482A">
        <w:rPr>
          <w:rFonts w:ascii="Avenir Book" w:hAnsi="Avenir Book"/>
        </w:rPr>
        <w:t>-</w:t>
      </w:r>
      <w:r w:rsidR="00FB2BC3" w:rsidRPr="000E011F">
        <w:rPr>
          <w:rFonts w:ascii="Avenir Book" w:hAnsi="Avenir Book"/>
        </w:rPr>
        <w:t>20).</w:t>
      </w:r>
    </w:p>
    <w:p w14:paraId="4BAB9F25" w14:textId="77777777" w:rsidR="00937613" w:rsidRPr="000E011F" w:rsidRDefault="00937613" w:rsidP="007433C3">
      <w:pPr>
        <w:spacing w:after="0" w:line="240" w:lineRule="auto"/>
        <w:ind w:left="360"/>
        <w:rPr>
          <w:rFonts w:ascii="Avenir Book" w:hAnsi="Avenir Book"/>
        </w:rPr>
      </w:pPr>
    </w:p>
    <w:p w14:paraId="12053219" w14:textId="192B1B59" w:rsidR="00937613" w:rsidRPr="000E011F" w:rsidRDefault="00787561" w:rsidP="007433C3">
      <w:pPr>
        <w:spacing w:after="0" w:line="240" w:lineRule="auto"/>
        <w:ind w:left="360"/>
        <w:rPr>
          <w:rFonts w:ascii="Avenir Book" w:hAnsi="Avenir Book"/>
        </w:rPr>
      </w:pPr>
      <w:r>
        <w:rPr>
          <w:rFonts w:ascii="Avenir Book" w:hAnsi="Avenir Book"/>
        </w:rPr>
        <w:t>Minden Bibliatanulmányozás során tanítsuk a következő tanítványsági szokásokat:</w:t>
      </w:r>
    </w:p>
    <w:p w14:paraId="6C5FB2E2" w14:textId="4D9993FE" w:rsidR="00937613" w:rsidRPr="000E011F" w:rsidRDefault="00787561" w:rsidP="007433C3">
      <w:pPr>
        <w:pStyle w:val="Listaszerbekezds"/>
        <w:numPr>
          <w:ilvl w:val="0"/>
          <w:numId w:val="18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Lelki </w:t>
      </w:r>
      <w:r w:rsidRPr="000E011F">
        <w:rPr>
          <w:rFonts w:ascii="Avenir Book" w:hAnsi="Avenir Book"/>
        </w:rPr>
        <w:t>–</w:t>
      </w:r>
      <w:r w:rsidR="00D42C8C" w:rsidRPr="000E011F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Istent helyezzük a legelső helyre! Imádkozás és a Biblia tanulmányozása (szombatiskolai lecké</w:t>
      </w:r>
      <w:r w:rsidR="002F234D">
        <w:rPr>
          <w:rFonts w:ascii="Avenir Book" w:hAnsi="Avenir Book"/>
        </w:rPr>
        <w:t>k</w:t>
      </w:r>
      <w:r>
        <w:rPr>
          <w:rFonts w:ascii="Avenir Book" w:hAnsi="Avenir Book"/>
        </w:rPr>
        <w:t xml:space="preserve">). </w:t>
      </w:r>
    </w:p>
    <w:p w14:paraId="2E5E8515" w14:textId="09FB8E3D" w:rsidR="00937613" w:rsidRPr="000E011F" w:rsidRDefault="00787561" w:rsidP="007433C3">
      <w:pPr>
        <w:pStyle w:val="Listaszerbekezds"/>
        <w:numPr>
          <w:ilvl w:val="0"/>
          <w:numId w:val="18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Egészséges életmód </w:t>
      </w:r>
      <w:r w:rsidR="00D42C8C" w:rsidRPr="000E011F">
        <w:rPr>
          <w:rFonts w:ascii="Avenir Book" w:hAnsi="Avenir Book"/>
        </w:rPr>
        <w:t xml:space="preserve">– </w:t>
      </w:r>
      <w:r>
        <w:rPr>
          <w:rFonts w:ascii="Avenir Book" w:hAnsi="Avenir Book"/>
        </w:rPr>
        <w:t xml:space="preserve">Gyakoroljuk a nyolc egészségügyi alapelvet! </w:t>
      </w:r>
    </w:p>
    <w:p w14:paraId="7B244F91" w14:textId="481F112A" w:rsidR="00937613" w:rsidRPr="000E011F" w:rsidRDefault="00787561" w:rsidP="007433C3">
      <w:pPr>
        <w:pStyle w:val="Listaszerbekezds"/>
        <w:numPr>
          <w:ilvl w:val="0"/>
          <w:numId w:val="18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Anyagi </w:t>
      </w:r>
      <w:r w:rsidR="00D42C8C" w:rsidRPr="000E011F">
        <w:rPr>
          <w:rFonts w:ascii="Avenir Book" w:hAnsi="Avenir Book"/>
        </w:rPr>
        <w:t xml:space="preserve">– </w:t>
      </w:r>
      <w:r>
        <w:rPr>
          <w:rFonts w:ascii="Avenir Book" w:hAnsi="Avenir Book"/>
        </w:rPr>
        <w:t xml:space="preserve">Beleértve a személyes és a családi költségvetést is. </w:t>
      </w:r>
    </w:p>
    <w:p w14:paraId="0AFB5C8F" w14:textId="2EFF07F2" w:rsidR="00937613" w:rsidRPr="000E011F" w:rsidRDefault="00E10777" w:rsidP="007433C3">
      <w:pPr>
        <w:pStyle w:val="Listaszerbekezds"/>
        <w:numPr>
          <w:ilvl w:val="0"/>
          <w:numId w:val="18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Evangelizálás </w:t>
      </w:r>
      <w:r w:rsidR="00D42C8C" w:rsidRPr="000E011F">
        <w:rPr>
          <w:rFonts w:ascii="Avenir Book" w:hAnsi="Avenir Book"/>
        </w:rPr>
        <w:t xml:space="preserve">– </w:t>
      </w:r>
      <w:r>
        <w:rPr>
          <w:rFonts w:ascii="Avenir Book" w:hAnsi="Avenir Book"/>
        </w:rPr>
        <w:t xml:space="preserve">Tanítsunk be kétfős csoportokat, hogy Biblia-leckéket tudjanak adni másoknak. </w:t>
      </w:r>
    </w:p>
    <w:p w14:paraId="61538FBA" w14:textId="77777777" w:rsidR="00BC0E3A" w:rsidRPr="000E011F" w:rsidRDefault="00BC0E3A" w:rsidP="007433C3">
      <w:pPr>
        <w:spacing w:after="0" w:line="240" w:lineRule="auto"/>
        <w:rPr>
          <w:rFonts w:ascii="Avenir Book" w:hAnsi="Avenir Book"/>
        </w:rPr>
      </w:pPr>
    </w:p>
    <w:p w14:paraId="681A8B40" w14:textId="427F2387" w:rsidR="00937613" w:rsidRPr="000E011F" w:rsidRDefault="00E10777" w:rsidP="007433C3">
      <w:pPr>
        <w:spacing w:after="0" w:line="240" w:lineRule="auto"/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t>BEFEJEZÉS</w:t>
      </w:r>
    </w:p>
    <w:p w14:paraId="5D5D0405" w14:textId="205CD945" w:rsidR="00937613" w:rsidRPr="000E011F" w:rsidRDefault="00E10777" w:rsidP="007433C3">
      <w:pPr>
        <w:pStyle w:val="Listaszerbekezds"/>
        <w:numPr>
          <w:ilvl w:val="0"/>
          <w:numId w:val="23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Addig imádkozzunk, </w:t>
      </w:r>
      <w:r w:rsidR="00431C15">
        <w:rPr>
          <w:rFonts w:ascii="Avenir Book" w:hAnsi="Avenir Book"/>
        </w:rPr>
        <w:t>a</w:t>
      </w:r>
      <w:r>
        <w:rPr>
          <w:rFonts w:ascii="Avenir Book" w:hAnsi="Avenir Book"/>
        </w:rPr>
        <w:t xml:space="preserve">míg nem találunk valakit, akit taníthatunk a Bibliából! </w:t>
      </w:r>
    </w:p>
    <w:p w14:paraId="547011A0" w14:textId="669B16E7" w:rsidR="00937613" w:rsidRPr="000E011F" w:rsidRDefault="00E10777" w:rsidP="007433C3">
      <w:pPr>
        <w:pStyle w:val="Listaszerbekezds"/>
        <w:numPr>
          <w:ilvl w:val="0"/>
          <w:numId w:val="23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Kérjünk bölcsességet a tanítványok képzéséhez! </w:t>
      </w:r>
    </w:p>
    <w:p w14:paraId="6A6110D9" w14:textId="23B8C885" w:rsidR="00937613" w:rsidRPr="000E011F" w:rsidRDefault="00E10777" w:rsidP="007433C3">
      <w:pPr>
        <w:pStyle w:val="Listaszerbekezds"/>
        <w:numPr>
          <w:ilvl w:val="0"/>
          <w:numId w:val="23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Imádkozzunk értük és kérjük, hogy az Úr vezesse el őket a keresztséghez! </w:t>
      </w:r>
    </w:p>
    <w:p w14:paraId="28D039FD" w14:textId="68DF5B62" w:rsidR="00937613" w:rsidRPr="000E011F" w:rsidRDefault="00E10777" w:rsidP="007433C3">
      <w:pPr>
        <w:pStyle w:val="Listaszerbekezds"/>
        <w:numPr>
          <w:ilvl w:val="0"/>
          <w:numId w:val="23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Alakítsunk újabb kétfős csoportokat az újonnan megtértekkel! </w:t>
      </w:r>
    </w:p>
    <w:p w14:paraId="574D5AA0" w14:textId="77777777" w:rsidR="00937613" w:rsidRPr="000E011F" w:rsidRDefault="00937613" w:rsidP="007433C3">
      <w:pPr>
        <w:spacing w:after="0" w:line="240" w:lineRule="auto"/>
        <w:rPr>
          <w:rFonts w:ascii="Avenir Book" w:hAnsi="Avenir Book"/>
        </w:rPr>
      </w:pPr>
    </w:p>
    <w:p w14:paraId="4D9AA369" w14:textId="544F1C23" w:rsidR="00937613" w:rsidRPr="000E011F" w:rsidRDefault="00E839A3" w:rsidP="007433C3">
      <w:pPr>
        <w:spacing w:after="0" w:line="240" w:lineRule="auto"/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t>FELELŐSSÉG</w:t>
      </w:r>
      <w:r w:rsidR="009833D5">
        <w:rPr>
          <w:rFonts w:ascii="Avenir Book" w:hAnsi="Avenir Book"/>
          <w:b/>
          <w:bCs/>
        </w:rPr>
        <w:t>ÜNK</w:t>
      </w:r>
    </w:p>
    <w:p w14:paraId="407BD394" w14:textId="19B442E4" w:rsidR="00937613" w:rsidRPr="000E011F" w:rsidRDefault="00E10777" w:rsidP="007433C3">
      <w:pPr>
        <w:pStyle w:val="Listaszerbekezds"/>
        <w:numPr>
          <w:ilvl w:val="0"/>
          <w:numId w:val="19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Csak azokat a látogatásokat áldhatja meg Isten, amelyeket megteszünk. </w:t>
      </w:r>
    </w:p>
    <w:p w14:paraId="6970A5D6" w14:textId="77F23D17" w:rsidR="00937613" w:rsidRPr="000E011F" w:rsidRDefault="00E10777" w:rsidP="007433C3">
      <w:pPr>
        <w:pStyle w:val="Listaszerbekezds"/>
        <w:numPr>
          <w:ilvl w:val="0"/>
          <w:numId w:val="19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Csak azt az irodalmat áldhatja meg Isten, amit átadunk valakinek. </w:t>
      </w:r>
    </w:p>
    <w:p w14:paraId="2196F11D" w14:textId="70BCFE9B" w:rsidR="00937613" w:rsidRPr="000E011F" w:rsidRDefault="00E10777" w:rsidP="007433C3">
      <w:pPr>
        <w:pStyle w:val="Listaszerbekezds"/>
        <w:numPr>
          <w:ilvl w:val="0"/>
          <w:numId w:val="19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Csak azokat a másokért mondott imákat hallgathatja meg Isten, amelyeket elmondunk. </w:t>
      </w:r>
    </w:p>
    <w:p w14:paraId="36ACAE5E" w14:textId="755890ED" w:rsidR="00937613" w:rsidRPr="000E011F" w:rsidRDefault="00E10777" w:rsidP="007433C3">
      <w:pPr>
        <w:pStyle w:val="Listaszerbekezds"/>
        <w:numPr>
          <w:ilvl w:val="0"/>
          <w:numId w:val="19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Csak azokat a Bibliaórákat áldhatja meg Isten, amiket megtartunk. </w:t>
      </w:r>
    </w:p>
    <w:p w14:paraId="19AA14E8" w14:textId="0D1DD434" w:rsidR="00937613" w:rsidRPr="000E011F" w:rsidRDefault="00E10777" w:rsidP="007433C3">
      <w:pPr>
        <w:pStyle w:val="Listaszerbekezds"/>
        <w:numPr>
          <w:ilvl w:val="0"/>
          <w:numId w:val="19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Csak azokat az evangelizációs szemináriumokat áldhatja meg Isten, amelyeket megtartunk. </w:t>
      </w:r>
    </w:p>
    <w:p w14:paraId="0BCF87AB" w14:textId="48CBB40D" w:rsidR="004F574D" w:rsidRPr="000E011F" w:rsidRDefault="00E10777" w:rsidP="007433C3">
      <w:pPr>
        <w:pStyle w:val="Listaszerbekezds"/>
        <w:numPr>
          <w:ilvl w:val="0"/>
          <w:numId w:val="19"/>
        </w:num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Csak azokat a jócselekedeteket áldhatja meg Isten, amelyeket megteszünk. </w:t>
      </w:r>
    </w:p>
    <w:p w14:paraId="50A9C265" w14:textId="536FC65B" w:rsidR="00BC0E3A" w:rsidRPr="000E011F" w:rsidRDefault="00BC0E3A" w:rsidP="007433C3">
      <w:pPr>
        <w:spacing w:after="0" w:line="240" w:lineRule="auto"/>
        <w:rPr>
          <w:rFonts w:ascii="Avenir Book" w:hAnsi="Avenir Book"/>
        </w:rPr>
      </w:pPr>
    </w:p>
    <w:p w14:paraId="1108DF93" w14:textId="62E6E980" w:rsidR="00BC0E3A" w:rsidRPr="000E011F" w:rsidRDefault="00E839A3" w:rsidP="007433C3">
      <w:pPr>
        <w:spacing w:after="0" w:line="240" w:lineRule="auto"/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t xml:space="preserve">ELKÖTELEZŐDÉSI IMÁDSÁG </w:t>
      </w:r>
    </w:p>
    <w:p w14:paraId="65E6B1D8" w14:textId="5E41A753" w:rsidR="00F95482" w:rsidRPr="000E011F" w:rsidRDefault="00F95482" w:rsidP="007433C3">
      <w:pPr>
        <w:spacing w:after="0" w:line="240" w:lineRule="auto"/>
        <w:rPr>
          <w:rFonts w:ascii="Avenir Book" w:hAnsi="Avenir Book"/>
          <w:b/>
          <w:bCs/>
        </w:rPr>
      </w:pPr>
    </w:p>
    <w:p w14:paraId="17BCFEA9" w14:textId="48825543" w:rsidR="00F95482" w:rsidRPr="000E011F" w:rsidRDefault="00F95482">
      <w:pPr>
        <w:rPr>
          <w:rFonts w:ascii="Avenir Book" w:hAnsi="Avenir Book"/>
          <w:b/>
          <w:bCs/>
        </w:rPr>
      </w:pPr>
      <w:r w:rsidRPr="000E011F">
        <w:rPr>
          <w:rFonts w:ascii="Avenir Book" w:hAnsi="Avenir Book"/>
          <w:b/>
          <w:bCs/>
        </w:rPr>
        <w:br w:type="page"/>
      </w:r>
    </w:p>
    <w:p w14:paraId="0D3A8484" w14:textId="6DEEC0E1" w:rsidR="00F95482" w:rsidRPr="00401629" w:rsidRDefault="00F95482" w:rsidP="00F95482">
      <w:pPr>
        <w:pStyle w:val="Cmsor1"/>
        <w:rPr>
          <w:rFonts w:ascii="Avenir Book" w:hAnsi="Avenir Book"/>
        </w:rPr>
      </w:pPr>
      <w:bookmarkStart w:id="22" w:name="_Toc63762079"/>
      <w:r w:rsidRPr="00401629">
        <w:rPr>
          <w:rFonts w:ascii="Avenir Book" w:hAnsi="Avenir Book"/>
        </w:rPr>
        <w:lastRenderedPageBreak/>
        <w:t>Bibliogr</w:t>
      </w:r>
      <w:r w:rsidR="00401629">
        <w:rPr>
          <w:rFonts w:ascii="Avenir Book" w:hAnsi="Avenir Book"/>
        </w:rPr>
        <w:t>áfia</w:t>
      </w:r>
      <w:bookmarkEnd w:id="22"/>
      <w:r w:rsidR="00401629">
        <w:rPr>
          <w:rFonts w:ascii="Avenir Book" w:hAnsi="Avenir Book"/>
        </w:rPr>
        <w:t xml:space="preserve">- Felhasznált irodalom </w:t>
      </w:r>
      <w:r w:rsidRPr="00401629">
        <w:rPr>
          <w:rFonts w:ascii="Avenir Book" w:hAnsi="Avenir Book"/>
        </w:rPr>
        <w:t xml:space="preserve"> </w:t>
      </w:r>
    </w:p>
    <w:p w14:paraId="5907D259" w14:textId="77777777" w:rsidR="00F95482" w:rsidRDefault="00F95482" w:rsidP="007433C3">
      <w:pPr>
        <w:spacing w:after="0" w:line="240" w:lineRule="auto"/>
        <w:rPr>
          <w:rFonts w:ascii="Avenir Book" w:hAnsi="Avenir Book"/>
          <w:lang w:val="en-US"/>
        </w:rPr>
      </w:pPr>
    </w:p>
    <w:p w14:paraId="482FCCD5" w14:textId="6CD1E2A4" w:rsidR="00F95482" w:rsidRDefault="00F95482" w:rsidP="007433C3">
      <w:pPr>
        <w:spacing w:after="0" w:line="240" w:lineRule="auto"/>
        <w:rPr>
          <w:rFonts w:ascii="Avenir Book" w:hAnsi="Avenir Book"/>
          <w:lang w:val="en-US"/>
        </w:rPr>
      </w:pPr>
    </w:p>
    <w:p w14:paraId="5847C865" w14:textId="658813F6" w:rsidR="00F95482" w:rsidRDefault="00F95482" w:rsidP="00F95482">
      <w:pPr>
        <w:spacing w:after="0" w:line="240" w:lineRule="auto"/>
        <w:ind w:left="720" w:hanging="720"/>
        <w:rPr>
          <w:rFonts w:ascii="Avenir Book" w:hAnsi="Avenir Book"/>
          <w:lang w:val="en-US"/>
        </w:rPr>
      </w:pPr>
      <w:r>
        <w:rPr>
          <w:rFonts w:ascii="Avenir Book" w:hAnsi="Avenir Book"/>
          <w:lang w:val="en-US"/>
        </w:rPr>
        <w:t xml:space="preserve">White, E. G. (1911) </w:t>
      </w:r>
      <w:r w:rsidRPr="00EC7BB2">
        <w:rPr>
          <w:rFonts w:ascii="Avenir Book" w:hAnsi="Avenir Book"/>
          <w:i/>
          <w:iCs/>
        </w:rPr>
        <w:t>A</w:t>
      </w:r>
      <w:r w:rsidR="00EC7BB2" w:rsidRPr="00EC7BB2">
        <w:rPr>
          <w:rFonts w:ascii="Avenir Book" w:hAnsi="Avenir Book"/>
          <w:i/>
          <w:iCs/>
        </w:rPr>
        <w:t>z apostolok története</w:t>
      </w:r>
      <w:r w:rsidRPr="00F95482">
        <w:rPr>
          <w:rFonts w:ascii="Avenir Book" w:hAnsi="Avenir Book"/>
          <w:i/>
          <w:iCs/>
          <w:lang w:val="en-US"/>
        </w:rPr>
        <w:t>.</w:t>
      </w:r>
      <w:r>
        <w:rPr>
          <w:rFonts w:ascii="Avenir Book" w:hAnsi="Avenir Book"/>
          <w:lang w:val="en-US"/>
        </w:rPr>
        <w:t xml:space="preserve"> Mountain View, CA: Pacific Press Publishing Association.</w:t>
      </w:r>
    </w:p>
    <w:p w14:paraId="4AF0908F" w14:textId="31EFD193" w:rsidR="00F95482" w:rsidRDefault="00F95482" w:rsidP="00F95482">
      <w:pPr>
        <w:spacing w:after="0" w:line="240" w:lineRule="auto"/>
        <w:ind w:left="720" w:hanging="720"/>
        <w:rPr>
          <w:rFonts w:ascii="Avenir Book" w:hAnsi="Avenir Book"/>
          <w:lang w:val="en-US"/>
        </w:rPr>
      </w:pPr>
      <w:r>
        <w:rPr>
          <w:rFonts w:ascii="Avenir Book" w:hAnsi="Avenir Book"/>
          <w:lang w:val="en-US"/>
        </w:rPr>
        <w:t xml:space="preserve"> </w:t>
      </w:r>
    </w:p>
    <w:p w14:paraId="587AB8F7" w14:textId="62C78165" w:rsidR="00F95482" w:rsidRDefault="00F95482" w:rsidP="00F95482">
      <w:pPr>
        <w:spacing w:after="0" w:line="240" w:lineRule="auto"/>
        <w:ind w:left="720" w:hanging="720"/>
        <w:rPr>
          <w:rFonts w:ascii="Avenir Book" w:hAnsi="Avenir Book"/>
          <w:lang w:val="en-US"/>
        </w:rPr>
      </w:pPr>
      <w:r>
        <w:rPr>
          <w:rFonts w:ascii="Avenir Book" w:hAnsi="Avenir Book"/>
          <w:lang w:val="en-US"/>
        </w:rPr>
        <w:t xml:space="preserve">White, E. G. (1900) </w:t>
      </w:r>
      <w:r w:rsidR="00B21BCB" w:rsidRPr="00B21BCB">
        <w:rPr>
          <w:rFonts w:ascii="Avenir Book" w:hAnsi="Avenir Book"/>
          <w:i/>
          <w:iCs/>
        </w:rPr>
        <w:t>Krisztus példázatai</w:t>
      </w:r>
      <w:r>
        <w:rPr>
          <w:rFonts w:ascii="Avenir Book" w:hAnsi="Avenir Book"/>
          <w:lang w:val="en-US"/>
        </w:rPr>
        <w:t xml:space="preserve"> Review and Herald Publishing Association.</w:t>
      </w:r>
    </w:p>
    <w:p w14:paraId="21CB784E" w14:textId="15D3131E" w:rsidR="00F95482" w:rsidRDefault="00F95482" w:rsidP="00F95482">
      <w:pPr>
        <w:spacing w:after="0" w:line="240" w:lineRule="auto"/>
        <w:ind w:left="720" w:hanging="720"/>
        <w:rPr>
          <w:rFonts w:ascii="Avenir Book" w:hAnsi="Avenir Book"/>
          <w:lang w:val="en-US"/>
        </w:rPr>
      </w:pPr>
    </w:p>
    <w:p w14:paraId="5D912403" w14:textId="6C9EFFF9" w:rsidR="00F95482" w:rsidRDefault="00F95482" w:rsidP="00F95482">
      <w:pPr>
        <w:spacing w:after="0" w:line="240" w:lineRule="auto"/>
        <w:ind w:left="720" w:hanging="720"/>
        <w:rPr>
          <w:rFonts w:ascii="Avenir Book" w:hAnsi="Avenir Book"/>
          <w:lang w:val="en-US"/>
        </w:rPr>
      </w:pPr>
      <w:r>
        <w:rPr>
          <w:rFonts w:ascii="Avenir Book" w:hAnsi="Avenir Book"/>
          <w:lang w:val="en-US"/>
        </w:rPr>
        <w:t xml:space="preserve">White, E. G. (1913) </w:t>
      </w:r>
      <w:r w:rsidR="00B21BCB">
        <w:rPr>
          <w:rFonts w:ascii="Avenir Book" w:hAnsi="Avenir Book"/>
          <w:i/>
        </w:rPr>
        <w:t>T</w:t>
      </w:r>
      <w:r w:rsidR="00B21BCB" w:rsidRPr="00B21BCB">
        <w:rPr>
          <w:rFonts w:ascii="Avenir Book" w:hAnsi="Avenir Book"/>
          <w:i/>
        </w:rPr>
        <w:t>anácsok szülőknek, tan</w:t>
      </w:r>
      <w:r w:rsidR="001A607A">
        <w:rPr>
          <w:rFonts w:ascii="Avenir Book" w:hAnsi="Avenir Book"/>
          <w:i/>
        </w:rPr>
        <w:t>árok</w:t>
      </w:r>
      <w:r w:rsidR="00B21BCB" w:rsidRPr="00B21BCB">
        <w:rPr>
          <w:rFonts w:ascii="Avenir Book" w:hAnsi="Avenir Book"/>
          <w:i/>
        </w:rPr>
        <w:t>nak és diákokna</w:t>
      </w:r>
      <w:r w:rsidR="00B21BCB">
        <w:rPr>
          <w:rFonts w:ascii="Avenir Book" w:hAnsi="Avenir Book"/>
          <w:i/>
        </w:rPr>
        <w:t xml:space="preserve">k </w:t>
      </w:r>
      <w:r w:rsidR="00B21BCB">
        <w:rPr>
          <w:rFonts w:ascii="Avenir Book" w:hAnsi="Avenir Book"/>
          <w:lang w:val="en-US"/>
        </w:rPr>
        <w:t>Mountain</w:t>
      </w:r>
      <w:r>
        <w:rPr>
          <w:rFonts w:ascii="Avenir Book" w:hAnsi="Avenir Book"/>
          <w:lang w:val="en-US"/>
        </w:rPr>
        <w:t xml:space="preserve"> View, CA: Pacific Press Publishing Association.</w:t>
      </w:r>
    </w:p>
    <w:p w14:paraId="06CA3D81" w14:textId="17A63ED4" w:rsidR="00F95482" w:rsidRDefault="00F95482" w:rsidP="00F95482">
      <w:pPr>
        <w:spacing w:after="0" w:line="240" w:lineRule="auto"/>
        <w:ind w:left="720" w:hanging="720"/>
        <w:rPr>
          <w:rFonts w:ascii="Avenir Book" w:hAnsi="Avenir Book"/>
          <w:lang w:val="en-US"/>
        </w:rPr>
      </w:pPr>
    </w:p>
    <w:p w14:paraId="5FC510FF" w14:textId="081303D9" w:rsidR="00F95482" w:rsidRDefault="00F95482" w:rsidP="00F95482">
      <w:pPr>
        <w:spacing w:after="0" w:line="240" w:lineRule="auto"/>
        <w:ind w:left="720" w:hanging="720"/>
        <w:rPr>
          <w:rFonts w:ascii="Avenir Book" w:hAnsi="Avenir Book"/>
          <w:lang w:val="en-US"/>
        </w:rPr>
      </w:pPr>
      <w:r>
        <w:rPr>
          <w:rFonts w:ascii="Avenir Book" w:hAnsi="Avenir Book"/>
          <w:lang w:val="en-US"/>
        </w:rPr>
        <w:t xml:space="preserve">White, E. G. (1898) </w:t>
      </w:r>
      <w:r w:rsidR="00B21BCB" w:rsidRPr="00B21BCB">
        <w:rPr>
          <w:rFonts w:ascii="Avenir Book" w:hAnsi="Avenir Book"/>
          <w:i/>
          <w:iCs/>
        </w:rPr>
        <w:t>Jézus élete</w:t>
      </w:r>
      <w:r w:rsidRPr="00F95482">
        <w:rPr>
          <w:rFonts w:ascii="Avenir Book" w:hAnsi="Avenir Book"/>
          <w:i/>
          <w:iCs/>
          <w:lang w:val="en-US"/>
        </w:rPr>
        <w:t>.</w:t>
      </w:r>
      <w:r>
        <w:rPr>
          <w:rFonts w:ascii="Avenir Book" w:hAnsi="Avenir Book"/>
          <w:lang w:val="en-US"/>
        </w:rPr>
        <w:t xml:space="preserve"> Mountain View, CA: Pacific Press Publishing Association.</w:t>
      </w:r>
    </w:p>
    <w:p w14:paraId="31640C51" w14:textId="6639543E" w:rsidR="00F95482" w:rsidRDefault="00F95482" w:rsidP="00F95482">
      <w:pPr>
        <w:spacing w:after="0" w:line="240" w:lineRule="auto"/>
        <w:ind w:left="720" w:hanging="720"/>
        <w:rPr>
          <w:rFonts w:ascii="Avenir Book" w:hAnsi="Avenir Book"/>
          <w:lang w:val="en-US"/>
        </w:rPr>
      </w:pPr>
    </w:p>
    <w:p w14:paraId="4061C00A" w14:textId="3952E6A1" w:rsidR="00F95482" w:rsidRDefault="00F95482" w:rsidP="00F95482">
      <w:pPr>
        <w:spacing w:after="0" w:line="240" w:lineRule="auto"/>
        <w:ind w:left="720" w:hanging="720"/>
        <w:rPr>
          <w:rFonts w:ascii="Avenir Book" w:hAnsi="Avenir Book"/>
          <w:lang w:val="en-US"/>
        </w:rPr>
      </w:pPr>
      <w:r>
        <w:rPr>
          <w:rFonts w:ascii="Avenir Book" w:hAnsi="Avenir Book"/>
          <w:lang w:val="en-US"/>
        </w:rPr>
        <w:t xml:space="preserve">White, E. G. (1946) </w:t>
      </w:r>
      <w:r w:rsidR="00CD170B" w:rsidRPr="00CD170B">
        <w:rPr>
          <w:rFonts w:ascii="Avenir Book" w:hAnsi="Avenir Book"/>
          <w:i/>
          <w:iCs/>
        </w:rPr>
        <w:t>Evang</w:t>
      </w:r>
      <w:r w:rsidR="00CD170B">
        <w:rPr>
          <w:rFonts w:ascii="Avenir Book" w:hAnsi="Avenir Book"/>
          <w:i/>
          <w:iCs/>
        </w:rPr>
        <w:t>elizálás</w:t>
      </w:r>
      <w:r>
        <w:rPr>
          <w:rFonts w:ascii="Avenir Book" w:hAnsi="Avenir Book"/>
          <w:lang w:val="en-US"/>
        </w:rPr>
        <w:t xml:space="preserve"> Washington, D.C.: Review and Herald Publishing Association.</w:t>
      </w:r>
    </w:p>
    <w:p w14:paraId="6A98BB8C" w14:textId="005FDDDA" w:rsidR="00F95482" w:rsidRDefault="00F95482" w:rsidP="00F95482">
      <w:pPr>
        <w:spacing w:after="0" w:line="240" w:lineRule="auto"/>
        <w:ind w:left="720" w:hanging="720"/>
        <w:rPr>
          <w:rFonts w:ascii="Avenir Book" w:hAnsi="Avenir Book"/>
          <w:lang w:val="en-US"/>
        </w:rPr>
      </w:pPr>
    </w:p>
    <w:p w14:paraId="78CEAE90" w14:textId="614AE3B8" w:rsidR="00F95482" w:rsidRDefault="00F95482" w:rsidP="00F95482">
      <w:pPr>
        <w:spacing w:after="0" w:line="240" w:lineRule="auto"/>
        <w:ind w:left="720" w:hanging="720"/>
        <w:rPr>
          <w:rFonts w:ascii="Avenir Book" w:hAnsi="Avenir Book"/>
          <w:lang w:val="en-US"/>
        </w:rPr>
      </w:pPr>
      <w:r>
        <w:rPr>
          <w:rFonts w:ascii="Avenir Book" w:hAnsi="Avenir Book"/>
          <w:lang w:val="en-US"/>
        </w:rPr>
        <w:t xml:space="preserve">White, E. G. (1988) </w:t>
      </w:r>
      <w:r w:rsidR="001A607A" w:rsidRPr="001A607A">
        <w:rPr>
          <w:rFonts w:ascii="Avenir Book" w:hAnsi="Avenir Book"/>
          <w:i/>
          <w:iCs/>
        </w:rPr>
        <w:t>Őt mutassuk be!</w:t>
      </w:r>
      <w:r w:rsidR="001A607A">
        <w:rPr>
          <w:rFonts w:ascii="Avenir Book" w:hAnsi="Avenir Book"/>
          <w:i/>
          <w:iCs/>
          <w:lang w:val="en-US"/>
        </w:rPr>
        <w:t xml:space="preserve"> </w:t>
      </w:r>
      <w:r>
        <w:rPr>
          <w:rFonts w:ascii="Avenir Book" w:hAnsi="Avenir Book"/>
          <w:lang w:val="en-US"/>
        </w:rPr>
        <w:t xml:space="preserve"> Hagerstown, MD: Review and Herald Publishing Association.</w:t>
      </w:r>
    </w:p>
    <w:p w14:paraId="2B197930" w14:textId="0B4AF87D" w:rsidR="00F95482" w:rsidRDefault="00F95482" w:rsidP="00F95482">
      <w:pPr>
        <w:spacing w:after="0" w:line="240" w:lineRule="auto"/>
        <w:ind w:left="720" w:hanging="720"/>
        <w:rPr>
          <w:rFonts w:ascii="Avenir Book" w:hAnsi="Avenir Book"/>
          <w:lang w:val="en-US"/>
        </w:rPr>
      </w:pPr>
    </w:p>
    <w:p w14:paraId="562B82EA" w14:textId="7B7A692C" w:rsidR="00F95482" w:rsidRDefault="00F95482" w:rsidP="00F95482">
      <w:pPr>
        <w:spacing w:after="0" w:line="240" w:lineRule="auto"/>
        <w:ind w:left="720" w:hanging="720"/>
        <w:rPr>
          <w:rFonts w:ascii="Avenir Book" w:hAnsi="Avenir Book"/>
          <w:lang w:val="en-US"/>
        </w:rPr>
      </w:pPr>
      <w:r>
        <w:rPr>
          <w:rFonts w:ascii="Avenir Book" w:hAnsi="Avenir Book"/>
          <w:lang w:val="en-US"/>
        </w:rPr>
        <w:t xml:space="preserve">White, E. G. (1905) </w:t>
      </w:r>
      <w:proofErr w:type="gramStart"/>
      <w:r w:rsidR="001D7E52">
        <w:rPr>
          <w:rFonts w:ascii="Avenir Book" w:hAnsi="Avenir Book"/>
          <w:i/>
          <w:iCs/>
        </w:rPr>
        <w:t>A</w:t>
      </w:r>
      <w:proofErr w:type="gramEnd"/>
      <w:r w:rsidR="001D7E52">
        <w:rPr>
          <w:rFonts w:ascii="Avenir Book" w:hAnsi="Avenir Book"/>
          <w:i/>
          <w:iCs/>
        </w:rPr>
        <w:t xml:space="preserve"> gyógyítás szolgálata</w:t>
      </w:r>
      <w:r w:rsidRPr="001D7E52">
        <w:rPr>
          <w:rFonts w:ascii="Avenir Book" w:hAnsi="Avenir Book"/>
        </w:rPr>
        <w:t xml:space="preserve"> </w:t>
      </w:r>
      <w:r>
        <w:rPr>
          <w:rFonts w:ascii="Avenir Book" w:hAnsi="Avenir Book"/>
          <w:lang w:val="en-US"/>
        </w:rPr>
        <w:t>Mountain View, CA: Pacific Press Publishing Association.</w:t>
      </w:r>
    </w:p>
    <w:p w14:paraId="2CFAD198" w14:textId="7B2F6121" w:rsidR="00F95482" w:rsidRDefault="00F95482" w:rsidP="00F95482">
      <w:pPr>
        <w:spacing w:after="0" w:line="240" w:lineRule="auto"/>
        <w:ind w:left="720" w:hanging="720"/>
        <w:rPr>
          <w:rFonts w:ascii="Avenir Book" w:hAnsi="Avenir Book"/>
          <w:lang w:val="en-US"/>
        </w:rPr>
      </w:pPr>
    </w:p>
    <w:p w14:paraId="63AE17BC" w14:textId="6A64D263" w:rsidR="00F95482" w:rsidRDefault="00F95482" w:rsidP="00F95482">
      <w:pPr>
        <w:spacing w:after="0" w:line="240" w:lineRule="auto"/>
        <w:ind w:left="720" w:hanging="720"/>
        <w:rPr>
          <w:rFonts w:ascii="Avenir Book" w:hAnsi="Avenir Book"/>
          <w:lang w:val="en-US"/>
        </w:rPr>
      </w:pPr>
      <w:r>
        <w:rPr>
          <w:rFonts w:ascii="Avenir Book" w:hAnsi="Avenir Book"/>
          <w:lang w:val="en-US"/>
        </w:rPr>
        <w:t xml:space="preserve">White, E. G. (1949) </w:t>
      </w:r>
      <w:r w:rsidR="00B826B6">
        <w:rPr>
          <w:rFonts w:ascii="Avenir Book" w:hAnsi="Avenir Book"/>
          <w:i/>
          <w:iCs/>
        </w:rPr>
        <w:t>Mértékletesség</w:t>
      </w:r>
      <w:r>
        <w:rPr>
          <w:rFonts w:ascii="Avenir Book" w:hAnsi="Avenir Book"/>
          <w:lang w:val="en-US"/>
        </w:rPr>
        <w:t xml:space="preserve"> Mountain View, CA: Pacific Press Publishing Association.</w:t>
      </w:r>
    </w:p>
    <w:p w14:paraId="7018E4DF" w14:textId="77777777" w:rsidR="00F95482" w:rsidRDefault="00F95482" w:rsidP="00F95482">
      <w:pPr>
        <w:spacing w:after="0" w:line="240" w:lineRule="auto"/>
        <w:ind w:left="720" w:hanging="720"/>
        <w:rPr>
          <w:rFonts w:ascii="Avenir Book" w:hAnsi="Avenir Book"/>
          <w:lang w:val="en-US"/>
        </w:rPr>
      </w:pPr>
    </w:p>
    <w:p w14:paraId="2A95247B" w14:textId="52D23DAC" w:rsidR="00F95482" w:rsidRDefault="00F95482" w:rsidP="00F95482">
      <w:pPr>
        <w:spacing w:after="0" w:line="240" w:lineRule="auto"/>
        <w:ind w:left="720" w:hanging="720"/>
        <w:rPr>
          <w:rFonts w:ascii="Avenir Book" w:hAnsi="Avenir Book"/>
          <w:lang w:val="en-US"/>
        </w:rPr>
      </w:pPr>
      <w:r>
        <w:rPr>
          <w:rFonts w:ascii="Avenir Book" w:hAnsi="Avenir Book"/>
          <w:lang w:val="en-US"/>
        </w:rPr>
        <w:t xml:space="preserve">White, E. G. (1872) </w:t>
      </w:r>
      <w:r w:rsidR="002C135B">
        <w:rPr>
          <w:rFonts w:ascii="Avenir Book" w:hAnsi="Avenir Book"/>
          <w:i/>
          <w:iCs/>
        </w:rPr>
        <w:t xml:space="preserve">Bizonyságtételek a gyülekezeteknek </w:t>
      </w:r>
      <w:r w:rsidR="002C135B" w:rsidRPr="002C135B">
        <w:rPr>
          <w:rFonts w:ascii="Avenir Book" w:hAnsi="Avenir Book"/>
          <w:iCs/>
        </w:rPr>
        <w:t xml:space="preserve">3. </w:t>
      </w:r>
      <w:r w:rsidR="002C135B">
        <w:rPr>
          <w:rFonts w:ascii="Avenir Book" w:hAnsi="Avenir Book"/>
          <w:iCs/>
        </w:rPr>
        <w:t>Kötet</w:t>
      </w:r>
      <w:r w:rsidR="002C135B">
        <w:rPr>
          <w:rFonts w:ascii="Avenir Book" w:hAnsi="Avenir Book"/>
          <w:i/>
          <w:iCs/>
        </w:rPr>
        <w:t>. Mountain</w:t>
      </w:r>
      <w:r>
        <w:rPr>
          <w:rFonts w:ascii="Avenir Book" w:hAnsi="Avenir Book"/>
          <w:lang w:val="en-US"/>
        </w:rPr>
        <w:t xml:space="preserve"> View, CA: Pacific Press Publishing Association.</w:t>
      </w:r>
    </w:p>
    <w:p w14:paraId="3C29A042" w14:textId="77777777" w:rsidR="00F95482" w:rsidRPr="002C135B" w:rsidRDefault="00F95482" w:rsidP="00F95482">
      <w:pPr>
        <w:spacing w:after="0" w:line="240" w:lineRule="auto"/>
        <w:ind w:left="720" w:hanging="720"/>
        <w:rPr>
          <w:rFonts w:ascii="Avenir Book" w:hAnsi="Avenir Book"/>
        </w:rPr>
      </w:pPr>
    </w:p>
    <w:sectPr w:rsidR="00F95482" w:rsidRPr="002C135B" w:rsidSect="00146F6A">
      <w:footerReference w:type="even" r:id="rId14"/>
      <w:footerReference w:type="default" r:id="rId15"/>
      <w:pgSz w:w="12240" w:h="15840"/>
      <w:pgMar w:top="1440" w:right="1872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71372" w14:textId="77777777" w:rsidR="00FF255D" w:rsidRDefault="00FF255D" w:rsidP="00415746">
      <w:pPr>
        <w:spacing w:after="0" w:line="240" w:lineRule="auto"/>
      </w:pPr>
      <w:r>
        <w:separator/>
      </w:r>
    </w:p>
  </w:endnote>
  <w:endnote w:type="continuationSeparator" w:id="0">
    <w:p w14:paraId="46A3BD31" w14:textId="77777777" w:rsidR="00FF255D" w:rsidRDefault="00FF255D" w:rsidP="0041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dvent Sans Logo">
    <w:altName w:val="Segoe UI"/>
    <w:panose1 w:val="00000000000000000000"/>
    <w:charset w:val="00"/>
    <w:family w:val="swiss"/>
    <w:notTrueType/>
    <w:pitch w:val="variable"/>
    <w:sig w:usb0="00000001" w:usb1="4000001F" w:usb2="08000029" w:usb3="00000000" w:csb0="0000019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Oldalszm"/>
      </w:rPr>
      <w:id w:val="1413120003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56D97F71" w14:textId="670446CE" w:rsidR="00787561" w:rsidRDefault="00787561" w:rsidP="008112DE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78F712F2" w14:textId="77777777" w:rsidR="00787561" w:rsidRDefault="0078756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Oldalszm"/>
      </w:rPr>
      <w:id w:val="-70188355"/>
      <w:docPartObj>
        <w:docPartGallery w:val="Page Numbers (Bottom of Page)"/>
        <w:docPartUnique/>
      </w:docPartObj>
    </w:sdtPr>
    <w:sdtEndPr>
      <w:rPr>
        <w:rStyle w:val="Oldalszm"/>
        <w:rFonts w:ascii="Avenir Book" w:hAnsi="Avenir Book"/>
        <w:i/>
        <w:iCs/>
        <w:sz w:val="20"/>
        <w:szCs w:val="20"/>
      </w:rPr>
    </w:sdtEndPr>
    <w:sdtContent>
      <w:p w14:paraId="21AB0EA9" w14:textId="1DABC3CE" w:rsidR="00787561" w:rsidRPr="007433C3" w:rsidRDefault="00787561" w:rsidP="008112DE">
        <w:pPr>
          <w:pStyle w:val="llb"/>
          <w:framePr w:wrap="none" w:vAnchor="text" w:hAnchor="margin" w:xAlign="center" w:y="1"/>
          <w:rPr>
            <w:rStyle w:val="Oldalszm"/>
            <w:rFonts w:ascii="Avenir Book" w:hAnsi="Avenir Book"/>
            <w:i/>
            <w:iCs/>
            <w:sz w:val="20"/>
            <w:szCs w:val="20"/>
          </w:rPr>
        </w:pPr>
        <w:r w:rsidRPr="007433C3">
          <w:rPr>
            <w:rStyle w:val="Oldalszm"/>
            <w:rFonts w:ascii="Avenir Book" w:hAnsi="Avenir Book"/>
            <w:i/>
            <w:iCs/>
            <w:sz w:val="18"/>
            <w:szCs w:val="18"/>
          </w:rPr>
          <w:fldChar w:fldCharType="begin"/>
        </w:r>
        <w:r w:rsidRPr="007433C3">
          <w:rPr>
            <w:rStyle w:val="Oldalszm"/>
            <w:rFonts w:ascii="Avenir Book" w:hAnsi="Avenir Book"/>
            <w:i/>
            <w:iCs/>
            <w:sz w:val="18"/>
            <w:szCs w:val="18"/>
          </w:rPr>
          <w:instrText xml:space="preserve"> PAGE </w:instrText>
        </w:r>
        <w:r w:rsidRPr="007433C3">
          <w:rPr>
            <w:rStyle w:val="Oldalszm"/>
            <w:rFonts w:ascii="Avenir Book" w:hAnsi="Avenir Book"/>
            <w:i/>
            <w:iCs/>
            <w:sz w:val="18"/>
            <w:szCs w:val="18"/>
          </w:rPr>
          <w:fldChar w:fldCharType="separate"/>
        </w:r>
        <w:r w:rsidR="002F2B24">
          <w:rPr>
            <w:rStyle w:val="Oldalszm"/>
            <w:rFonts w:ascii="Avenir Book" w:hAnsi="Avenir Book"/>
            <w:i/>
            <w:iCs/>
            <w:noProof/>
            <w:sz w:val="18"/>
            <w:szCs w:val="18"/>
          </w:rPr>
          <w:t>17</w:t>
        </w:r>
        <w:r w:rsidRPr="007433C3">
          <w:rPr>
            <w:rStyle w:val="Oldalszm"/>
            <w:rFonts w:ascii="Avenir Book" w:hAnsi="Avenir Book"/>
            <w:i/>
            <w:iCs/>
            <w:sz w:val="18"/>
            <w:szCs w:val="18"/>
          </w:rPr>
          <w:fldChar w:fldCharType="end"/>
        </w:r>
      </w:p>
    </w:sdtContent>
  </w:sdt>
  <w:p w14:paraId="489D306B" w14:textId="40879C9A" w:rsidR="00787561" w:rsidRPr="00FC5CFD" w:rsidRDefault="00787561" w:rsidP="00FC5CFD">
    <w:pPr>
      <w:rPr>
        <w:rFonts w:ascii="Avenir Book" w:hAnsi="Avenir Book"/>
        <w:sz w:val="18"/>
        <w:szCs w:val="18"/>
      </w:rPr>
    </w:pPr>
    <w:r w:rsidRPr="00FC5CFD">
      <w:rPr>
        <w:rFonts w:ascii="Avenir Book" w:hAnsi="Avenir Book"/>
        <w:sz w:val="18"/>
        <w:szCs w:val="18"/>
      </w:rPr>
      <w:t>2021 Women’s Ministries Emphasis Day</w:t>
    </w:r>
    <w:r w:rsidRPr="00FC5CFD">
      <w:rPr>
        <w:rFonts w:ascii="Avenir Book" w:hAnsi="Avenir Book"/>
        <w:sz w:val="18"/>
        <w:szCs w:val="18"/>
      </w:rPr>
      <w:ptab w:relativeTo="margin" w:alignment="center" w:leader="none"/>
    </w:r>
    <w:r w:rsidRPr="00FC5CFD">
      <w:rPr>
        <w:rFonts w:ascii="Avenir Book" w:hAnsi="Avenir Book"/>
        <w:sz w:val="18"/>
        <w:szCs w:val="18"/>
      </w:rPr>
      <w:tab/>
    </w:r>
    <w:r w:rsidRPr="00FC5CFD">
      <w:rPr>
        <w:rFonts w:ascii="Avenir Book" w:hAnsi="Avenir Book"/>
        <w:i/>
        <w:iCs/>
        <w:sz w:val="18"/>
        <w:szCs w:val="18"/>
      </w:rPr>
      <w:t>Come, See the Savior of the World</w:t>
    </w:r>
    <w:r w:rsidRPr="00FC5CFD">
      <w:rPr>
        <w:rFonts w:ascii="Avenir Book" w:hAnsi="Avenir Book"/>
        <w:sz w:val="18"/>
        <w:szCs w:val="18"/>
      </w:rPr>
      <w:t xml:space="preserve"> </w:t>
    </w:r>
    <w:r>
      <w:rPr>
        <w:rFonts w:ascii="Avenir Book" w:hAnsi="Avenir Book"/>
        <w:sz w:val="18"/>
        <w:szCs w:val="18"/>
      </w:rPr>
      <w:t xml:space="preserve">resource </w:t>
    </w:r>
    <w:r w:rsidRPr="00FC5CFD">
      <w:rPr>
        <w:rFonts w:ascii="Avenir Book" w:hAnsi="Avenir Book"/>
        <w:sz w:val="18"/>
        <w:szCs w:val="18"/>
      </w:rPr>
      <w:t>packet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30EE4" w14:textId="77777777" w:rsidR="00FF255D" w:rsidRDefault="00FF255D" w:rsidP="00415746">
      <w:pPr>
        <w:spacing w:after="0" w:line="240" w:lineRule="auto"/>
      </w:pPr>
      <w:r>
        <w:separator/>
      </w:r>
    </w:p>
  </w:footnote>
  <w:footnote w:type="continuationSeparator" w:id="0">
    <w:p w14:paraId="25E9F333" w14:textId="77777777" w:rsidR="00FF255D" w:rsidRDefault="00FF255D" w:rsidP="00415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075E"/>
    <w:multiLevelType w:val="hybridMultilevel"/>
    <w:tmpl w:val="E5349CA8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239E"/>
    <w:multiLevelType w:val="hybridMultilevel"/>
    <w:tmpl w:val="41AA8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661F1"/>
    <w:multiLevelType w:val="hybridMultilevel"/>
    <w:tmpl w:val="C876E1EC"/>
    <w:lvl w:ilvl="0" w:tplc="CEE6E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E477D"/>
    <w:multiLevelType w:val="hybridMultilevel"/>
    <w:tmpl w:val="AD68DEA8"/>
    <w:lvl w:ilvl="0" w:tplc="2C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09ED70C8"/>
    <w:multiLevelType w:val="hybridMultilevel"/>
    <w:tmpl w:val="F1EC7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C375C"/>
    <w:multiLevelType w:val="hybridMultilevel"/>
    <w:tmpl w:val="AFBC5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8133397"/>
    <w:multiLevelType w:val="hybridMultilevel"/>
    <w:tmpl w:val="0B38BEDC"/>
    <w:lvl w:ilvl="0" w:tplc="A42E182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75B9B"/>
    <w:multiLevelType w:val="hybridMultilevel"/>
    <w:tmpl w:val="5EC05204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0777A"/>
    <w:multiLevelType w:val="hybridMultilevel"/>
    <w:tmpl w:val="CB841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DE5188"/>
    <w:multiLevelType w:val="hybridMultilevel"/>
    <w:tmpl w:val="3404F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092" w:hanging="360"/>
      </w:pPr>
    </w:lvl>
    <w:lvl w:ilvl="2" w:tplc="2C0A001B" w:tentative="1">
      <w:start w:val="1"/>
      <w:numFmt w:val="lowerRoman"/>
      <w:lvlText w:val="%3."/>
      <w:lvlJc w:val="right"/>
      <w:pPr>
        <w:ind w:left="1812" w:hanging="180"/>
      </w:pPr>
    </w:lvl>
    <w:lvl w:ilvl="3" w:tplc="2C0A000F" w:tentative="1">
      <w:start w:val="1"/>
      <w:numFmt w:val="decimal"/>
      <w:lvlText w:val="%4."/>
      <w:lvlJc w:val="left"/>
      <w:pPr>
        <w:ind w:left="2532" w:hanging="360"/>
      </w:pPr>
    </w:lvl>
    <w:lvl w:ilvl="4" w:tplc="2C0A0019" w:tentative="1">
      <w:start w:val="1"/>
      <w:numFmt w:val="lowerLetter"/>
      <w:lvlText w:val="%5."/>
      <w:lvlJc w:val="left"/>
      <w:pPr>
        <w:ind w:left="3252" w:hanging="360"/>
      </w:pPr>
    </w:lvl>
    <w:lvl w:ilvl="5" w:tplc="2C0A001B" w:tentative="1">
      <w:start w:val="1"/>
      <w:numFmt w:val="lowerRoman"/>
      <w:lvlText w:val="%6."/>
      <w:lvlJc w:val="right"/>
      <w:pPr>
        <w:ind w:left="3972" w:hanging="180"/>
      </w:pPr>
    </w:lvl>
    <w:lvl w:ilvl="6" w:tplc="2C0A000F" w:tentative="1">
      <w:start w:val="1"/>
      <w:numFmt w:val="decimal"/>
      <w:lvlText w:val="%7."/>
      <w:lvlJc w:val="left"/>
      <w:pPr>
        <w:ind w:left="4692" w:hanging="360"/>
      </w:pPr>
    </w:lvl>
    <w:lvl w:ilvl="7" w:tplc="2C0A0019" w:tentative="1">
      <w:start w:val="1"/>
      <w:numFmt w:val="lowerLetter"/>
      <w:lvlText w:val="%8."/>
      <w:lvlJc w:val="left"/>
      <w:pPr>
        <w:ind w:left="5412" w:hanging="360"/>
      </w:pPr>
    </w:lvl>
    <w:lvl w:ilvl="8" w:tplc="2C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0" w15:restartNumberingAfterBreak="0">
    <w:nsid w:val="2193441C"/>
    <w:multiLevelType w:val="hybridMultilevel"/>
    <w:tmpl w:val="5F64DE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92452"/>
    <w:multiLevelType w:val="hybridMultilevel"/>
    <w:tmpl w:val="96EECB42"/>
    <w:lvl w:ilvl="0" w:tplc="B38C85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F3D33"/>
    <w:multiLevelType w:val="hybridMultilevel"/>
    <w:tmpl w:val="01E8A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AC3B2B"/>
    <w:multiLevelType w:val="hybridMultilevel"/>
    <w:tmpl w:val="A58C6F66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B7D11"/>
    <w:multiLevelType w:val="hybridMultilevel"/>
    <w:tmpl w:val="85AEE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460E1"/>
    <w:multiLevelType w:val="hybridMultilevel"/>
    <w:tmpl w:val="ED0C9F00"/>
    <w:lvl w:ilvl="0" w:tplc="2C0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BAE1D25"/>
    <w:multiLevelType w:val="hybridMultilevel"/>
    <w:tmpl w:val="3C0CF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678EE"/>
    <w:multiLevelType w:val="hybridMultilevel"/>
    <w:tmpl w:val="4C000AF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0C54DEC"/>
    <w:multiLevelType w:val="hybridMultilevel"/>
    <w:tmpl w:val="DE04D496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634CD"/>
    <w:multiLevelType w:val="hybridMultilevel"/>
    <w:tmpl w:val="D264C310"/>
    <w:lvl w:ilvl="0" w:tplc="2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53CB4E66"/>
    <w:multiLevelType w:val="hybridMultilevel"/>
    <w:tmpl w:val="B2A29D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9F571A"/>
    <w:multiLevelType w:val="hybridMultilevel"/>
    <w:tmpl w:val="B16E53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E77F9"/>
    <w:multiLevelType w:val="hybridMultilevel"/>
    <w:tmpl w:val="AFBC5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5A12215D"/>
    <w:multiLevelType w:val="hybridMultilevel"/>
    <w:tmpl w:val="8966ABA4"/>
    <w:lvl w:ilvl="0" w:tplc="C5B43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71EA0"/>
    <w:multiLevelType w:val="hybridMultilevel"/>
    <w:tmpl w:val="311421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E56415"/>
    <w:multiLevelType w:val="hybridMultilevel"/>
    <w:tmpl w:val="774045E8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1E60DA"/>
    <w:multiLevelType w:val="hybridMultilevel"/>
    <w:tmpl w:val="8318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E3D82"/>
    <w:multiLevelType w:val="hybridMultilevel"/>
    <w:tmpl w:val="2B0611D0"/>
    <w:lvl w:ilvl="0" w:tplc="2C0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67C539C"/>
    <w:multiLevelType w:val="hybridMultilevel"/>
    <w:tmpl w:val="B83A07A0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"/>
  </w:num>
  <w:num w:numId="4">
    <w:abstractNumId w:val="11"/>
  </w:num>
  <w:num w:numId="5">
    <w:abstractNumId w:val="2"/>
  </w:num>
  <w:num w:numId="6">
    <w:abstractNumId w:val="23"/>
  </w:num>
  <w:num w:numId="7">
    <w:abstractNumId w:val="21"/>
  </w:num>
  <w:num w:numId="8">
    <w:abstractNumId w:val="25"/>
  </w:num>
  <w:num w:numId="9">
    <w:abstractNumId w:val="15"/>
  </w:num>
  <w:num w:numId="10">
    <w:abstractNumId w:val="27"/>
  </w:num>
  <w:num w:numId="11">
    <w:abstractNumId w:val="7"/>
  </w:num>
  <w:num w:numId="12">
    <w:abstractNumId w:val="3"/>
  </w:num>
  <w:num w:numId="13">
    <w:abstractNumId w:val="6"/>
  </w:num>
  <w:num w:numId="14">
    <w:abstractNumId w:val="0"/>
  </w:num>
  <w:num w:numId="15">
    <w:abstractNumId w:val="13"/>
  </w:num>
  <w:num w:numId="16">
    <w:abstractNumId w:val="19"/>
  </w:num>
  <w:num w:numId="17">
    <w:abstractNumId w:val="18"/>
  </w:num>
  <w:num w:numId="18">
    <w:abstractNumId w:val="28"/>
  </w:num>
  <w:num w:numId="19">
    <w:abstractNumId w:val="10"/>
  </w:num>
  <w:num w:numId="20">
    <w:abstractNumId w:val="8"/>
  </w:num>
  <w:num w:numId="21">
    <w:abstractNumId w:val="12"/>
  </w:num>
  <w:num w:numId="22">
    <w:abstractNumId w:val="17"/>
  </w:num>
  <w:num w:numId="23">
    <w:abstractNumId w:val="9"/>
  </w:num>
  <w:num w:numId="24">
    <w:abstractNumId w:val="4"/>
  </w:num>
  <w:num w:numId="25">
    <w:abstractNumId w:val="14"/>
  </w:num>
  <w:num w:numId="26">
    <w:abstractNumId w:val="22"/>
  </w:num>
  <w:num w:numId="27">
    <w:abstractNumId w:val="20"/>
  </w:num>
  <w:num w:numId="28">
    <w:abstractNumId w:val="2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6A295E"/>
    <w:rsid w:val="00004421"/>
    <w:rsid w:val="00007D96"/>
    <w:rsid w:val="00014F5D"/>
    <w:rsid w:val="00043055"/>
    <w:rsid w:val="00050245"/>
    <w:rsid w:val="000562FC"/>
    <w:rsid w:val="0005712B"/>
    <w:rsid w:val="0006036B"/>
    <w:rsid w:val="00062271"/>
    <w:rsid w:val="00072B99"/>
    <w:rsid w:val="00074584"/>
    <w:rsid w:val="00076036"/>
    <w:rsid w:val="0007612A"/>
    <w:rsid w:val="000767A2"/>
    <w:rsid w:val="0008010E"/>
    <w:rsid w:val="0008410F"/>
    <w:rsid w:val="00095A69"/>
    <w:rsid w:val="00097BB5"/>
    <w:rsid w:val="000A278F"/>
    <w:rsid w:val="000A511E"/>
    <w:rsid w:val="000A61D1"/>
    <w:rsid w:val="000A7249"/>
    <w:rsid w:val="000A7E72"/>
    <w:rsid w:val="000C68D8"/>
    <w:rsid w:val="000E011F"/>
    <w:rsid w:val="000E389D"/>
    <w:rsid w:val="000F78C7"/>
    <w:rsid w:val="00100670"/>
    <w:rsid w:val="001125E0"/>
    <w:rsid w:val="0012137F"/>
    <w:rsid w:val="001246EA"/>
    <w:rsid w:val="00126758"/>
    <w:rsid w:val="0012770D"/>
    <w:rsid w:val="00136979"/>
    <w:rsid w:val="001467B1"/>
    <w:rsid w:val="00146F6A"/>
    <w:rsid w:val="001476B0"/>
    <w:rsid w:val="001532C0"/>
    <w:rsid w:val="00156F07"/>
    <w:rsid w:val="00163100"/>
    <w:rsid w:val="001641CC"/>
    <w:rsid w:val="00182CDF"/>
    <w:rsid w:val="00186BB7"/>
    <w:rsid w:val="00197239"/>
    <w:rsid w:val="001A2CF1"/>
    <w:rsid w:val="001A607A"/>
    <w:rsid w:val="001A78F3"/>
    <w:rsid w:val="001B5BE8"/>
    <w:rsid w:val="001D647A"/>
    <w:rsid w:val="001D7E52"/>
    <w:rsid w:val="001E05F0"/>
    <w:rsid w:val="001E14A8"/>
    <w:rsid w:val="001F4870"/>
    <w:rsid w:val="001F6BBA"/>
    <w:rsid w:val="001F7404"/>
    <w:rsid w:val="00200EDC"/>
    <w:rsid w:val="0020694F"/>
    <w:rsid w:val="002106A9"/>
    <w:rsid w:val="00210A5B"/>
    <w:rsid w:val="00214B86"/>
    <w:rsid w:val="00220ACE"/>
    <w:rsid w:val="00220D57"/>
    <w:rsid w:val="00221FBA"/>
    <w:rsid w:val="0022366D"/>
    <w:rsid w:val="0023026B"/>
    <w:rsid w:val="00251608"/>
    <w:rsid w:val="00266209"/>
    <w:rsid w:val="002716FE"/>
    <w:rsid w:val="00280C5A"/>
    <w:rsid w:val="002866EA"/>
    <w:rsid w:val="002927F7"/>
    <w:rsid w:val="002A631B"/>
    <w:rsid w:val="002B2425"/>
    <w:rsid w:val="002B4F0F"/>
    <w:rsid w:val="002B5E2A"/>
    <w:rsid w:val="002C0DC2"/>
    <w:rsid w:val="002C135B"/>
    <w:rsid w:val="002C4148"/>
    <w:rsid w:val="002D014F"/>
    <w:rsid w:val="002F234D"/>
    <w:rsid w:val="002F2B24"/>
    <w:rsid w:val="00302E37"/>
    <w:rsid w:val="00306876"/>
    <w:rsid w:val="00312A38"/>
    <w:rsid w:val="00313DC5"/>
    <w:rsid w:val="003229D9"/>
    <w:rsid w:val="003254DF"/>
    <w:rsid w:val="00331960"/>
    <w:rsid w:val="00335078"/>
    <w:rsid w:val="003415C9"/>
    <w:rsid w:val="003505DC"/>
    <w:rsid w:val="00353983"/>
    <w:rsid w:val="00353AB5"/>
    <w:rsid w:val="00357CFB"/>
    <w:rsid w:val="00367461"/>
    <w:rsid w:val="00376B8E"/>
    <w:rsid w:val="0038263D"/>
    <w:rsid w:val="00390D88"/>
    <w:rsid w:val="003A2932"/>
    <w:rsid w:val="003A3DC9"/>
    <w:rsid w:val="003B384E"/>
    <w:rsid w:val="003C0010"/>
    <w:rsid w:val="003D324A"/>
    <w:rsid w:val="003D6D09"/>
    <w:rsid w:val="003D6F82"/>
    <w:rsid w:val="003D72DB"/>
    <w:rsid w:val="003E1D5F"/>
    <w:rsid w:val="003F495A"/>
    <w:rsid w:val="003F529E"/>
    <w:rsid w:val="003F58E2"/>
    <w:rsid w:val="00400FF3"/>
    <w:rsid w:val="00401629"/>
    <w:rsid w:val="0040415A"/>
    <w:rsid w:val="00415746"/>
    <w:rsid w:val="0042260B"/>
    <w:rsid w:val="00425687"/>
    <w:rsid w:val="00431C15"/>
    <w:rsid w:val="0043237E"/>
    <w:rsid w:val="004426AF"/>
    <w:rsid w:val="0044696F"/>
    <w:rsid w:val="00455A2B"/>
    <w:rsid w:val="00461817"/>
    <w:rsid w:val="00462818"/>
    <w:rsid w:val="00466BB3"/>
    <w:rsid w:val="004714BF"/>
    <w:rsid w:val="004945E3"/>
    <w:rsid w:val="004A462E"/>
    <w:rsid w:val="004C2E15"/>
    <w:rsid w:val="004C68D8"/>
    <w:rsid w:val="004D140A"/>
    <w:rsid w:val="004D23F5"/>
    <w:rsid w:val="004E0DCC"/>
    <w:rsid w:val="004E2C9C"/>
    <w:rsid w:val="004E5316"/>
    <w:rsid w:val="004E5FE3"/>
    <w:rsid w:val="004E78D6"/>
    <w:rsid w:val="004F574D"/>
    <w:rsid w:val="004F6CA0"/>
    <w:rsid w:val="00512594"/>
    <w:rsid w:val="00515435"/>
    <w:rsid w:val="00522B82"/>
    <w:rsid w:val="005238B8"/>
    <w:rsid w:val="005246C8"/>
    <w:rsid w:val="00524DEA"/>
    <w:rsid w:val="005313B3"/>
    <w:rsid w:val="00535C51"/>
    <w:rsid w:val="0054148C"/>
    <w:rsid w:val="00556753"/>
    <w:rsid w:val="00563AC7"/>
    <w:rsid w:val="005708A3"/>
    <w:rsid w:val="005828C2"/>
    <w:rsid w:val="005A0374"/>
    <w:rsid w:val="005A5297"/>
    <w:rsid w:val="005B0FB1"/>
    <w:rsid w:val="005B2F87"/>
    <w:rsid w:val="005B375E"/>
    <w:rsid w:val="005D41FC"/>
    <w:rsid w:val="005D546C"/>
    <w:rsid w:val="005D5A38"/>
    <w:rsid w:val="005D72A2"/>
    <w:rsid w:val="005E541B"/>
    <w:rsid w:val="005F1013"/>
    <w:rsid w:val="005F1337"/>
    <w:rsid w:val="005F2050"/>
    <w:rsid w:val="005F5F6E"/>
    <w:rsid w:val="005F7543"/>
    <w:rsid w:val="0060282A"/>
    <w:rsid w:val="00604750"/>
    <w:rsid w:val="00606F0A"/>
    <w:rsid w:val="0061047B"/>
    <w:rsid w:val="006162BD"/>
    <w:rsid w:val="00622240"/>
    <w:rsid w:val="00623AD3"/>
    <w:rsid w:val="00624FF1"/>
    <w:rsid w:val="006301E4"/>
    <w:rsid w:val="00630C04"/>
    <w:rsid w:val="0063146C"/>
    <w:rsid w:val="00634FB2"/>
    <w:rsid w:val="006449A1"/>
    <w:rsid w:val="00645197"/>
    <w:rsid w:val="006517C5"/>
    <w:rsid w:val="00652FF4"/>
    <w:rsid w:val="00654E9A"/>
    <w:rsid w:val="0066123A"/>
    <w:rsid w:val="00670518"/>
    <w:rsid w:val="006717C6"/>
    <w:rsid w:val="006727B6"/>
    <w:rsid w:val="00672E4B"/>
    <w:rsid w:val="006753F1"/>
    <w:rsid w:val="00694195"/>
    <w:rsid w:val="006971D6"/>
    <w:rsid w:val="00697292"/>
    <w:rsid w:val="006A0899"/>
    <w:rsid w:val="006A3FC3"/>
    <w:rsid w:val="006A402D"/>
    <w:rsid w:val="006A54D2"/>
    <w:rsid w:val="006B4C62"/>
    <w:rsid w:val="006C224F"/>
    <w:rsid w:val="006C4208"/>
    <w:rsid w:val="006C6E12"/>
    <w:rsid w:val="006D2542"/>
    <w:rsid w:val="006D2CD2"/>
    <w:rsid w:val="006D5723"/>
    <w:rsid w:val="006E0CF6"/>
    <w:rsid w:val="006E2F9B"/>
    <w:rsid w:val="006E33B3"/>
    <w:rsid w:val="006F467F"/>
    <w:rsid w:val="006F727B"/>
    <w:rsid w:val="00706780"/>
    <w:rsid w:val="007073B0"/>
    <w:rsid w:val="00707C6F"/>
    <w:rsid w:val="00723693"/>
    <w:rsid w:val="007303FD"/>
    <w:rsid w:val="007376BF"/>
    <w:rsid w:val="007433C3"/>
    <w:rsid w:val="0074695D"/>
    <w:rsid w:val="007703A2"/>
    <w:rsid w:val="00780551"/>
    <w:rsid w:val="007813C0"/>
    <w:rsid w:val="0078452D"/>
    <w:rsid w:val="00787561"/>
    <w:rsid w:val="007B20C1"/>
    <w:rsid w:val="007B2106"/>
    <w:rsid w:val="007B4093"/>
    <w:rsid w:val="007B5011"/>
    <w:rsid w:val="007B5E2F"/>
    <w:rsid w:val="007B6AD4"/>
    <w:rsid w:val="007C7EB6"/>
    <w:rsid w:val="007D5543"/>
    <w:rsid w:val="007E6173"/>
    <w:rsid w:val="007F0A5B"/>
    <w:rsid w:val="007F282B"/>
    <w:rsid w:val="007F3663"/>
    <w:rsid w:val="007F5667"/>
    <w:rsid w:val="007F5BEB"/>
    <w:rsid w:val="00804F3C"/>
    <w:rsid w:val="008112DE"/>
    <w:rsid w:val="0082266E"/>
    <w:rsid w:val="0082364C"/>
    <w:rsid w:val="008246FA"/>
    <w:rsid w:val="0083145C"/>
    <w:rsid w:val="00846FEB"/>
    <w:rsid w:val="008627E7"/>
    <w:rsid w:val="00876E08"/>
    <w:rsid w:val="0088402D"/>
    <w:rsid w:val="00887E1A"/>
    <w:rsid w:val="008913E0"/>
    <w:rsid w:val="00891844"/>
    <w:rsid w:val="008A014A"/>
    <w:rsid w:val="008A2464"/>
    <w:rsid w:val="008A42E6"/>
    <w:rsid w:val="008A6085"/>
    <w:rsid w:val="008B3F6A"/>
    <w:rsid w:val="008C2050"/>
    <w:rsid w:val="008D4B9B"/>
    <w:rsid w:val="008D4FB6"/>
    <w:rsid w:val="008E0463"/>
    <w:rsid w:val="008F0DED"/>
    <w:rsid w:val="008F2DD4"/>
    <w:rsid w:val="00901F91"/>
    <w:rsid w:val="009020D5"/>
    <w:rsid w:val="009077E4"/>
    <w:rsid w:val="00910AE8"/>
    <w:rsid w:val="00911871"/>
    <w:rsid w:val="009159B0"/>
    <w:rsid w:val="009319E0"/>
    <w:rsid w:val="00932FBD"/>
    <w:rsid w:val="0093372C"/>
    <w:rsid w:val="00937613"/>
    <w:rsid w:val="009411F1"/>
    <w:rsid w:val="00954D0B"/>
    <w:rsid w:val="009613C3"/>
    <w:rsid w:val="00976511"/>
    <w:rsid w:val="0098005F"/>
    <w:rsid w:val="009807FB"/>
    <w:rsid w:val="009833D5"/>
    <w:rsid w:val="00985242"/>
    <w:rsid w:val="009A3CB6"/>
    <w:rsid w:val="009B2366"/>
    <w:rsid w:val="009B71BE"/>
    <w:rsid w:val="009C44A9"/>
    <w:rsid w:val="009C44E7"/>
    <w:rsid w:val="009C50EE"/>
    <w:rsid w:val="009C5FA8"/>
    <w:rsid w:val="009C6849"/>
    <w:rsid w:val="009D3DF8"/>
    <w:rsid w:val="009D5648"/>
    <w:rsid w:val="009D5AFC"/>
    <w:rsid w:val="009D6371"/>
    <w:rsid w:val="009E008E"/>
    <w:rsid w:val="009E7E2D"/>
    <w:rsid w:val="009F1E30"/>
    <w:rsid w:val="009F7EBA"/>
    <w:rsid w:val="00A02520"/>
    <w:rsid w:val="00A02989"/>
    <w:rsid w:val="00A13B54"/>
    <w:rsid w:val="00A14534"/>
    <w:rsid w:val="00A14D8C"/>
    <w:rsid w:val="00A14EC0"/>
    <w:rsid w:val="00A21141"/>
    <w:rsid w:val="00A25D9C"/>
    <w:rsid w:val="00A265D4"/>
    <w:rsid w:val="00A312FA"/>
    <w:rsid w:val="00A33DDA"/>
    <w:rsid w:val="00A358D4"/>
    <w:rsid w:val="00A36FA8"/>
    <w:rsid w:val="00A4777E"/>
    <w:rsid w:val="00A5388F"/>
    <w:rsid w:val="00A55B64"/>
    <w:rsid w:val="00A666AB"/>
    <w:rsid w:val="00A6778D"/>
    <w:rsid w:val="00A716BF"/>
    <w:rsid w:val="00A741CC"/>
    <w:rsid w:val="00A922B3"/>
    <w:rsid w:val="00A93A71"/>
    <w:rsid w:val="00AA4106"/>
    <w:rsid w:val="00AA5FD7"/>
    <w:rsid w:val="00AA7FB2"/>
    <w:rsid w:val="00AB1F32"/>
    <w:rsid w:val="00AC4545"/>
    <w:rsid w:val="00AC60CB"/>
    <w:rsid w:val="00AD2464"/>
    <w:rsid w:val="00AD4354"/>
    <w:rsid w:val="00AF3A91"/>
    <w:rsid w:val="00B16ABC"/>
    <w:rsid w:val="00B179AD"/>
    <w:rsid w:val="00B206E8"/>
    <w:rsid w:val="00B21BCB"/>
    <w:rsid w:val="00B249C7"/>
    <w:rsid w:val="00B2593B"/>
    <w:rsid w:val="00B2693F"/>
    <w:rsid w:val="00B3635F"/>
    <w:rsid w:val="00B4482E"/>
    <w:rsid w:val="00B7103A"/>
    <w:rsid w:val="00B718B2"/>
    <w:rsid w:val="00B826B6"/>
    <w:rsid w:val="00BA79C0"/>
    <w:rsid w:val="00BB6319"/>
    <w:rsid w:val="00BC0E3A"/>
    <w:rsid w:val="00BC5307"/>
    <w:rsid w:val="00BC78F3"/>
    <w:rsid w:val="00BE3C46"/>
    <w:rsid w:val="00BF4F24"/>
    <w:rsid w:val="00C20006"/>
    <w:rsid w:val="00C24C02"/>
    <w:rsid w:val="00C31131"/>
    <w:rsid w:val="00C3482A"/>
    <w:rsid w:val="00C3758D"/>
    <w:rsid w:val="00C377B2"/>
    <w:rsid w:val="00C37FCD"/>
    <w:rsid w:val="00C41E99"/>
    <w:rsid w:val="00C44350"/>
    <w:rsid w:val="00C44964"/>
    <w:rsid w:val="00C5621A"/>
    <w:rsid w:val="00C67694"/>
    <w:rsid w:val="00C91789"/>
    <w:rsid w:val="00C93154"/>
    <w:rsid w:val="00CA3778"/>
    <w:rsid w:val="00CB615C"/>
    <w:rsid w:val="00CB6659"/>
    <w:rsid w:val="00CC35C5"/>
    <w:rsid w:val="00CC5CBA"/>
    <w:rsid w:val="00CC7FEC"/>
    <w:rsid w:val="00CD170B"/>
    <w:rsid w:val="00CD2080"/>
    <w:rsid w:val="00CD3DA1"/>
    <w:rsid w:val="00CD74FB"/>
    <w:rsid w:val="00CE6BB1"/>
    <w:rsid w:val="00CF35B8"/>
    <w:rsid w:val="00CF3A6E"/>
    <w:rsid w:val="00CF6A47"/>
    <w:rsid w:val="00CF6DE2"/>
    <w:rsid w:val="00D07473"/>
    <w:rsid w:val="00D1326B"/>
    <w:rsid w:val="00D16A11"/>
    <w:rsid w:val="00D23081"/>
    <w:rsid w:val="00D27A15"/>
    <w:rsid w:val="00D27D2D"/>
    <w:rsid w:val="00D32C5D"/>
    <w:rsid w:val="00D3798C"/>
    <w:rsid w:val="00D42C8C"/>
    <w:rsid w:val="00D61E49"/>
    <w:rsid w:val="00D64421"/>
    <w:rsid w:val="00D67AA6"/>
    <w:rsid w:val="00D7002D"/>
    <w:rsid w:val="00D715C1"/>
    <w:rsid w:val="00D75E3E"/>
    <w:rsid w:val="00D83E6A"/>
    <w:rsid w:val="00D84E17"/>
    <w:rsid w:val="00D85C44"/>
    <w:rsid w:val="00D91516"/>
    <w:rsid w:val="00D968C7"/>
    <w:rsid w:val="00DA13CE"/>
    <w:rsid w:val="00DA42B9"/>
    <w:rsid w:val="00DB2C74"/>
    <w:rsid w:val="00DB7746"/>
    <w:rsid w:val="00DC1BCE"/>
    <w:rsid w:val="00DC399C"/>
    <w:rsid w:val="00DE3F09"/>
    <w:rsid w:val="00DF3A87"/>
    <w:rsid w:val="00E10777"/>
    <w:rsid w:val="00E230EC"/>
    <w:rsid w:val="00E321AD"/>
    <w:rsid w:val="00E321CA"/>
    <w:rsid w:val="00E33885"/>
    <w:rsid w:val="00E426C4"/>
    <w:rsid w:val="00E441C7"/>
    <w:rsid w:val="00E46FB9"/>
    <w:rsid w:val="00E470FE"/>
    <w:rsid w:val="00E62703"/>
    <w:rsid w:val="00E62C9D"/>
    <w:rsid w:val="00E65DD0"/>
    <w:rsid w:val="00E677DC"/>
    <w:rsid w:val="00E67D10"/>
    <w:rsid w:val="00E77F2E"/>
    <w:rsid w:val="00E823F8"/>
    <w:rsid w:val="00E839A3"/>
    <w:rsid w:val="00E87D46"/>
    <w:rsid w:val="00E91747"/>
    <w:rsid w:val="00EA0D6F"/>
    <w:rsid w:val="00EA129B"/>
    <w:rsid w:val="00EA2988"/>
    <w:rsid w:val="00EA50AE"/>
    <w:rsid w:val="00EA5CC5"/>
    <w:rsid w:val="00EA6A7E"/>
    <w:rsid w:val="00EB7FBF"/>
    <w:rsid w:val="00EC488F"/>
    <w:rsid w:val="00EC7BB2"/>
    <w:rsid w:val="00ED2FCA"/>
    <w:rsid w:val="00ED3796"/>
    <w:rsid w:val="00ED4B86"/>
    <w:rsid w:val="00EF1CF1"/>
    <w:rsid w:val="00EF7385"/>
    <w:rsid w:val="00F01806"/>
    <w:rsid w:val="00F1605B"/>
    <w:rsid w:val="00F20E9F"/>
    <w:rsid w:val="00F21515"/>
    <w:rsid w:val="00F30554"/>
    <w:rsid w:val="00F35DCA"/>
    <w:rsid w:val="00F36610"/>
    <w:rsid w:val="00F4312B"/>
    <w:rsid w:val="00F45040"/>
    <w:rsid w:val="00F503F1"/>
    <w:rsid w:val="00F52465"/>
    <w:rsid w:val="00F55834"/>
    <w:rsid w:val="00F57543"/>
    <w:rsid w:val="00F63170"/>
    <w:rsid w:val="00F634E9"/>
    <w:rsid w:val="00F66485"/>
    <w:rsid w:val="00F66ED9"/>
    <w:rsid w:val="00F76E2F"/>
    <w:rsid w:val="00F81148"/>
    <w:rsid w:val="00F95482"/>
    <w:rsid w:val="00F960EA"/>
    <w:rsid w:val="00F97AF1"/>
    <w:rsid w:val="00F97D56"/>
    <w:rsid w:val="00FA20D2"/>
    <w:rsid w:val="00FB2BC3"/>
    <w:rsid w:val="00FC5CFD"/>
    <w:rsid w:val="00FC7625"/>
    <w:rsid w:val="00FD264C"/>
    <w:rsid w:val="00FD46CF"/>
    <w:rsid w:val="00FE0D0A"/>
    <w:rsid w:val="00FF255D"/>
    <w:rsid w:val="00FF5454"/>
    <w:rsid w:val="00FF684A"/>
    <w:rsid w:val="0F45A354"/>
    <w:rsid w:val="11DFACF4"/>
    <w:rsid w:val="21BDDEF7"/>
    <w:rsid w:val="2237E91F"/>
    <w:rsid w:val="25C354AB"/>
    <w:rsid w:val="2B83C86C"/>
    <w:rsid w:val="2E478D25"/>
    <w:rsid w:val="30430A85"/>
    <w:rsid w:val="31543CDD"/>
    <w:rsid w:val="3A548A97"/>
    <w:rsid w:val="3C7AD015"/>
    <w:rsid w:val="3E6A295E"/>
    <w:rsid w:val="403C407D"/>
    <w:rsid w:val="54EC0A7A"/>
    <w:rsid w:val="5552A7A2"/>
    <w:rsid w:val="6113ED77"/>
    <w:rsid w:val="6494AA20"/>
    <w:rsid w:val="68254917"/>
    <w:rsid w:val="69967898"/>
    <w:rsid w:val="7927AE95"/>
    <w:rsid w:val="7935E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51B"/>
  <w15:docId w15:val="{3604CDE2-2B77-764B-A894-84A517F6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eastAsiaTheme="minorEastAsia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24D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6A7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4482E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B4482E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415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15746"/>
    <w:rPr>
      <w:rFonts w:eastAsiaTheme="minorEastAsia"/>
    </w:rPr>
  </w:style>
  <w:style w:type="paragraph" w:styleId="llb">
    <w:name w:val="footer"/>
    <w:basedOn w:val="Norml"/>
    <w:link w:val="llbChar"/>
    <w:uiPriority w:val="99"/>
    <w:unhideWhenUsed/>
    <w:rsid w:val="00415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15746"/>
    <w:rPr>
      <w:rFonts w:eastAsiaTheme="minorEastAsia"/>
    </w:rPr>
  </w:style>
  <w:style w:type="character" w:customStyle="1" w:styleId="Cmsor1Char">
    <w:name w:val="Címsor 1 Char"/>
    <w:basedOn w:val="Bekezdsalapbettpusa"/>
    <w:link w:val="Cmsor1"/>
    <w:uiPriority w:val="9"/>
    <w:rsid w:val="00524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524DEA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TJ1">
    <w:name w:val="toc 1"/>
    <w:basedOn w:val="Norml"/>
    <w:next w:val="Norml"/>
    <w:autoRedefine/>
    <w:uiPriority w:val="39"/>
    <w:unhideWhenUsed/>
    <w:rsid w:val="00524DEA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J2">
    <w:name w:val="toc 2"/>
    <w:basedOn w:val="Norml"/>
    <w:next w:val="Norml"/>
    <w:autoRedefine/>
    <w:uiPriority w:val="39"/>
    <w:semiHidden/>
    <w:unhideWhenUsed/>
    <w:rsid w:val="00524DEA"/>
    <w:pPr>
      <w:spacing w:before="120" w:after="0"/>
      <w:ind w:left="220"/>
    </w:pPr>
    <w:rPr>
      <w:rFonts w:cstheme="minorHAnsi"/>
      <w:b/>
      <w:bCs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524DEA"/>
    <w:pPr>
      <w:spacing w:after="0"/>
      <w:ind w:left="440"/>
    </w:pPr>
    <w:rPr>
      <w:rFonts w:cstheme="minorHAnsi"/>
      <w:sz w:val="20"/>
      <w:szCs w:val="20"/>
    </w:rPr>
  </w:style>
  <w:style w:type="paragraph" w:styleId="TJ4">
    <w:name w:val="toc 4"/>
    <w:basedOn w:val="Norml"/>
    <w:next w:val="Norml"/>
    <w:autoRedefine/>
    <w:uiPriority w:val="39"/>
    <w:semiHidden/>
    <w:unhideWhenUsed/>
    <w:rsid w:val="00524DEA"/>
    <w:pPr>
      <w:spacing w:after="0"/>
      <w:ind w:left="660"/>
    </w:pPr>
    <w:rPr>
      <w:rFonts w:cstheme="minorHAnsi"/>
      <w:sz w:val="20"/>
      <w:szCs w:val="20"/>
    </w:rPr>
  </w:style>
  <w:style w:type="paragraph" w:styleId="TJ5">
    <w:name w:val="toc 5"/>
    <w:basedOn w:val="Norml"/>
    <w:next w:val="Norml"/>
    <w:autoRedefine/>
    <w:uiPriority w:val="39"/>
    <w:semiHidden/>
    <w:unhideWhenUsed/>
    <w:rsid w:val="00524DEA"/>
    <w:pPr>
      <w:spacing w:after="0"/>
      <w:ind w:left="880"/>
    </w:pPr>
    <w:rPr>
      <w:rFonts w:cs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semiHidden/>
    <w:unhideWhenUsed/>
    <w:rsid w:val="00524DEA"/>
    <w:pPr>
      <w:spacing w:after="0"/>
      <w:ind w:left="1100"/>
    </w:pPr>
    <w:rPr>
      <w:rFonts w:cs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semiHidden/>
    <w:unhideWhenUsed/>
    <w:rsid w:val="00524DEA"/>
    <w:pPr>
      <w:spacing w:after="0"/>
      <w:ind w:left="1320"/>
    </w:pPr>
    <w:rPr>
      <w:rFonts w:cs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semiHidden/>
    <w:unhideWhenUsed/>
    <w:rsid w:val="00524DEA"/>
    <w:pPr>
      <w:spacing w:after="0"/>
      <w:ind w:left="1540"/>
    </w:pPr>
    <w:rPr>
      <w:rFonts w:cs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semiHidden/>
    <w:unhideWhenUsed/>
    <w:rsid w:val="00524DEA"/>
    <w:pPr>
      <w:spacing w:after="0"/>
      <w:ind w:left="1760"/>
    </w:pPr>
    <w:rPr>
      <w:rFonts w:cstheme="minorHAnsi"/>
      <w:sz w:val="20"/>
      <w:szCs w:val="20"/>
    </w:rPr>
  </w:style>
  <w:style w:type="character" w:styleId="Oldalszm">
    <w:name w:val="page number"/>
    <w:basedOn w:val="Bekezdsalapbettpusa"/>
    <w:uiPriority w:val="99"/>
    <w:semiHidden/>
    <w:unhideWhenUsed/>
    <w:rsid w:val="00CD3DA1"/>
  </w:style>
  <w:style w:type="paragraph" w:styleId="Szvegtrzs">
    <w:name w:val="Body Text"/>
    <w:basedOn w:val="Norml"/>
    <w:link w:val="SzvegtrzsChar"/>
    <w:uiPriority w:val="1"/>
    <w:qFormat/>
    <w:rsid w:val="007433C3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eastAsiaTheme="minorHAnsi" w:hAnsi="Advent Sans Logo" w:cs="Advent Sans Logo"/>
      <w:color w:val="404041"/>
      <w:sz w:val="18"/>
      <w:szCs w:val="18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7433C3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7433C3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NormlWeb">
    <w:name w:val="Normal (Web)"/>
    <w:basedOn w:val="Norml"/>
    <w:uiPriority w:val="99"/>
    <w:semiHidden/>
    <w:unhideWhenUsed/>
    <w:rsid w:val="00F9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iemels2">
    <w:name w:val="Strong"/>
    <w:basedOn w:val="Bekezdsalapbettpusa"/>
    <w:uiPriority w:val="22"/>
    <w:qFormat/>
    <w:rsid w:val="00F954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6923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F8F8F8"/>
            <w:right w:val="none" w:sz="0" w:space="0" w:color="auto"/>
          </w:divBdr>
          <w:divsChild>
            <w:div w:id="17742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65069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F8F8F8"/>
            <w:right w:val="none" w:sz="0" w:space="0" w:color="auto"/>
          </w:divBdr>
          <w:divsChild>
            <w:div w:id="22472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8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3E9362-4495-433F-A165-54EBF4626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17</Pages>
  <Words>4791</Words>
  <Characters>30198</Characters>
  <Application>Microsoft Office Word</Application>
  <DocSecurity>0</DocSecurity>
  <Lines>650</Lines>
  <Paragraphs>282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 - Vanessa Belgd</dc:creator>
  <cp:lastModifiedBy>Bea</cp:lastModifiedBy>
  <cp:revision>182</cp:revision>
  <dcterms:created xsi:type="dcterms:W3CDTF">2021-04-11T11:41:00Z</dcterms:created>
  <dcterms:modified xsi:type="dcterms:W3CDTF">2021-05-09T11:09:00Z</dcterms:modified>
</cp:coreProperties>
</file>